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065" w:rsidRPr="000C6065" w:rsidRDefault="00DE5BC9" w:rsidP="00693279">
      <w:pPr>
        <w:tabs>
          <w:tab w:val="left" w:pos="3780"/>
          <w:tab w:val="right" w:pos="9798"/>
        </w:tabs>
        <w:jc w:val="center"/>
        <w:rPr>
          <w:rFonts w:ascii="Arial" w:hAnsi="Arial" w:cs="Arial"/>
          <w:b/>
          <w:noProof w:val="0"/>
          <w:sz w:val="28"/>
          <w:szCs w:val="28"/>
        </w:rPr>
      </w:pPr>
      <w:r w:rsidRPr="00DE5BC9">
        <w:rPr>
          <w:rFonts w:ascii="Arial" w:hAnsi="Arial" w:cs="Arial"/>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86.5pt;margin-top:-8.8pt;width:66pt;height:66.35pt;z-index:-251658752">
            <v:imagedata r:id="rId7" o:title="Logo%20Jpeg"/>
          </v:shape>
        </w:pict>
      </w:r>
      <w:r w:rsidR="00693279">
        <w:rPr>
          <w:rFonts w:ascii="Arial" w:hAnsi="Arial" w:cs="Arial"/>
          <w:b/>
          <w:noProof w:val="0"/>
          <w:sz w:val="28"/>
          <w:szCs w:val="28"/>
        </w:rPr>
        <w:t>Gloucester Housing Corporation</w:t>
      </w:r>
    </w:p>
    <w:p w:rsidR="00AC65B0" w:rsidRPr="000C6065" w:rsidRDefault="00AC65B0" w:rsidP="009C5DD6">
      <w:pPr>
        <w:tabs>
          <w:tab w:val="left" w:pos="3780"/>
          <w:tab w:val="right" w:pos="9798"/>
        </w:tabs>
        <w:jc w:val="center"/>
        <w:rPr>
          <w:rFonts w:ascii="Arial" w:hAnsi="Arial" w:cs="Arial"/>
          <w:b/>
          <w:noProof w:val="0"/>
          <w:sz w:val="28"/>
          <w:szCs w:val="28"/>
        </w:rPr>
      </w:pPr>
      <w:r w:rsidRPr="000C6065">
        <w:rPr>
          <w:rFonts w:ascii="Arial" w:hAnsi="Arial" w:cs="Arial"/>
          <w:b/>
          <w:noProof w:val="0"/>
          <w:sz w:val="28"/>
          <w:szCs w:val="28"/>
        </w:rPr>
        <w:t>JOB DESCRIPTION</w:t>
      </w:r>
    </w:p>
    <w:p w:rsidR="00AC65B0" w:rsidRPr="000C6065" w:rsidRDefault="009778EC" w:rsidP="009C5DD6">
      <w:pPr>
        <w:tabs>
          <w:tab w:val="left" w:pos="3780"/>
          <w:tab w:val="right" w:pos="9798"/>
        </w:tabs>
        <w:jc w:val="center"/>
        <w:rPr>
          <w:rFonts w:ascii="Arial" w:hAnsi="Arial" w:cs="Arial"/>
          <w:b/>
          <w:noProof w:val="0"/>
          <w:sz w:val="28"/>
          <w:szCs w:val="28"/>
          <w:u w:val="single"/>
        </w:rPr>
      </w:pPr>
      <w:r w:rsidRPr="000C6065">
        <w:rPr>
          <w:rFonts w:ascii="Arial" w:hAnsi="Arial" w:cs="Arial"/>
          <w:b/>
          <w:noProof w:val="0"/>
          <w:sz w:val="28"/>
          <w:szCs w:val="28"/>
          <w:u w:val="single"/>
        </w:rPr>
        <w:t>PROPERTY</w:t>
      </w:r>
      <w:r w:rsidR="00AC65B0" w:rsidRPr="000C6065">
        <w:rPr>
          <w:rFonts w:ascii="Arial" w:hAnsi="Arial" w:cs="Arial"/>
          <w:b/>
          <w:noProof w:val="0"/>
          <w:sz w:val="28"/>
          <w:szCs w:val="28"/>
          <w:u w:val="single"/>
        </w:rPr>
        <w:t xml:space="preserve"> </w:t>
      </w:r>
      <w:r w:rsidR="003361F6" w:rsidRPr="000C6065">
        <w:rPr>
          <w:rFonts w:ascii="Arial" w:hAnsi="Arial" w:cs="Arial"/>
          <w:b/>
          <w:noProof w:val="0"/>
          <w:sz w:val="28"/>
          <w:szCs w:val="28"/>
          <w:u w:val="single"/>
        </w:rPr>
        <w:t>MANAGER</w:t>
      </w:r>
    </w:p>
    <w:p w:rsidR="00AC65B0" w:rsidRPr="009778EC" w:rsidRDefault="00AC65B0" w:rsidP="00C75061">
      <w:pPr>
        <w:tabs>
          <w:tab w:val="left" w:pos="3780"/>
          <w:tab w:val="right" w:pos="9798"/>
        </w:tabs>
        <w:rPr>
          <w:rFonts w:ascii="Arial" w:hAnsi="Arial" w:cs="Arial"/>
          <w:noProof w:val="0"/>
          <w:sz w:val="22"/>
        </w:rPr>
      </w:pPr>
    </w:p>
    <w:p w:rsidR="00AC65B0" w:rsidRPr="007625C0" w:rsidRDefault="00AC65B0" w:rsidP="00C75061">
      <w:pPr>
        <w:tabs>
          <w:tab w:val="right" w:pos="9798"/>
        </w:tabs>
        <w:rPr>
          <w:rFonts w:ascii="Arial" w:hAnsi="Arial" w:cs="Arial"/>
          <w:b/>
          <w:noProof w:val="0"/>
          <w:szCs w:val="24"/>
          <w:u w:val="single"/>
        </w:rPr>
      </w:pPr>
      <w:r w:rsidRPr="007625C0">
        <w:rPr>
          <w:rFonts w:ascii="Arial" w:hAnsi="Arial" w:cs="Arial"/>
          <w:b/>
          <w:noProof w:val="0"/>
          <w:szCs w:val="24"/>
          <w:u w:val="single"/>
        </w:rPr>
        <w:t>REPORTING RELATIONSHIP</w:t>
      </w:r>
    </w:p>
    <w:p w:rsidR="003F28C8" w:rsidRPr="007625C0" w:rsidRDefault="003F28C8" w:rsidP="00C75061">
      <w:pPr>
        <w:tabs>
          <w:tab w:val="right" w:pos="9798"/>
        </w:tabs>
        <w:rPr>
          <w:rFonts w:ascii="Arial" w:hAnsi="Arial" w:cs="Arial"/>
          <w:b/>
          <w:noProof w:val="0"/>
          <w:szCs w:val="24"/>
        </w:rPr>
      </w:pPr>
    </w:p>
    <w:p w:rsidR="00AC65B0" w:rsidRPr="007625C0" w:rsidRDefault="009778EC" w:rsidP="00C75061">
      <w:pPr>
        <w:rPr>
          <w:rFonts w:ascii="Arial" w:hAnsi="Arial" w:cs="Arial"/>
          <w:noProof w:val="0"/>
          <w:szCs w:val="24"/>
        </w:rPr>
      </w:pPr>
      <w:r w:rsidRPr="007625C0">
        <w:rPr>
          <w:rFonts w:ascii="Arial" w:hAnsi="Arial" w:cs="Arial"/>
          <w:bCs/>
          <w:szCs w:val="24"/>
          <w:lang w:val="en-GB"/>
        </w:rPr>
        <w:t>The Property Manager is under the direct su</w:t>
      </w:r>
      <w:r w:rsidR="00107C68">
        <w:rPr>
          <w:rFonts w:ascii="Arial" w:hAnsi="Arial" w:cs="Arial"/>
          <w:bCs/>
          <w:szCs w:val="24"/>
          <w:lang w:val="en-GB"/>
        </w:rPr>
        <w:t>pervision of the Executive Director</w:t>
      </w:r>
    </w:p>
    <w:p w:rsidR="00AC65B0" w:rsidRPr="007625C0" w:rsidRDefault="002F5419" w:rsidP="00C75061">
      <w:pPr>
        <w:rPr>
          <w:rFonts w:ascii="Arial" w:hAnsi="Arial" w:cs="Arial"/>
          <w:noProof w:val="0"/>
          <w:szCs w:val="24"/>
        </w:rPr>
      </w:pPr>
      <w:r w:rsidRPr="007625C0">
        <w:rPr>
          <w:rFonts w:ascii="Arial" w:hAnsi="Arial" w:cs="Arial"/>
          <w:noProof w:val="0"/>
          <w:szCs w:val="24"/>
        </w:rPr>
        <w:t>Reporting to the Property</w:t>
      </w:r>
      <w:r w:rsidR="00AC65B0" w:rsidRPr="007625C0">
        <w:rPr>
          <w:rFonts w:ascii="Arial" w:hAnsi="Arial" w:cs="Arial"/>
          <w:noProof w:val="0"/>
          <w:szCs w:val="24"/>
        </w:rPr>
        <w:t xml:space="preserve"> </w:t>
      </w:r>
      <w:r w:rsidR="003361F6" w:rsidRPr="007625C0">
        <w:rPr>
          <w:rFonts w:ascii="Arial" w:hAnsi="Arial" w:cs="Arial"/>
          <w:noProof w:val="0"/>
          <w:szCs w:val="24"/>
        </w:rPr>
        <w:t>Manager</w:t>
      </w:r>
      <w:r w:rsidR="007B23C7" w:rsidRPr="007625C0">
        <w:rPr>
          <w:rFonts w:ascii="Arial" w:hAnsi="Arial" w:cs="Arial"/>
          <w:noProof w:val="0"/>
          <w:szCs w:val="24"/>
        </w:rPr>
        <w:t xml:space="preserve"> are</w:t>
      </w:r>
      <w:r w:rsidR="009778EC" w:rsidRPr="007625C0">
        <w:rPr>
          <w:rFonts w:ascii="Arial" w:hAnsi="Arial" w:cs="Arial"/>
          <w:noProof w:val="0"/>
          <w:szCs w:val="24"/>
        </w:rPr>
        <w:t xml:space="preserve"> three</w:t>
      </w:r>
      <w:r w:rsidR="00AC65B0" w:rsidRPr="007625C0">
        <w:rPr>
          <w:rFonts w:ascii="Arial" w:hAnsi="Arial" w:cs="Arial"/>
          <w:noProof w:val="0"/>
          <w:szCs w:val="24"/>
        </w:rPr>
        <w:t xml:space="preserve"> f</w:t>
      </w:r>
      <w:r w:rsidR="009778EC" w:rsidRPr="007625C0">
        <w:rPr>
          <w:rFonts w:ascii="Arial" w:hAnsi="Arial" w:cs="Arial"/>
          <w:noProof w:val="0"/>
          <w:szCs w:val="24"/>
        </w:rPr>
        <w:t>u</w:t>
      </w:r>
      <w:r w:rsidR="00AC65B0" w:rsidRPr="007625C0">
        <w:rPr>
          <w:rFonts w:ascii="Arial" w:hAnsi="Arial" w:cs="Arial"/>
          <w:noProof w:val="0"/>
          <w:szCs w:val="24"/>
        </w:rPr>
        <w:t>ll</w:t>
      </w:r>
      <w:r w:rsidR="00AC65B0" w:rsidRPr="007625C0">
        <w:rPr>
          <w:rFonts w:ascii="Arial" w:hAnsi="Arial" w:cs="Arial"/>
          <w:noProof w:val="0"/>
          <w:szCs w:val="24"/>
        </w:rPr>
        <w:noBreakHyphen/>
        <w:t>time maintenance people, temporary help and contractors as required.</w:t>
      </w:r>
    </w:p>
    <w:p w:rsidR="00AC65B0" w:rsidRPr="007625C0" w:rsidRDefault="00AC65B0" w:rsidP="00C75061">
      <w:pPr>
        <w:rPr>
          <w:rFonts w:ascii="Arial" w:hAnsi="Arial" w:cs="Arial"/>
          <w:noProof w:val="0"/>
          <w:szCs w:val="24"/>
        </w:rPr>
      </w:pPr>
    </w:p>
    <w:p w:rsidR="00AC65B0" w:rsidRPr="007625C0" w:rsidRDefault="00AC65B0" w:rsidP="00C75061">
      <w:pPr>
        <w:tabs>
          <w:tab w:val="right" w:pos="9798"/>
        </w:tabs>
        <w:rPr>
          <w:rFonts w:ascii="Arial" w:hAnsi="Arial" w:cs="Arial"/>
          <w:b/>
          <w:noProof w:val="0"/>
          <w:szCs w:val="24"/>
          <w:u w:val="single"/>
        </w:rPr>
      </w:pPr>
      <w:r w:rsidRPr="007625C0">
        <w:rPr>
          <w:rFonts w:ascii="Arial" w:hAnsi="Arial" w:cs="Arial"/>
          <w:b/>
          <w:noProof w:val="0"/>
          <w:szCs w:val="24"/>
          <w:u w:val="single"/>
        </w:rPr>
        <w:t>SUMMARY STATEMENT</w:t>
      </w:r>
    </w:p>
    <w:p w:rsidR="003F28C8" w:rsidRPr="007625C0" w:rsidRDefault="003F28C8" w:rsidP="00C75061">
      <w:pPr>
        <w:tabs>
          <w:tab w:val="right" w:pos="9798"/>
        </w:tabs>
        <w:rPr>
          <w:rFonts w:ascii="Arial" w:hAnsi="Arial" w:cs="Arial"/>
          <w:b/>
          <w:noProof w:val="0"/>
          <w:szCs w:val="24"/>
        </w:rPr>
      </w:pPr>
    </w:p>
    <w:p w:rsidR="009778EC" w:rsidRPr="007625C0" w:rsidRDefault="009778EC" w:rsidP="00C75061">
      <w:pPr>
        <w:pBdr>
          <w:top w:val="single" w:sz="6" w:space="0" w:color="FFFFFF"/>
          <w:left w:val="single" w:sz="6" w:space="2" w:color="FFFFFF"/>
          <w:bottom w:val="single" w:sz="6" w:space="0" w:color="FFFFFF"/>
          <w:right w:val="single" w:sz="6" w:space="0" w:color="FFFFFF"/>
        </w:pBdr>
        <w:tabs>
          <w:tab w:val="left" w:pos="2520"/>
          <w:tab w:val="left" w:pos="3420"/>
          <w:tab w:val="left" w:pos="4230"/>
          <w:tab w:val="left" w:pos="4590"/>
          <w:tab w:val="left" w:pos="7200"/>
          <w:tab w:val="left" w:pos="9360"/>
          <w:tab w:val="left" w:pos="10080"/>
          <w:tab w:val="left" w:pos="10800"/>
        </w:tabs>
        <w:rPr>
          <w:rFonts w:ascii="Arial" w:hAnsi="Arial" w:cs="Arial"/>
          <w:bCs/>
          <w:szCs w:val="24"/>
          <w:lang w:val="en-GB"/>
        </w:rPr>
      </w:pPr>
      <w:r w:rsidRPr="007625C0">
        <w:rPr>
          <w:rFonts w:ascii="Arial" w:hAnsi="Arial" w:cs="Arial"/>
          <w:bCs/>
          <w:szCs w:val="24"/>
          <w:lang w:val="en-GB"/>
        </w:rPr>
        <w:t>The Property Manager is a member of senior management and is expected to participate in the corporate decision making process pertaining to finance &amp; administration, human resources and labour relations as well as being responsible for the work of support staff as detailed below.  The Property Manager will provide complete property management and maintenance services, ensuring a high standard of maintenance of GHC properties by conducting regular inspections, supervising maintenance staff and ensuring that policies, procedures and established standards are adhered to; ensuring that vacant units are turned over in a timely manner and in accordance with budgets, targets and guidelines.</w:t>
      </w:r>
    </w:p>
    <w:p w:rsidR="00AC65B0" w:rsidRPr="007625C0" w:rsidRDefault="00AC65B0" w:rsidP="00C75061">
      <w:pPr>
        <w:rPr>
          <w:rFonts w:ascii="Arial" w:hAnsi="Arial" w:cs="Arial"/>
          <w:noProof w:val="0"/>
          <w:szCs w:val="24"/>
        </w:rPr>
      </w:pPr>
    </w:p>
    <w:p w:rsidR="00AC65B0" w:rsidRPr="007625C0" w:rsidRDefault="00AC65B0" w:rsidP="00C75061">
      <w:pPr>
        <w:tabs>
          <w:tab w:val="right" w:pos="9798"/>
        </w:tabs>
        <w:rPr>
          <w:rFonts w:ascii="Arial" w:hAnsi="Arial" w:cs="Arial"/>
          <w:b/>
          <w:noProof w:val="0"/>
          <w:szCs w:val="24"/>
          <w:u w:val="single"/>
        </w:rPr>
      </w:pPr>
      <w:r w:rsidRPr="007625C0">
        <w:rPr>
          <w:rFonts w:ascii="Arial" w:hAnsi="Arial" w:cs="Arial"/>
          <w:b/>
          <w:noProof w:val="0"/>
          <w:szCs w:val="24"/>
          <w:u w:val="single"/>
        </w:rPr>
        <w:t>DETAILED DESCRIPTION</w:t>
      </w:r>
    </w:p>
    <w:p w:rsidR="00AC65B0" w:rsidRPr="007625C0" w:rsidRDefault="00AC65B0" w:rsidP="00C75061">
      <w:pPr>
        <w:tabs>
          <w:tab w:val="right" w:pos="9798"/>
        </w:tabs>
        <w:rPr>
          <w:rFonts w:ascii="Arial" w:hAnsi="Arial" w:cs="Arial"/>
          <w:noProof w:val="0"/>
          <w:szCs w:val="24"/>
        </w:rPr>
      </w:pPr>
    </w:p>
    <w:p w:rsidR="00745087" w:rsidRDefault="00AC65B0" w:rsidP="00745087">
      <w:pPr>
        <w:numPr>
          <w:ilvl w:val="0"/>
          <w:numId w:val="12"/>
        </w:numPr>
        <w:tabs>
          <w:tab w:val="left" w:pos="840"/>
          <w:tab w:val="right" w:pos="9798"/>
        </w:tabs>
        <w:rPr>
          <w:rFonts w:ascii="Arial" w:hAnsi="Arial" w:cs="Arial"/>
          <w:noProof w:val="0"/>
          <w:szCs w:val="24"/>
        </w:rPr>
      </w:pPr>
      <w:r w:rsidRPr="007625C0">
        <w:rPr>
          <w:rFonts w:ascii="Arial" w:hAnsi="Arial" w:cs="Arial"/>
          <w:noProof w:val="0"/>
          <w:szCs w:val="24"/>
        </w:rPr>
        <w:t>Plans for the long term care and health of properties owned and operated by the</w:t>
      </w:r>
      <w:r w:rsidR="003F28C8" w:rsidRPr="007625C0">
        <w:rPr>
          <w:rFonts w:ascii="Arial" w:hAnsi="Arial" w:cs="Arial"/>
          <w:noProof w:val="0"/>
          <w:szCs w:val="24"/>
        </w:rPr>
        <w:t xml:space="preserve"> </w:t>
      </w:r>
      <w:r w:rsidRPr="007625C0">
        <w:rPr>
          <w:rFonts w:ascii="Arial" w:hAnsi="Arial" w:cs="Arial"/>
          <w:noProof w:val="0"/>
          <w:szCs w:val="24"/>
        </w:rPr>
        <w:t>Corporation by:</w:t>
      </w:r>
    </w:p>
    <w:p w:rsidR="00745087" w:rsidRPr="00745087" w:rsidRDefault="00745087" w:rsidP="00745087">
      <w:pPr>
        <w:tabs>
          <w:tab w:val="left" w:pos="840"/>
          <w:tab w:val="right" w:pos="9798"/>
        </w:tabs>
        <w:ind w:left="735"/>
        <w:rPr>
          <w:rFonts w:ascii="Arial" w:hAnsi="Arial" w:cs="Arial"/>
          <w:noProof w:val="0"/>
          <w:szCs w:val="24"/>
        </w:rPr>
      </w:pPr>
    </w:p>
    <w:p w:rsidR="00387E7E" w:rsidRPr="007625C0" w:rsidRDefault="007B23C7" w:rsidP="00C75061">
      <w:pPr>
        <w:numPr>
          <w:ilvl w:val="0"/>
          <w:numId w:val="7"/>
        </w:numPr>
        <w:pBdr>
          <w:top w:val="single" w:sz="6" w:space="0" w:color="FFFFFF"/>
          <w:left w:val="single" w:sz="6" w:space="0" w:color="FFFFFF"/>
          <w:bottom w:val="single" w:sz="6" w:space="0" w:color="FFFFFF"/>
          <w:right w:val="single" w:sz="6" w:space="0" w:color="FFFFFF"/>
        </w:pBdr>
        <w:tabs>
          <w:tab w:val="left" w:pos="2520"/>
          <w:tab w:val="left" w:pos="3420"/>
          <w:tab w:val="left" w:pos="4230"/>
          <w:tab w:val="left" w:pos="4590"/>
          <w:tab w:val="left" w:pos="7200"/>
          <w:tab w:val="left" w:pos="9360"/>
          <w:tab w:val="left" w:pos="10080"/>
          <w:tab w:val="left" w:pos="10800"/>
        </w:tabs>
        <w:overflowPunct/>
        <w:textAlignment w:val="auto"/>
        <w:rPr>
          <w:rFonts w:ascii="Arial" w:hAnsi="Arial" w:cs="Arial"/>
          <w:bCs/>
          <w:szCs w:val="24"/>
          <w:lang w:val="en-GB"/>
        </w:rPr>
      </w:pPr>
      <w:r w:rsidRPr="007625C0">
        <w:rPr>
          <w:rFonts w:ascii="Arial" w:hAnsi="Arial" w:cs="Arial"/>
          <w:bCs/>
          <w:szCs w:val="24"/>
          <w:lang w:val="en-GB"/>
        </w:rPr>
        <w:t>Preparing</w:t>
      </w:r>
      <w:r w:rsidR="00387E7E" w:rsidRPr="007625C0">
        <w:rPr>
          <w:rFonts w:ascii="Arial" w:hAnsi="Arial" w:cs="Arial"/>
          <w:bCs/>
          <w:szCs w:val="24"/>
          <w:lang w:val="en-GB"/>
        </w:rPr>
        <w:t xml:space="preserve"> scopes of work, review estimates and recommend award of contracts for maintenance and capital works within guidelines, budget and Building Condition Assessment, as reviewed and adjusted annually; ensure appropriate policies and procedures are in place and adhered to for contract administration; inspect work performed by contractors;</w:t>
      </w:r>
    </w:p>
    <w:p w:rsidR="00AC65B0" w:rsidRPr="007625C0" w:rsidRDefault="00387E7E" w:rsidP="00C75061">
      <w:pPr>
        <w:numPr>
          <w:ilvl w:val="0"/>
          <w:numId w:val="7"/>
        </w:numPr>
        <w:pBdr>
          <w:top w:val="single" w:sz="6" w:space="0" w:color="FFFFFF"/>
          <w:left w:val="single" w:sz="6" w:space="0" w:color="FFFFFF"/>
          <w:bottom w:val="single" w:sz="6" w:space="0" w:color="FFFFFF"/>
          <w:right w:val="single" w:sz="6" w:space="0" w:color="FFFFFF"/>
        </w:pBdr>
        <w:tabs>
          <w:tab w:val="left" w:pos="540"/>
          <w:tab w:val="left" w:pos="2520"/>
          <w:tab w:val="left" w:pos="3420"/>
          <w:tab w:val="left" w:pos="4230"/>
          <w:tab w:val="left" w:pos="4590"/>
          <w:tab w:val="left" w:pos="7200"/>
          <w:tab w:val="left" w:pos="9360"/>
          <w:tab w:val="left" w:pos="10080"/>
          <w:tab w:val="left" w:pos="10800"/>
        </w:tabs>
        <w:overflowPunct/>
        <w:textAlignment w:val="auto"/>
        <w:rPr>
          <w:rFonts w:ascii="Arial" w:hAnsi="Arial" w:cs="Arial"/>
          <w:bCs/>
          <w:szCs w:val="24"/>
          <w:lang w:val="en-GB"/>
        </w:rPr>
      </w:pPr>
      <w:r w:rsidRPr="007625C0">
        <w:rPr>
          <w:rFonts w:ascii="Arial" w:hAnsi="Arial" w:cs="Arial"/>
          <w:bCs/>
          <w:szCs w:val="24"/>
          <w:lang w:val="en-GB"/>
        </w:rPr>
        <w:t>Know</w:t>
      </w:r>
      <w:r w:rsidR="007B23C7" w:rsidRPr="007625C0">
        <w:rPr>
          <w:rFonts w:ascii="Arial" w:hAnsi="Arial" w:cs="Arial"/>
          <w:bCs/>
          <w:szCs w:val="24"/>
          <w:lang w:val="en-GB"/>
        </w:rPr>
        <w:t>ing and abiding</w:t>
      </w:r>
      <w:r w:rsidRPr="007625C0">
        <w:rPr>
          <w:rFonts w:ascii="Arial" w:hAnsi="Arial" w:cs="Arial"/>
          <w:bCs/>
          <w:szCs w:val="24"/>
          <w:lang w:val="en-GB"/>
        </w:rPr>
        <w:t xml:space="preserve"> by the legislation related to workplace requirements such as Health and Safety and related to properties such as the Onta</w:t>
      </w:r>
      <w:r w:rsidR="00C96E5E" w:rsidRPr="007625C0">
        <w:rPr>
          <w:rFonts w:ascii="Arial" w:hAnsi="Arial" w:cs="Arial"/>
          <w:bCs/>
          <w:szCs w:val="24"/>
          <w:lang w:val="en-GB"/>
        </w:rPr>
        <w:t>rio Building Code and Fire Code;</w:t>
      </w:r>
    </w:p>
    <w:p w:rsidR="00D669AD" w:rsidRPr="007625C0" w:rsidRDefault="00D669AD" w:rsidP="00C75061">
      <w:pPr>
        <w:numPr>
          <w:ilvl w:val="0"/>
          <w:numId w:val="7"/>
        </w:numPr>
        <w:pBdr>
          <w:top w:val="single" w:sz="6" w:space="0" w:color="FFFFFF"/>
          <w:left w:val="single" w:sz="6" w:space="0" w:color="FFFFFF"/>
          <w:bottom w:val="single" w:sz="6" w:space="0" w:color="FFFFFF"/>
          <w:right w:val="single" w:sz="6" w:space="0" w:color="FFFFFF"/>
        </w:pBdr>
        <w:tabs>
          <w:tab w:val="left" w:pos="540"/>
          <w:tab w:val="left" w:pos="2520"/>
          <w:tab w:val="left" w:pos="3420"/>
          <w:tab w:val="left" w:pos="4230"/>
          <w:tab w:val="left" w:pos="4590"/>
          <w:tab w:val="left" w:pos="7200"/>
          <w:tab w:val="left" w:pos="9360"/>
          <w:tab w:val="left" w:pos="10080"/>
          <w:tab w:val="left" w:pos="10800"/>
        </w:tabs>
        <w:overflowPunct/>
        <w:textAlignment w:val="auto"/>
        <w:rPr>
          <w:rFonts w:ascii="Arial" w:hAnsi="Arial" w:cs="Arial"/>
          <w:bCs/>
          <w:szCs w:val="24"/>
          <w:lang w:val="en-GB"/>
        </w:rPr>
      </w:pPr>
      <w:r w:rsidRPr="007625C0">
        <w:rPr>
          <w:rFonts w:ascii="Arial" w:hAnsi="Arial" w:cs="Arial"/>
          <w:bCs/>
          <w:szCs w:val="24"/>
          <w:lang w:val="en-GB"/>
        </w:rPr>
        <w:t>Actively search</w:t>
      </w:r>
      <w:r w:rsidR="007B23C7" w:rsidRPr="007625C0">
        <w:rPr>
          <w:rFonts w:ascii="Arial" w:hAnsi="Arial" w:cs="Arial"/>
          <w:bCs/>
          <w:szCs w:val="24"/>
          <w:lang w:val="en-GB"/>
        </w:rPr>
        <w:t>ing</w:t>
      </w:r>
      <w:r w:rsidRPr="007625C0">
        <w:rPr>
          <w:rFonts w:ascii="Arial" w:hAnsi="Arial" w:cs="Arial"/>
          <w:bCs/>
          <w:szCs w:val="24"/>
          <w:lang w:val="en-GB"/>
        </w:rPr>
        <w:t xml:space="preserve"> out, and with the a</w:t>
      </w:r>
      <w:r w:rsidR="00107C68">
        <w:rPr>
          <w:rFonts w:ascii="Arial" w:hAnsi="Arial" w:cs="Arial"/>
          <w:bCs/>
          <w:szCs w:val="24"/>
          <w:lang w:val="en-GB"/>
        </w:rPr>
        <w:t>ssistance of the Executive Director</w:t>
      </w:r>
      <w:r w:rsidRPr="007625C0">
        <w:rPr>
          <w:rFonts w:ascii="Arial" w:hAnsi="Arial" w:cs="Arial"/>
          <w:bCs/>
          <w:szCs w:val="24"/>
          <w:lang w:val="en-GB"/>
        </w:rPr>
        <w:t xml:space="preserve"> respond</w:t>
      </w:r>
      <w:r w:rsidR="00871F04" w:rsidRPr="007625C0">
        <w:rPr>
          <w:rFonts w:ascii="Arial" w:hAnsi="Arial" w:cs="Arial"/>
          <w:bCs/>
          <w:szCs w:val="24"/>
          <w:lang w:val="en-GB"/>
        </w:rPr>
        <w:t>ing</w:t>
      </w:r>
      <w:r w:rsidRPr="007625C0">
        <w:rPr>
          <w:rFonts w:ascii="Arial" w:hAnsi="Arial" w:cs="Arial"/>
          <w:bCs/>
          <w:szCs w:val="24"/>
          <w:lang w:val="en-GB"/>
        </w:rPr>
        <w:t xml:space="preserve"> to all relevant opportunities related to property maintenance, greening and energy conserving initiatives;</w:t>
      </w:r>
    </w:p>
    <w:p w:rsidR="00D669AD" w:rsidRPr="007625C0" w:rsidRDefault="00107C68" w:rsidP="00C75061">
      <w:pPr>
        <w:numPr>
          <w:ilvl w:val="0"/>
          <w:numId w:val="7"/>
        </w:numPr>
        <w:pBdr>
          <w:top w:val="single" w:sz="6" w:space="0" w:color="FFFFFF"/>
          <w:left w:val="single" w:sz="6" w:space="0" w:color="FFFFFF"/>
          <w:bottom w:val="single" w:sz="6" w:space="0" w:color="FFFFFF"/>
          <w:right w:val="single" w:sz="6" w:space="0" w:color="FFFFFF"/>
        </w:pBdr>
        <w:tabs>
          <w:tab w:val="left" w:pos="540"/>
          <w:tab w:val="left" w:pos="2520"/>
          <w:tab w:val="left" w:pos="3420"/>
          <w:tab w:val="left" w:pos="4230"/>
          <w:tab w:val="left" w:pos="4590"/>
          <w:tab w:val="left" w:pos="7200"/>
          <w:tab w:val="left" w:pos="9360"/>
          <w:tab w:val="left" w:pos="10080"/>
          <w:tab w:val="left" w:pos="10800"/>
        </w:tabs>
        <w:overflowPunct/>
        <w:textAlignment w:val="auto"/>
        <w:rPr>
          <w:rFonts w:ascii="Arial" w:hAnsi="Arial" w:cs="Arial"/>
          <w:bCs/>
          <w:szCs w:val="24"/>
          <w:lang w:val="en-GB"/>
        </w:rPr>
      </w:pPr>
      <w:r>
        <w:rPr>
          <w:rFonts w:ascii="Arial" w:hAnsi="Arial" w:cs="Arial"/>
          <w:bCs/>
          <w:szCs w:val="24"/>
          <w:lang w:val="en-GB"/>
        </w:rPr>
        <w:t>Assist the Executive Director</w:t>
      </w:r>
      <w:r w:rsidR="00D669AD" w:rsidRPr="007625C0">
        <w:rPr>
          <w:rFonts w:ascii="Arial" w:hAnsi="Arial" w:cs="Arial"/>
          <w:bCs/>
          <w:szCs w:val="24"/>
          <w:lang w:val="en-GB"/>
        </w:rPr>
        <w:t xml:space="preserve"> in the preparation of the annual budget</w:t>
      </w:r>
      <w:r w:rsidR="0010559E">
        <w:rPr>
          <w:rFonts w:ascii="Arial" w:hAnsi="Arial" w:cs="Arial"/>
          <w:bCs/>
          <w:szCs w:val="24"/>
          <w:lang w:val="en-GB"/>
        </w:rPr>
        <w:t>s</w:t>
      </w:r>
      <w:r w:rsidR="00D669AD" w:rsidRPr="007625C0">
        <w:rPr>
          <w:rFonts w:ascii="Arial" w:hAnsi="Arial" w:cs="Arial"/>
          <w:bCs/>
          <w:szCs w:val="24"/>
          <w:lang w:val="en-GB"/>
        </w:rPr>
        <w:t xml:space="preserve"> and report</w:t>
      </w:r>
      <w:r w:rsidR="00871F04" w:rsidRPr="007625C0">
        <w:rPr>
          <w:rFonts w:ascii="Arial" w:hAnsi="Arial" w:cs="Arial"/>
          <w:bCs/>
          <w:szCs w:val="24"/>
          <w:lang w:val="en-GB"/>
        </w:rPr>
        <w:t>ing</w:t>
      </w:r>
      <w:r w:rsidR="00D669AD" w:rsidRPr="007625C0">
        <w:rPr>
          <w:rFonts w:ascii="Arial" w:hAnsi="Arial" w:cs="Arial"/>
          <w:bCs/>
          <w:szCs w:val="24"/>
          <w:lang w:val="en-GB"/>
        </w:rPr>
        <w:t xml:space="preserve"> on a regular basis on t</w:t>
      </w:r>
      <w:r w:rsidR="00871F04" w:rsidRPr="007625C0">
        <w:rPr>
          <w:rFonts w:ascii="Arial" w:hAnsi="Arial" w:cs="Arial"/>
          <w:bCs/>
          <w:szCs w:val="24"/>
          <w:lang w:val="en-GB"/>
        </w:rPr>
        <w:t>he status of the budget. Preparing</w:t>
      </w:r>
      <w:r w:rsidR="00D669AD" w:rsidRPr="007625C0">
        <w:rPr>
          <w:rFonts w:ascii="Arial" w:hAnsi="Arial" w:cs="Arial"/>
          <w:bCs/>
          <w:szCs w:val="24"/>
          <w:lang w:val="en-GB"/>
        </w:rPr>
        <w:t xml:space="preserve"> preliminary cost estimates for annual operating and capital maintenance budgets</w:t>
      </w:r>
      <w:r w:rsidR="00745087">
        <w:rPr>
          <w:rFonts w:ascii="Arial" w:hAnsi="Arial" w:cs="Arial"/>
          <w:bCs/>
          <w:szCs w:val="24"/>
          <w:lang w:val="en-GB"/>
        </w:rPr>
        <w:t>;</w:t>
      </w:r>
    </w:p>
    <w:p w:rsidR="00D669AD" w:rsidRPr="007625C0" w:rsidRDefault="00D669AD" w:rsidP="00C75061">
      <w:pPr>
        <w:numPr>
          <w:ilvl w:val="0"/>
          <w:numId w:val="7"/>
        </w:numPr>
        <w:pBdr>
          <w:top w:val="single" w:sz="6" w:space="0" w:color="FFFFFF"/>
          <w:left w:val="single" w:sz="6" w:space="0" w:color="FFFFFF"/>
          <w:bottom w:val="single" w:sz="6" w:space="0" w:color="FFFFFF"/>
          <w:right w:val="single" w:sz="6" w:space="0" w:color="FFFFFF"/>
        </w:pBdr>
        <w:tabs>
          <w:tab w:val="left" w:pos="540"/>
          <w:tab w:val="left" w:pos="2520"/>
          <w:tab w:val="left" w:pos="3420"/>
          <w:tab w:val="left" w:pos="4230"/>
          <w:tab w:val="left" w:pos="4590"/>
          <w:tab w:val="left" w:pos="7200"/>
          <w:tab w:val="left" w:pos="9360"/>
          <w:tab w:val="left" w:pos="10080"/>
          <w:tab w:val="left" w:pos="10800"/>
        </w:tabs>
        <w:overflowPunct/>
        <w:textAlignment w:val="auto"/>
        <w:rPr>
          <w:rFonts w:ascii="Arial" w:hAnsi="Arial" w:cs="Arial"/>
          <w:bCs/>
          <w:szCs w:val="24"/>
          <w:lang w:val="en-GB"/>
        </w:rPr>
      </w:pPr>
      <w:r w:rsidRPr="007625C0">
        <w:rPr>
          <w:rFonts w:ascii="Arial" w:hAnsi="Arial" w:cs="Arial"/>
          <w:bCs/>
          <w:szCs w:val="24"/>
          <w:lang w:val="en-GB"/>
        </w:rPr>
        <w:t>Meet</w:t>
      </w:r>
      <w:r w:rsidR="00871F04" w:rsidRPr="007625C0">
        <w:rPr>
          <w:rFonts w:ascii="Arial" w:hAnsi="Arial" w:cs="Arial"/>
          <w:bCs/>
          <w:szCs w:val="24"/>
          <w:lang w:val="en-GB"/>
        </w:rPr>
        <w:t>ing</w:t>
      </w:r>
      <w:r w:rsidRPr="007625C0">
        <w:rPr>
          <w:rFonts w:ascii="Arial" w:hAnsi="Arial" w:cs="Arial"/>
          <w:bCs/>
          <w:szCs w:val="24"/>
          <w:lang w:val="en-GB"/>
        </w:rPr>
        <w:t xml:space="preserve"> with the GHC Board M</w:t>
      </w:r>
      <w:r w:rsidR="00871F04" w:rsidRPr="007625C0">
        <w:rPr>
          <w:rFonts w:ascii="Arial" w:hAnsi="Arial" w:cs="Arial"/>
          <w:bCs/>
          <w:szCs w:val="24"/>
          <w:lang w:val="en-GB"/>
        </w:rPr>
        <w:t>aintenance Committee and providing</w:t>
      </w:r>
      <w:r w:rsidRPr="007625C0">
        <w:rPr>
          <w:rFonts w:ascii="Arial" w:hAnsi="Arial" w:cs="Arial"/>
          <w:bCs/>
          <w:szCs w:val="24"/>
          <w:lang w:val="en-GB"/>
        </w:rPr>
        <w:t xml:space="preserve"> supporting information for p</w:t>
      </w:r>
      <w:r w:rsidR="00745087">
        <w:rPr>
          <w:rFonts w:ascii="Arial" w:hAnsi="Arial" w:cs="Arial"/>
          <w:bCs/>
          <w:szCs w:val="24"/>
          <w:lang w:val="en-GB"/>
        </w:rPr>
        <w:t>olicy matters or budget reviews;</w:t>
      </w:r>
    </w:p>
    <w:p w:rsidR="00D669AD" w:rsidRPr="007625C0" w:rsidRDefault="00D669AD" w:rsidP="00C75061">
      <w:pPr>
        <w:numPr>
          <w:ilvl w:val="0"/>
          <w:numId w:val="7"/>
        </w:numPr>
        <w:pBdr>
          <w:top w:val="single" w:sz="6" w:space="0" w:color="FFFFFF"/>
          <w:left w:val="single" w:sz="6" w:space="0" w:color="FFFFFF"/>
          <w:bottom w:val="single" w:sz="6" w:space="0" w:color="FFFFFF"/>
          <w:right w:val="single" w:sz="6" w:space="0" w:color="FFFFFF"/>
        </w:pBdr>
        <w:tabs>
          <w:tab w:val="left" w:pos="2520"/>
          <w:tab w:val="left" w:pos="3420"/>
          <w:tab w:val="left" w:pos="4230"/>
          <w:tab w:val="left" w:pos="4590"/>
          <w:tab w:val="left" w:pos="7200"/>
          <w:tab w:val="left" w:pos="9360"/>
          <w:tab w:val="left" w:pos="10080"/>
          <w:tab w:val="left" w:pos="10800"/>
        </w:tabs>
        <w:overflowPunct/>
        <w:textAlignment w:val="auto"/>
        <w:rPr>
          <w:rFonts w:ascii="Arial" w:hAnsi="Arial" w:cs="Arial"/>
          <w:bCs/>
          <w:szCs w:val="24"/>
          <w:lang w:val="en-GB"/>
        </w:rPr>
      </w:pPr>
      <w:r w:rsidRPr="007625C0">
        <w:rPr>
          <w:rFonts w:ascii="Arial" w:hAnsi="Arial" w:cs="Arial"/>
          <w:bCs/>
          <w:szCs w:val="24"/>
          <w:lang w:val="en-GB"/>
        </w:rPr>
        <w:t>Assist</w:t>
      </w:r>
      <w:r w:rsidR="007B23C7" w:rsidRPr="007625C0">
        <w:rPr>
          <w:rFonts w:ascii="Arial" w:hAnsi="Arial" w:cs="Arial"/>
          <w:bCs/>
          <w:szCs w:val="24"/>
          <w:lang w:val="en-GB"/>
        </w:rPr>
        <w:t>ing</w:t>
      </w:r>
      <w:r w:rsidR="00107C68">
        <w:rPr>
          <w:rFonts w:ascii="Arial" w:hAnsi="Arial" w:cs="Arial"/>
          <w:bCs/>
          <w:szCs w:val="24"/>
          <w:lang w:val="en-GB"/>
        </w:rPr>
        <w:t xml:space="preserve"> the Executive Director</w:t>
      </w:r>
      <w:r w:rsidRPr="007625C0">
        <w:rPr>
          <w:rFonts w:ascii="Arial" w:hAnsi="Arial" w:cs="Arial"/>
          <w:bCs/>
          <w:szCs w:val="24"/>
          <w:lang w:val="en-GB"/>
        </w:rPr>
        <w:t xml:space="preserve"> with ensuring compliance with all operating agreements, reporting requirements an</w:t>
      </w:r>
      <w:r w:rsidR="00E57714" w:rsidRPr="007625C0">
        <w:rPr>
          <w:rFonts w:ascii="Arial" w:hAnsi="Arial" w:cs="Arial"/>
          <w:bCs/>
          <w:szCs w:val="24"/>
          <w:lang w:val="en-GB"/>
        </w:rPr>
        <w:t xml:space="preserve">d all requirements of </w:t>
      </w:r>
      <w:r w:rsidRPr="007625C0">
        <w:rPr>
          <w:rFonts w:ascii="Arial" w:hAnsi="Arial" w:cs="Arial"/>
          <w:bCs/>
          <w:szCs w:val="24"/>
          <w:lang w:val="en-GB"/>
        </w:rPr>
        <w:t>H</w:t>
      </w:r>
      <w:r w:rsidR="00107C68">
        <w:rPr>
          <w:rFonts w:ascii="Arial" w:hAnsi="Arial" w:cs="Arial"/>
          <w:bCs/>
          <w:szCs w:val="24"/>
          <w:lang w:val="en-GB"/>
        </w:rPr>
        <w:t>S</w:t>
      </w:r>
      <w:r w:rsidRPr="007625C0">
        <w:rPr>
          <w:rFonts w:ascii="Arial" w:hAnsi="Arial" w:cs="Arial"/>
          <w:bCs/>
          <w:szCs w:val="24"/>
          <w:lang w:val="en-GB"/>
        </w:rPr>
        <w:t>A, RTA</w:t>
      </w:r>
      <w:r w:rsidR="00E57714" w:rsidRPr="007625C0">
        <w:rPr>
          <w:rFonts w:ascii="Arial" w:hAnsi="Arial" w:cs="Arial"/>
          <w:bCs/>
          <w:szCs w:val="24"/>
          <w:lang w:val="en-GB"/>
        </w:rPr>
        <w:t>, AODA, HRAA</w:t>
      </w:r>
      <w:r w:rsidRPr="007625C0">
        <w:rPr>
          <w:rFonts w:ascii="Arial" w:hAnsi="Arial" w:cs="Arial"/>
          <w:bCs/>
          <w:szCs w:val="24"/>
          <w:lang w:val="en-GB"/>
        </w:rPr>
        <w:t xml:space="preserve"> and all related regulations;</w:t>
      </w:r>
    </w:p>
    <w:p w:rsidR="00D669AD" w:rsidRPr="007625C0" w:rsidRDefault="00D669AD" w:rsidP="00C75061">
      <w:pPr>
        <w:numPr>
          <w:ilvl w:val="0"/>
          <w:numId w:val="7"/>
        </w:numPr>
        <w:pBdr>
          <w:top w:val="single" w:sz="6" w:space="0" w:color="FFFFFF"/>
          <w:left w:val="single" w:sz="6" w:space="0" w:color="FFFFFF"/>
          <w:bottom w:val="single" w:sz="6" w:space="0" w:color="FFFFFF"/>
          <w:right w:val="single" w:sz="6" w:space="0" w:color="FFFFFF"/>
        </w:pBdr>
        <w:tabs>
          <w:tab w:val="left" w:pos="2520"/>
          <w:tab w:val="left" w:pos="3420"/>
          <w:tab w:val="left" w:pos="4230"/>
          <w:tab w:val="left" w:pos="4590"/>
          <w:tab w:val="left" w:pos="7200"/>
          <w:tab w:val="left" w:pos="9360"/>
          <w:tab w:val="left" w:pos="10080"/>
          <w:tab w:val="left" w:pos="10800"/>
        </w:tabs>
        <w:overflowPunct/>
        <w:textAlignment w:val="auto"/>
        <w:rPr>
          <w:rFonts w:ascii="Arial" w:hAnsi="Arial" w:cs="Arial"/>
          <w:bCs/>
          <w:szCs w:val="24"/>
          <w:lang w:val="en-GB"/>
        </w:rPr>
      </w:pPr>
      <w:r w:rsidRPr="007625C0">
        <w:rPr>
          <w:rFonts w:ascii="Arial" w:hAnsi="Arial" w:cs="Arial"/>
          <w:bCs/>
          <w:szCs w:val="24"/>
          <w:lang w:val="en-GB"/>
        </w:rPr>
        <w:t>Assist</w:t>
      </w:r>
      <w:r w:rsidR="007B23C7" w:rsidRPr="007625C0">
        <w:rPr>
          <w:rFonts w:ascii="Arial" w:hAnsi="Arial" w:cs="Arial"/>
          <w:bCs/>
          <w:szCs w:val="24"/>
          <w:lang w:val="en-GB"/>
        </w:rPr>
        <w:t>ing</w:t>
      </w:r>
      <w:r w:rsidR="00107C68">
        <w:rPr>
          <w:rFonts w:ascii="Arial" w:hAnsi="Arial" w:cs="Arial"/>
          <w:bCs/>
          <w:szCs w:val="24"/>
          <w:lang w:val="en-GB"/>
        </w:rPr>
        <w:t xml:space="preserve"> the Executive Director</w:t>
      </w:r>
      <w:r w:rsidRPr="007625C0">
        <w:rPr>
          <w:rFonts w:ascii="Arial" w:hAnsi="Arial" w:cs="Arial"/>
          <w:bCs/>
          <w:szCs w:val="24"/>
          <w:lang w:val="en-GB"/>
        </w:rPr>
        <w:t xml:space="preserve"> in project development by providing input on design and construction of new housing communities; </w:t>
      </w:r>
    </w:p>
    <w:p w:rsidR="003F28C8" w:rsidRPr="007625C0" w:rsidRDefault="00AC65B0" w:rsidP="00C75061">
      <w:pPr>
        <w:numPr>
          <w:ilvl w:val="0"/>
          <w:numId w:val="7"/>
        </w:numPr>
        <w:tabs>
          <w:tab w:val="left" w:pos="2520"/>
        </w:tabs>
        <w:rPr>
          <w:rFonts w:ascii="Arial" w:hAnsi="Arial" w:cs="Arial"/>
          <w:noProof w:val="0"/>
          <w:szCs w:val="24"/>
        </w:rPr>
      </w:pPr>
      <w:r w:rsidRPr="007625C0">
        <w:rPr>
          <w:rFonts w:ascii="Arial" w:hAnsi="Arial" w:cs="Arial"/>
          <w:noProof w:val="0"/>
          <w:szCs w:val="24"/>
        </w:rPr>
        <w:t>Establishing priorities between differen</w:t>
      </w:r>
      <w:r w:rsidR="00745087">
        <w:rPr>
          <w:rFonts w:ascii="Arial" w:hAnsi="Arial" w:cs="Arial"/>
          <w:noProof w:val="0"/>
          <w:szCs w:val="24"/>
        </w:rPr>
        <w:t>t work on different properties;</w:t>
      </w:r>
    </w:p>
    <w:p w:rsidR="003F28C8" w:rsidRPr="007625C0" w:rsidRDefault="00D669AD" w:rsidP="00C75061">
      <w:pPr>
        <w:numPr>
          <w:ilvl w:val="0"/>
          <w:numId w:val="7"/>
        </w:numPr>
        <w:rPr>
          <w:rFonts w:ascii="Arial" w:hAnsi="Arial" w:cs="Arial"/>
          <w:noProof w:val="0"/>
          <w:szCs w:val="24"/>
        </w:rPr>
      </w:pPr>
      <w:r w:rsidRPr="007625C0">
        <w:rPr>
          <w:rFonts w:ascii="Arial" w:hAnsi="Arial" w:cs="Arial"/>
          <w:noProof w:val="0"/>
          <w:szCs w:val="24"/>
        </w:rPr>
        <w:t>Incorpora</w:t>
      </w:r>
      <w:r w:rsidR="00AC65B0" w:rsidRPr="007625C0">
        <w:rPr>
          <w:rFonts w:ascii="Arial" w:hAnsi="Arial" w:cs="Arial"/>
          <w:noProof w:val="0"/>
          <w:szCs w:val="24"/>
        </w:rPr>
        <w:t xml:space="preserve">ting new properties into the Corporation's management system </w:t>
      </w:r>
    </w:p>
    <w:p w:rsidR="003F28C8" w:rsidRPr="007625C0" w:rsidRDefault="00717EB4" w:rsidP="00C75061">
      <w:pPr>
        <w:numPr>
          <w:ilvl w:val="0"/>
          <w:numId w:val="7"/>
        </w:numPr>
        <w:rPr>
          <w:rFonts w:ascii="Arial" w:hAnsi="Arial" w:cs="Arial"/>
          <w:noProof w:val="0"/>
          <w:szCs w:val="24"/>
        </w:rPr>
      </w:pPr>
      <w:r w:rsidRPr="007625C0">
        <w:rPr>
          <w:rFonts w:ascii="Arial" w:hAnsi="Arial" w:cs="Arial"/>
          <w:noProof w:val="0"/>
          <w:szCs w:val="24"/>
        </w:rPr>
        <w:t>Manag</w:t>
      </w:r>
      <w:r w:rsidR="00AC65B0" w:rsidRPr="007625C0">
        <w:rPr>
          <w:rFonts w:ascii="Arial" w:hAnsi="Arial" w:cs="Arial"/>
          <w:noProof w:val="0"/>
          <w:szCs w:val="24"/>
        </w:rPr>
        <w:t>ing</w:t>
      </w:r>
      <w:r w:rsidRPr="007625C0">
        <w:rPr>
          <w:rFonts w:ascii="Arial" w:hAnsi="Arial" w:cs="Arial"/>
          <w:noProof w:val="0"/>
          <w:szCs w:val="24"/>
        </w:rPr>
        <w:t xml:space="preserve"> a charge</w:t>
      </w:r>
      <w:r w:rsidRPr="007625C0">
        <w:rPr>
          <w:rFonts w:ascii="Arial" w:hAnsi="Arial" w:cs="Arial"/>
          <w:noProof w:val="0"/>
          <w:szCs w:val="24"/>
        </w:rPr>
        <w:noBreakHyphen/>
        <w:t>back system for</w:t>
      </w:r>
      <w:r w:rsidR="00AC65B0" w:rsidRPr="007625C0">
        <w:rPr>
          <w:rFonts w:ascii="Arial" w:hAnsi="Arial" w:cs="Arial"/>
          <w:noProof w:val="0"/>
          <w:szCs w:val="24"/>
        </w:rPr>
        <w:t xml:space="preserve"> damage</w:t>
      </w:r>
      <w:r w:rsidRPr="007625C0">
        <w:rPr>
          <w:rFonts w:ascii="Arial" w:hAnsi="Arial" w:cs="Arial"/>
          <w:noProof w:val="0"/>
          <w:szCs w:val="24"/>
        </w:rPr>
        <w:t xml:space="preserve"> caused by tenants</w:t>
      </w:r>
      <w:r w:rsidR="00745087">
        <w:rPr>
          <w:rFonts w:ascii="Arial" w:hAnsi="Arial" w:cs="Arial"/>
          <w:noProof w:val="0"/>
          <w:szCs w:val="24"/>
        </w:rPr>
        <w:t>;</w:t>
      </w:r>
      <w:r w:rsidR="00AC65B0" w:rsidRPr="007625C0">
        <w:rPr>
          <w:rFonts w:ascii="Arial" w:hAnsi="Arial" w:cs="Arial"/>
          <w:noProof w:val="0"/>
          <w:szCs w:val="24"/>
        </w:rPr>
        <w:t xml:space="preserve"> </w:t>
      </w:r>
    </w:p>
    <w:p w:rsidR="003F28C8" w:rsidRPr="007625C0" w:rsidRDefault="00AC65B0" w:rsidP="00C75061">
      <w:pPr>
        <w:numPr>
          <w:ilvl w:val="0"/>
          <w:numId w:val="7"/>
        </w:numPr>
        <w:rPr>
          <w:rFonts w:ascii="Arial" w:hAnsi="Arial" w:cs="Arial"/>
          <w:noProof w:val="0"/>
          <w:szCs w:val="24"/>
        </w:rPr>
      </w:pPr>
      <w:r w:rsidRPr="007625C0">
        <w:rPr>
          <w:rFonts w:ascii="Arial" w:hAnsi="Arial" w:cs="Arial"/>
          <w:noProof w:val="0"/>
          <w:szCs w:val="24"/>
        </w:rPr>
        <w:t>Estimating costs and recommending decisions to the Property Mainte</w:t>
      </w:r>
      <w:r w:rsidR="00745087">
        <w:rPr>
          <w:rFonts w:ascii="Arial" w:hAnsi="Arial" w:cs="Arial"/>
          <w:noProof w:val="0"/>
          <w:szCs w:val="24"/>
        </w:rPr>
        <w:t>nance Committee;</w:t>
      </w:r>
      <w:r w:rsidRPr="007625C0">
        <w:rPr>
          <w:rFonts w:ascii="Arial" w:hAnsi="Arial" w:cs="Arial"/>
          <w:noProof w:val="0"/>
          <w:szCs w:val="24"/>
        </w:rPr>
        <w:t xml:space="preserve"> </w:t>
      </w:r>
    </w:p>
    <w:p w:rsidR="00AC65B0" w:rsidRPr="007625C0" w:rsidRDefault="00AC65B0" w:rsidP="00C75061">
      <w:pPr>
        <w:numPr>
          <w:ilvl w:val="0"/>
          <w:numId w:val="7"/>
        </w:numPr>
        <w:rPr>
          <w:rFonts w:ascii="Arial" w:hAnsi="Arial" w:cs="Arial"/>
          <w:noProof w:val="0"/>
          <w:szCs w:val="24"/>
        </w:rPr>
      </w:pPr>
      <w:r w:rsidRPr="007625C0">
        <w:rPr>
          <w:rFonts w:ascii="Arial" w:hAnsi="Arial" w:cs="Arial"/>
          <w:noProof w:val="0"/>
          <w:szCs w:val="24"/>
        </w:rPr>
        <w:t>Providing input to the assessment of the long</w:t>
      </w:r>
      <w:r w:rsidRPr="007625C0">
        <w:rPr>
          <w:rFonts w:ascii="Arial" w:hAnsi="Arial" w:cs="Arial"/>
          <w:noProof w:val="0"/>
          <w:szCs w:val="24"/>
        </w:rPr>
        <w:noBreakHyphen/>
        <w:t>term maintenance costs of any potential projects.</w:t>
      </w:r>
    </w:p>
    <w:p w:rsidR="00AC65B0" w:rsidRPr="007625C0" w:rsidRDefault="00AC65B0" w:rsidP="00C75061">
      <w:pPr>
        <w:tabs>
          <w:tab w:val="num" w:pos="540"/>
        </w:tabs>
        <w:ind w:hanging="180"/>
        <w:rPr>
          <w:rFonts w:ascii="Arial" w:hAnsi="Arial" w:cs="Arial"/>
          <w:noProof w:val="0"/>
          <w:szCs w:val="24"/>
        </w:rPr>
      </w:pPr>
    </w:p>
    <w:p w:rsidR="00AC65B0" w:rsidRPr="007625C0" w:rsidRDefault="00AC65B0" w:rsidP="00623695">
      <w:pPr>
        <w:numPr>
          <w:ilvl w:val="0"/>
          <w:numId w:val="8"/>
        </w:numPr>
        <w:tabs>
          <w:tab w:val="clear" w:pos="825"/>
          <w:tab w:val="left" w:pos="-90"/>
          <w:tab w:val="num" w:pos="540"/>
          <w:tab w:val="right" w:pos="9798"/>
        </w:tabs>
        <w:ind w:hanging="735"/>
        <w:rPr>
          <w:rFonts w:ascii="Arial" w:hAnsi="Arial" w:cs="Arial"/>
          <w:noProof w:val="0"/>
          <w:szCs w:val="24"/>
        </w:rPr>
      </w:pPr>
      <w:r w:rsidRPr="007625C0">
        <w:rPr>
          <w:rFonts w:ascii="Arial" w:hAnsi="Arial" w:cs="Arial"/>
          <w:noProof w:val="0"/>
          <w:szCs w:val="24"/>
        </w:rPr>
        <w:t>Manages the ongoing maintenance of existing properties by:</w:t>
      </w:r>
    </w:p>
    <w:p w:rsidR="00717EB4" w:rsidRPr="007625C0" w:rsidRDefault="00717EB4" w:rsidP="00C75061">
      <w:pPr>
        <w:tabs>
          <w:tab w:val="left" w:pos="540"/>
          <w:tab w:val="right" w:pos="9798"/>
        </w:tabs>
        <w:ind w:left="540"/>
        <w:rPr>
          <w:rFonts w:ascii="Arial" w:hAnsi="Arial" w:cs="Arial"/>
          <w:noProof w:val="0"/>
          <w:szCs w:val="24"/>
        </w:rPr>
      </w:pPr>
    </w:p>
    <w:p w:rsidR="00387E7E" w:rsidRPr="007625C0" w:rsidRDefault="00E57714" w:rsidP="00C75061">
      <w:pPr>
        <w:numPr>
          <w:ilvl w:val="0"/>
          <w:numId w:val="9"/>
        </w:numPr>
        <w:pBdr>
          <w:top w:val="single" w:sz="6" w:space="0" w:color="FFFFFF"/>
          <w:left w:val="single" w:sz="6" w:space="0" w:color="FFFFFF"/>
          <w:bottom w:val="single" w:sz="6" w:space="0" w:color="FFFFFF"/>
          <w:right w:val="single" w:sz="6" w:space="0" w:color="FFFFFF"/>
        </w:pBdr>
        <w:tabs>
          <w:tab w:val="clear" w:pos="720"/>
          <w:tab w:val="left" w:pos="540"/>
          <w:tab w:val="left" w:pos="2520"/>
          <w:tab w:val="left" w:pos="3420"/>
          <w:tab w:val="left" w:pos="4230"/>
          <w:tab w:val="left" w:pos="4590"/>
          <w:tab w:val="left" w:pos="7200"/>
          <w:tab w:val="left" w:pos="9360"/>
          <w:tab w:val="left" w:pos="10080"/>
          <w:tab w:val="left" w:pos="10800"/>
        </w:tabs>
        <w:overflowPunct/>
        <w:ind w:left="540" w:hanging="285"/>
        <w:textAlignment w:val="auto"/>
        <w:rPr>
          <w:rFonts w:ascii="Arial" w:hAnsi="Arial" w:cs="Arial"/>
          <w:bCs/>
          <w:szCs w:val="24"/>
          <w:lang w:val="en-GB"/>
        </w:rPr>
      </w:pPr>
      <w:r w:rsidRPr="007625C0">
        <w:rPr>
          <w:rFonts w:ascii="Arial" w:hAnsi="Arial" w:cs="Arial"/>
          <w:bCs/>
          <w:szCs w:val="24"/>
          <w:lang w:val="en-GB"/>
        </w:rPr>
        <w:t>Ensuring</w:t>
      </w:r>
      <w:r w:rsidR="00387E7E" w:rsidRPr="007625C0">
        <w:rPr>
          <w:rFonts w:ascii="Arial" w:hAnsi="Arial" w:cs="Arial"/>
          <w:bCs/>
          <w:szCs w:val="24"/>
          <w:lang w:val="en-GB"/>
        </w:rPr>
        <w:t xml:space="preserve"> a high standard of maintenance of all GHC properties by participating in the development of sound policies, procedures and standards and by implementing same;</w:t>
      </w:r>
    </w:p>
    <w:p w:rsidR="00387E7E" w:rsidRPr="007625C0" w:rsidRDefault="00387E7E" w:rsidP="00C75061">
      <w:pPr>
        <w:numPr>
          <w:ilvl w:val="0"/>
          <w:numId w:val="7"/>
        </w:numPr>
        <w:pBdr>
          <w:top w:val="single" w:sz="6" w:space="0" w:color="FFFFFF"/>
          <w:left w:val="single" w:sz="6" w:space="0" w:color="FFFFFF"/>
          <w:bottom w:val="single" w:sz="6" w:space="0" w:color="FFFFFF"/>
          <w:right w:val="single" w:sz="6" w:space="0" w:color="FFFFFF"/>
        </w:pBdr>
        <w:tabs>
          <w:tab w:val="left" w:pos="540"/>
          <w:tab w:val="num" w:pos="630"/>
          <w:tab w:val="left" w:pos="2520"/>
          <w:tab w:val="left" w:pos="3420"/>
          <w:tab w:val="left" w:pos="4230"/>
          <w:tab w:val="left" w:pos="4590"/>
          <w:tab w:val="left" w:pos="7200"/>
          <w:tab w:val="left" w:pos="9360"/>
          <w:tab w:val="left" w:pos="10080"/>
          <w:tab w:val="left" w:pos="10800"/>
        </w:tabs>
        <w:overflowPunct/>
        <w:ind w:hanging="285"/>
        <w:textAlignment w:val="auto"/>
        <w:rPr>
          <w:rFonts w:ascii="Arial" w:hAnsi="Arial" w:cs="Arial"/>
          <w:bCs/>
          <w:szCs w:val="24"/>
          <w:lang w:val="en-GB"/>
        </w:rPr>
      </w:pPr>
      <w:r w:rsidRPr="007625C0">
        <w:rPr>
          <w:rFonts w:ascii="Arial" w:hAnsi="Arial" w:cs="Arial"/>
          <w:bCs/>
          <w:szCs w:val="24"/>
          <w:lang w:val="en-GB"/>
        </w:rPr>
        <w:lastRenderedPageBreak/>
        <w:t>Inspect</w:t>
      </w:r>
      <w:r w:rsidR="00E57714" w:rsidRPr="007625C0">
        <w:rPr>
          <w:rFonts w:ascii="Arial" w:hAnsi="Arial" w:cs="Arial"/>
          <w:bCs/>
          <w:szCs w:val="24"/>
          <w:lang w:val="en-GB"/>
        </w:rPr>
        <w:t>ing</w:t>
      </w:r>
      <w:r w:rsidRPr="007625C0">
        <w:rPr>
          <w:rFonts w:ascii="Arial" w:hAnsi="Arial" w:cs="Arial"/>
          <w:bCs/>
          <w:szCs w:val="24"/>
          <w:lang w:val="en-GB"/>
        </w:rPr>
        <w:t xml:space="preserve"> interior, exterior of units and buildings, grounds and playgrounds, assess</w:t>
      </w:r>
      <w:r w:rsidR="00E57714" w:rsidRPr="007625C0">
        <w:rPr>
          <w:rFonts w:ascii="Arial" w:hAnsi="Arial" w:cs="Arial"/>
          <w:bCs/>
          <w:szCs w:val="24"/>
          <w:lang w:val="en-GB"/>
        </w:rPr>
        <w:t>ing</w:t>
      </w:r>
      <w:r w:rsidRPr="007625C0">
        <w:rPr>
          <w:rFonts w:ascii="Arial" w:hAnsi="Arial" w:cs="Arial"/>
          <w:bCs/>
          <w:szCs w:val="24"/>
          <w:lang w:val="en-GB"/>
        </w:rPr>
        <w:t xml:space="preserve"> need for repairs and lea</w:t>
      </w:r>
      <w:r w:rsidR="00E57714" w:rsidRPr="007625C0">
        <w:rPr>
          <w:rFonts w:ascii="Arial" w:hAnsi="Arial" w:cs="Arial"/>
          <w:bCs/>
          <w:szCs w:val="24"/>
          <w:lang w:val="en-GB"/>
        </w:rPr>
        <w:t>se compliance issues and providing</w:t>
      </w:r>
      <w:r w:rsidRPr="007625C0">
        <w:rPr>
          <w:rFonts w:ascii="Arial" w:hAnsi="Arial" w:cs="Arial"/>
          <w:bCs/>
          <w:szCs w:val="24"/>
          <w:lang w:val="en-GB"/>
        </w:rPr>
        <w:t xml:space="preserve"> appropriate follow-up;</w:t>
      </w:r>
    </w:p>
    <w:p w:rsidR="00387E7E" w:rsidRPr="007625C0" w:rsidRDefault="00387E7E" w:rsidP="00C75061">
      <w:pPr>
        <w:numPr>
          <w:ilvl w:val="0"/>
          <w:numId w:val="7"/>
        </w:numPr>
        <w:pBdr>
          <w:top w:val="single" w:sz="6" w:space="0" w:color="FFFFFF"/>
          <w:left w:val="single" w:sz="6" w:space="0" w:color="FFFFFF"/>
          <w:bottom w:val="single" w:sz="6" w:space="0" w:color="FFFFFF"/>
          <w:right w:val="single" w:sz="6" w:space="0" w:color="FFFFFF"/>
        </w:pBdr>
        <w:tabs>
          <w:tab w:val="left" w:pos="540"/>
          <w:tab w:val="num" w:pos="630"/>
          <w:tab w:val="left" w:pos="2520"/>
          <w:tab w:val="left" w:pos="3420"/>
          <w:tab w:val="left" w:pos="4230"/>
          <w:tab w:val="left" w:pos="4590"/>
          <w:tab w:val="left" w:pos="7200"/>
          <w:tab w:val="left" w:pos="9360"/>
          <w:tab w:val="left" w:pos="10080"/>
          <w:tab w:val="left" w:pos="10800"/>
        </w:tabs>
        <w:overflowPunct/>
        <w:ind w:hanging="285"/>
        <w:textAlignment w:val="auto"/>
        <w:rPr>
          <w:rFonts w:ascii="Arial" w:hAnsi="Arial" w:cs="Arial"/>
          <w:bCs/>
          <w:szCs w:val="24"/>
          <w:lang w:val="en-GB"/>
        </w:rPr>
      </w:pPr>
      <w:r w:rsidRPr="007625C0">
        <w:rPr>
          <w:rFonts w:ascii="Arial" w:hAnsi="Arial" w:cs="Arial"/>
          <w:bCs/>
          <w:szCs w:val="24"/>
          <w:lang w:val="en-GB"/>
        </w:rPr>
        <w:t>Perform</w:t>
      </w:r>
      <w:r w:rsidR="00E57714" w:rsidRPr="007625C0">
        <w:rPr>
          <w:rFonts w:ascii="Arial" w:hAnsi="Arial" w:cs="Arial"/>
          <w:bCs/>
          <w:szCs w:val="24"/>
          <w:lang w:val="en-GB"/>
        </w:rPr>
        <w:t>ing</w:t>
      </w:r>
      <w:r w:rsidRPr="007625C0">
        <w:rPr>
          <w:rFonts w:ascii="Arial" w:hAnsi="Arial" w:cs="Arial"/>
          <w:bCs/>
          <w:szCs w:val="24"/>
          <w:lang w:val="en-GB"/>
        </w:rPr>
        <w:t xml:space="preserve"> inspections related to preventative maintenance plan, capital works plan, long term life cycle plan, and ensure life safety plan compliance;</w:t>
      </w:r>
    </w:p>
    <w:p w:rsidR="00387E7E" w:rsidRPr="007625C0" w:rsidRDefault="00387E7E" w:rsidP="00C75061">
      <w:pPr>
        <w:numPr>
          <w:ilvl w:val="0"/>
          <w:numId w:val="7"/>
        </w:numPr>
        <w:pBdr>
          <w:top w:val="single" w:sz="6" w:space="0" w:color="FFFFFF"/>
          <w:left w:val="single" w:sz="6" w:space="0" w:color="FFFFFF"/>
          <w:bottom w:val="single" w:sz="6" w:space="0" w:color="FFFFFF"/>
          <w:right w:val="single" w:sz="6" w:space="0" w:color="FFFFFF"/>
        </w:pBdr>
        <w:tabs>
          <w:tab w:val="left" w:pos="540"/>
          <w:tab w:val="num" w:pos="630"/>
          <w:tab w:val="left" w:pos="2520"/>
          <w:tab w:val="left" w:pos="3420"/>
          <w:tab w:val="left" w:pos="4230"/>
          <w:tab w:val="left" w:pos="4590"/>
          <w:tab w:val="left" w:pos="7200"/>
          <w:tab w:val="left" w:pos="9360"/>
          <w:tab w:val="left" w:pos="10080"/>
          <w:tab w:val="left" w:pos="10800"/>
        </w:tabs>
        <w:overflowPunct/>
        <w:ind w:hanging="285"/>
        <w:textAlignment w:val="auto"/>
        <w:rPr>
          <w:rFonts w:ascii="Arial" w:hAnsi="Arial" w:cs="Arial"/>
          <w:bCs/>
          <w:szCs w:val="24"/>
          <w:lang w:val="en-GB"/>
        </w:rPr>
      </w:pPr>
      <w:r w:rsidRPr="007625C0">
        <w:rPr>
          <w:rFonts w:ascii="Arial" w:hAnsi="Arial" w:cs="Arial"/>
          <w:bCs/>
          <w:szCs w:val="24"/>
          <w:lang w:val="en-GB"/>
        </w:rPr>
        <w:t>Maintain</w:t>
      </w:r>
      <w:r w:rsidR="00E57714" w:rsidRPr="007625C0">
        <w:rPr>
          <w:rFonts w:ascii="Arial" w:hAnsi="Arial" w:cs="Arial"/>
          <w:bCs/>
          <w:szCs w:val="24"/>
          <w:lang w:val="en-GB"/>
        </w:rPr>
        <w:t>ing</w:t>
      </w:r>
      <w:r w:rsidRPr="007625C0">
        <w:rPr>
          <w:rFonts w:ascii="Arial" w:hAnsi="Arial" w:cs="Arial"/>
          <w:bCs/>
          <w:szCs w:val="24"/>
          <w:lang w:val="en-GB"/>
        </w:rPr>
        <w:t xml:space="preserve"> a comprehensive list of contractors</w:t>
      </w:r>
      <w:r w:rsidR="00107C68">
        <w:rPr>
          <w:rFonts w:ascii="Arial" w:hAnsi="Arial" w:cs="Arial"/>
          <w:bCs/>
          <w:szCs w:val="24"/>
          <w:lang w:val="en-GB"/>
        </w:rPr>
        <w:t xml:space="preserve"> and emergency lists and copy ED</w:t>
      </w:r>
      <w:r w:rsidRPr="007625C0">
        <w:rPr>
          <w:rFonts w:ascii="Arial" w:hAnsi="Arial" w:cs="Arial"/>
          <w:bCs/>
          <w:szCs w:val="24"/>
          <w:lang w:val="en-GB"/>
        </w:rPr>
        <w:t>;</w:t>
      </w:r>
    </w:p>
    <w:p w:rsidR="00387E7E" w:rsidRPr="007625C0" w:rsidRDefault="00E57714" w:rsidP="00C75061">
      <w:pPr>
        <w:numPr>
          <w:ilvl w:val="0"/>
          <w:numId w:val="7"/>
        </w:numPr>
        <w:pBdr>
          <w:top w:val="single" w:sz="6" w:space="0" w:color="FFFFFF"/>
          <w:left w:val="single" w:sz="6" w:space="0" w:color="FFFFFF"/>
          <w:bottom w:val="single" w:sz="6" w:space="0" w:color="FFFFFF"/>
          <w:right w:val="single" w:sz="6" w:space="0" w:color="FFFFFF"/>
        </w:pBdr>
        <w:tabs>
          <w:tab w:val="left" w:pos="540"/>
          <w:tab w:val="num" w:pos="630"/>
          <w:tab w:val="left" w:pos="2520"/>
          <w:tab w:val="left" w:pos="3420"/>
          <w:tab w:val="left" w:pos="4230"/>
          <w:tab w:val="left" w:pos="4590"/>
          <w:tab w:val="left" w:pos="7200"/>
          <w:tab w:val="left" w:pos="9360"/>
          <w:tab w:val="left" w:pos="10080"/>
          <w:tab w:val="left" w:pos="10800"/>
        </w:tabs>
        <w:overflowPunct/>
        <w:ind w:hanging="285"/>
        <w:textAlignment w:val="auto"/>
        <w:rPr>
          <w:rFonts w:ascii="Arial" w:hAnsi="Arial" w:cs="Arial"/>
          <w:bCs/>
          <w:szCs w:val="24"/>
          <w:lang w:val="en-GB"/>
        </w:rPr>
      </w:pPr>
      <w:r w:rsidRPr="007625C0">
        <w:rPr>
          <w:rFonts w:ascii="Arial" w:hAnsi="Arial" w:cs="Arial"/>
          <w:bCs/>
          <w:szCs w:val="24"/>
          <w:lang w:val="en-GB"/>
        </w:rPr>
        <w:t>Managing</w:t>
      </w:r>
      <w:r w:rsidR="00387E7E" w:rsidRPr="007625C0">
        <w:rPr>
          <w:rFonts w:ascii="Arial" w:hAnsi="Arial" w:cs="Arial"/>
          <w:bCs/>
          <w:szCs w:val="24"/>
          <w:lang w:val="en-GB"/>
        </w:rPr>
        <w:t xml:space="preserve"> the provision of utilities to all GHC communities and address</w:t>
      </w:r>
      <w:r w:rsidRPr="007625C0">
        <w:rPr>
          <w:rFonts w:ascii="Arial" w:hAnsi="Arial" w:cs="Arial"/>
          <w:bCs/>
          <w:szCs w:val="24"/>
          <w:lang w:val="en-GB"/>
        </w:rPr>
        <w:t>ing</w:t>
      </w:r>
      <w:r w:rsidR="00387E7E" w:rsidRPr="007625C0">
        <w:rPr>
          <w:rFonts w:ascii="Arial" w:hAnsi="Arial" w:cs="Arial"/>
          <w:bCs/>
          <w:szCs w:val="24"/>
          <w:lang w:val="en-GB"/>
        </w:rPr>
        <w:t xml:space="preserve"> all issues related to them including payments;</w:t>
      </w:r>
    </w:p>
    <w:p w:rsidR="00387E7E" w:rsidRPr="007625C0" w:rsidRDefault="00387E7E" w:rsidP="00C75061">
      <w:pPr>
        <w:numPr>
          <w:ilvl w:val="0"/>
          <w:numId w:val="7"/>
        </w:numPr>
        <w:pBdr>
          <w:top w:val="single" w:sz="6" w:space="0" w:color="FFFFFF"/>
          <w:left w:val="single" w:sz="6" w:space="0" w:color="FFFFFF"/>
          <w:bottom w:val="single" w:sz="6" w:space="0" w:color="FFFFFF"/>
          <w:right w:val="single" w:sz="6" w:space="0" w:color="FFFFFF"/>
        </w:pBdr>
        <w:tabs>
          <w:tab w:val="left" w:pos="540"/>
          <w:tab w:val="num" w:pos="630"/>
          <w:tab w:val="left" w:pos="2520"/>
          <w:tab w:val="left" w:pos="3420"/>
          <w:tab w:val="left" w:pos="4230"/>
          <w:tab w:val="left" w:pos="4590"/>
          <w:tab w:val="left" w:pos="7200"/>
          <w:tab w:val="left" w:pos="9360"/>
          <w:tab w:val="left" w:pos="10080"/>
          <w:tab w:val="left" w:pos="10800"/>
        </w:tabs>
        <w:overflowPunct/>
        <w:ind w:hanging="285"/>
        <w:textAlignment w:val="auto"/>
        <w:rPr>
          <w:rFonts w:ascii="Arial" w:hAnsi="Arial" w:cs="Arial"/>
          <w:bCs/>
          <w:szCs w:val="24"/>
          <w:lang w:val="en-GB"/>
        </w:rPr>
      </w:pPr>
      <w:r w:rsidRPr="007625C0">
        <w:rPr>
          <w:rFonts w:ascii="Arial" w:hAnsi="Arial" w:cs="Arial"/>
          <w:bCs/>
          <w:szCs w:val="24"/>
          <w:lang w:val="en-GB"/>
        </w:rPr>
        <w:t>Initia</w:t>
      </w:r>
      <w:r w:rsidR="00E57714" w:rsidRPr="007625C0">
        <w:rPr>
          <w:rFonts w:ascii="Arial" w:hAnsi="Arial" w:cs="Arial"/>
          <w:bCs/>
          <w:szCs w:val="24"/>
          <w:lang w:val="en-GB"/>
        </w:rPr>
        <w:t>ting</w:t>
      </w:r>
      <w:r w:rsidRPr="007625C0">
        <w:rPr>
          <w:rFonts w:ascii="Arial" w:hAnsi="Arial" w:cs="Arial"/>
          <w:bCs/>
          <w:szCs w:val="24"/>
          <w:lang w:val="en-GB"/>
        </w:rPr>
        <w:t xml:space="preserve"> work orders, code and authorize or recommend for payment al</w:t>
      </w:r>
      <w:r w:rsidR="00717EB4" w:rsidRPr="007625C0">
        <w:rPr>
          <w:rFonts w:ascii="Arial" w:hAnsi="Arial" w:cs="Arial"/>
          <w:bCs/>
          <w:szCs w:val="24"/>
          <w:lang w:val="en-GB"/>
        </w:rPr>
        <w:t>l invoices related to property</w:t>
      </w:r>
      <w:r w:rsidRPr="007625C0">
        <w:rPr>
          <w:rFonts w:ascii="Arial" w:hAnsi="Arial" w:cs="Arial"/>
          <w:bCs/>
          <w:szCs w:val="24"/>
          <w:lang w:val="en-GB"/>
        </w:rPr>
        <w:t>;</w:t>
      </w:r>
    </w:p>
    <w:p w:rsidR="00387E7E" w:rsidRPr="007625C0" w:rsidRDefault="00387E7E" w:rsidP="00C75061">
      <w:pPr>
        <w:numPr>
          <w:ilvl w:val="0"/>
          <w:numId w:val="7"/>
        </w:numPr>
        <w:pBdr>
          <w:top w:val="single" w:sz="6" w:space="0" w:color="FFFFFF"/>
          <w:left w:val="single" w:sz="6" w:space="0" w:color="FFFFFF"/>
          <w:bottom w:val="single" w:sz="6" w:space="0" w:color="FFFFFF"/>
          <w:right w:val="single" w:sz="6" w:space="0" w:color="FFFFFF"/>
        </w:pBdr>
        <w:tabs>
          <w:tab w:val="left" w:pos="540"/>
          <w:tab w:val="num" w:pos="630"/>
          <w:tab w:val="left" w:pos="2520"/>
          <w:tab w:val="left" w:pos="3420"/>
          <w:tab w:val="left" w:pos="4230"/>
          <w:tab w:val="left" w:pos="4590"/>
          <w:tab w:val="left" w:pos="7200"/>
          <w:tab w:val="left" w:pos="9360"/>
          <w:tab w:val="left" w:pos="10080"/>
          <w:tab w:val="left" w:pos="10800"/>
        </w:tabs>
        <w:overflowPunct/>
        <w:ind w:hanging="285"/>
        <w:textAlignment w:val="auto"/>
        <w:rPr>
          <w:rFonts w:ascii="Arial" w:hAnsi="Arial" w:cs="Arial"/>
          <w:bCs/>
          <w:szCs w:val="24"/>
          <w:lang w:val="en-GB"/>
        </w:rPr>
      </w:pPr>
      <w:r w:rsidRPr="007625C0">
        <w:rPr>
          <w:rFonts w:ascii="Arial" w:hAnsi="Arial" w:cs="Arial"/>
          <w:bCs/>
          <w:szCs w:val="24"/>
          <w:lang w:val="en-GB"/>
        </w:rPr>
        <w:t>In conjunction wit</w:t>
      </w:r>
      <w:r w:rsidR="00107C68">
        <w:rPr>
          <w:rFonts w:ascii="Arial" w:hAnsi="Arial" w:cs="Arial"/>
          <w:bCs/>
          <w:szCs w:val="24"/>
          <w:lang w:val="en-GB"/>
        </w:rPr>
        <w:t>h the Executive director</w:t>
      </w:r>
      <w:r w:rsidR="00717EB4" w:rsidRPr="007625C0">
        <w:rPr>
          <w:rFonts w:ascii="Arial" w:hAnsi="Arial" w:cs="Arial"/>
          <w:bCs/>
          <w:szCs w:val="24"/>
          <w:lang w:val="en-GB"/>
        </w:rPr>
        <w:t>, supervising</w:t>
      </w:r>
      <w:r w:rsidRPr="007625C0">
        <w:rPr>
          <w:rFonts w:ascii="Arial" w:hAnsi="Arial" w:cs="Arial"/>
          <w:bCs/>
          <w:szCs w:val="24"/>
          <w:lang w:val="en-GB"/>
        </w:rPr>
        <w:t xml:space="preserve"> the Office </w:t>
      </w:r>
      <w:r w:rsidR="00107C68">
        <w:rPr>
          <w:rFonts w:ascii="Arial" w:hAnsi="Arial" w:cs="Arial"/>
          <w:bCs/>
          <w:szCs w:val="24"/>
          <w:lang w:val="en-GB"/>
        </w:rPr>
        <w:t>Administrator</w:t>
      </w:r>
      <w:r w:rsidRPr="007625C0">
        <w:rPr>
          <w:rFonts w:ascii="Arial" w:hAnsi="Arial" w:cs="Arial"/>
          <w:bCs/>
          <w:szCs w:val="24"/>
          <w:lang w:val="en-GB"/>
        </w:rPr>
        <w:t xml:space="preserve"> to ensure the completion of their assigned duties;</w:t>
      </w:r>
    </w:p>
    <w:p w:rsidR="00387E7E" w:rsidRPr="007625C0" w:rsidRDefault="00387E7E" w:rsidP="00C75061">
      <w:pPr>
        <w:numPr>
          <w:ilvl w:val="0"/>
          <w:numId w:val="7"/>
        </w:numPr>
        <w:pBdr>
          <w:top w:val="single" w:sz="6" w:space="0" w:color="FFFFFF"/>
          <w:left w:val="single" w:sz="6" w:space="0" w:color="FFFFFF"/>
          <w:bottom w:val="single" w:sz="6" w:space="0" w:color="FFFFFF"/>
          <w:right w:val="single" w:sz="6" w:space="0" w:color="FFFFFF"/>
        </w:pBdr>
        <w:tabs>
          <w:tab w:val="left" w:pos="540"/>
          <w:tab w:val="num" w:pos="630"/>
          <w:tab w:val="left" w:pos="2520"/>
          <w:tab w:val="left" w:pos="3420"/>
          <w:tab w:val="left" w:pos="4230"/>
          <w:tab w:val="left" w:pos="4590"/>
          <w:tab w:val="left" w:pos="7200"/>
          <w:tab w:val="left" w:pos="9360"/>
          <w:tab w:val="left" w:pos="10080"/>
          <w:tab w:val="left" w:pos="10800"/>
        </w:tabs>
        <w:overflowPunct/>
        <w:ind w:hanging="285"/>
        <w:textAlignment w:val="auto"/>
        <w:rPr>
          <w:rFonts w:ascii="Arial" w:hAnsi="Arial" w:cs="Arial"/>
          <w:bCs/>
          <w:szCs w:val="24"/>
          <w:lang w:val="en-GB"/>
        </w:rPr>
      </w:pPr>
      <w:r w:rsidRPr="007625C0">
        <w:rPr>
          <w:rFonts w:ascii="Arial" w:hAnsi="Arial" w:cs="Arial"/>
          <w:bCs/>
          <w:szCs w:val="24"/>
          <w:lang w:val="en-GB"/>
        </w:rPr>
        <w:t>Develop</w:t>
      </w:r>
      <w:r w:rsidR="00717EB4" w:rsidRPr="007625C0">
        <w:rPr>
          <w:rFonts w:ascii="Arial" w:hAnsi="Arial" w:cs="Arial"/>
          <w:bCs/>
          <w:szCs w:val="24"/>
          <w:lang w:val="en-GB"/>
        </w:rPr>
        <w:t>ing</w:t>
      </w:r>
      <w:r w:rsidRPr="007625C0">
        <w:rPr>
          <w:rFonts w:ascii="Arial" w:hAnsi="Arial" w:cs="Arial"/>
          <w:bCs/>
          <w:szCs w:val="24"/>
          <w:lang w:val="en-GB"/>
        </w:rPr>
        <w:t xml:space="preserve"> and maintain</w:t>
      </w:r>
      <w:r w:rsidR="00717EB4" w:rsidRPr="007625C0">
        <w:rPr>
          <w:rFonts w:ascii="Arial" w:hAnsi="Arial" w:cs="Arial"/>
          <w:bCs/>
          <w:szCs w:val="24"/>
          <w:lang w:val="en-GB"/>
        </w:rPr>
        <w:t>ing</w:t>
      </w:r>
      <w:r w:rsidRPr="007625C0">
        <w:rPr>
          <w:rFonts w:ascii="Arial" w:hAnsi="Arial" w:cs="Arial"/>
          <w:bCs/>
          <w:szCs w:val="24"/>
          <w:lang w:val="en-GB"/>
        </w:rPr>
        <w:t xml:space="preserve"> a system for ordering and ensuring adequate supplies for all sites;</w:t>
      </w:r>
    </w:p>
    <w:p w:rsidR="00387E7E" w:rsidRPr="007625C0" w:rsidRDefault="00387E7E" w:rsidP="00C75061">
      <w:pPr>
        <w:numPr>
          <w:ilvl w:val="0"/>
          <w:numId w:val="11"/>
        </w:numPr>
        <w:pBdr>
          <w:top w:val="single" w:sz="6" w:space="0" w:color="FFFFFF"/>
          <w:left w:val="single" w:sz="6" w:space="0" w:color="FFFFFF"/>
          <w:bottom w:val="single" w:sz="6" w:space="0" w:color="FFFFFF"/>
          <w:right w:val="single" w:sz="6" w:space="0" w:color="FFFFFF"/>
        </w:pBdr>
        <w:tabs>
          <w:tab w:val="left" w:pos="540"/>
          <w:tab w:val="left" w:pos="2520"/>
          <w:tab w:val="left" w:pos="3420"/>
          <w:tab w:val="left" w:pos="4230"/>
          <w:tab w:val="left" w:pos="4590"/>
          <w:tab w:val="left" w:pos="7200"/>
          <w:tab w:val="left" w:pos="9360"/>
          <w:tab w:val="left" w:pos="10080"/>
          <w:tab w:val="left" w:pos="10800"/>
        </w:tabs>
        <w:overflowPunct/>
        <w:textAlignment w:val="auto"/>
        <w:rPr>
          <w:rFonts w:ascii="Arial" w:hAnsi="Arial" w:cs="Arial"/>
          <w:bCs/>
          <w:szCs w:val="24"/>
          <w:lang w:val="en-GB"/>
        </w:rPr>
      </w:pPr>
      <w:r w:rsidRPr="007625C0">
        <w:rPr>
          <w:rFonts w:ascii="Arial" w:hAnsi="Arial" w:cs="Arial"/>
          <w:bCs/>
          <w:szCs w:val="24"/>
          <w:lang w:val="en-GB"/>
        </w:rPr>
        <w:t>Maintain</w:t>
      </w:r>
      <w:r w:rsidR="00717EB4" w:rsidRPr="007625C0">
        <w:rPr>
          <w:rFonts w:ascii="Arial" w:hAnsi="Arial" w:cs="Arial"/>
          <w:bCs/>
          <w:szCs w:val="24"/>
          <w:lang w:val="en-GB"/>
        </w:rPr>
        <w:t>ing</w:t>
      </w:r>
      <w:r w:rsidRPr="007625C0">
        <w:rPr>
          <w:rFonts w:ascii="Arial" w:hAnsi="Arial" w:cs="Arial"/>
          <w:bCs/>
          <w:szCs w:val="24"/>
          <w:lang w:val="en-GB"/>
        </w:rPr>
        <w:t xml:space="preserve"> GHC’s work order process to ensure prompt responses to requests from residents for repairs;</w:t>
      </w:r>
    </w:p>
    <w:p w:rsidR="00387E7E" w:rsidRPr="007625C0" w:rsidRDefault="00387E7E" w:rsidP="00C75061">
      <w:pPr>
        <w:numPr>
          <w:ilvl w:val="0"/>
          <w:numId w:val="11"/>
        </w:numPr>
        <w:pBdr>
          <w:top w:val="single" w:sz="6" w:space="0" w:color="FFFFFF"/>
          <w:left w:val="single" w:sz="6" w:space="0" w:color="FFFFFF"/>
          <w:bottom w:val="single" w:sz="6" w:space="0" w:color="FFFFFF"/>
          <w:right w:val="single" w:sz="6" w:space="0" w:color="FFFFFF"/>
        </w:pBdr>
        <w:tabs>
          <w:tab w:val="left" w:pos="540"/>
          <w:tab w:val="left" w:pos="2520"/>
          <w:tab w:val="left" w:pos="3420"/>
          <w:tab w:val="left" w:pos="4230"/>
          <w:tab w:val="left" w:pos="4590"/>
          <w:tab w:val="left" w:pos="7200"/>
          <w:tab w:val="left" w:pos="9360"/>
          <w:tab w:val="left" w:pos="10080"/>
          <w:tab w:val="left" w:pos="10800"/>
        </w:tabs>
        <w:overflowPunct/>
        <w:textAlignment w:val="auto"/>
        <w:rPr>
          <w:rFonts w:ascii="Arial" w:hAnsi="Arial" w:cs="Arial"/>
          <w:bCs/>
          <w:szCs w:val="24"/>
          <w:lang w:val="en-GB"/>
        </w:rPr>
      </w:pPr>
      <w:r w:rsidRPr="007625C0">
        <w:rPr>
          <w:rFonts w:ascii="Arial" w:hAnsi="Arial" w:cs="Arial"/>
          <w:bCs/>
          <w:szCs w:val="24"/>
          <w:lang w:val="en-GB"/>
        </w:rPr>
        <w:t>Respond</w:t>
      </w:r>
      <w:r w:rsidR="00E57714" w:rsidRPr="007625C0">
        <w:rPr>
          <w:rFonts w:ascii="Arial" w:hAnsi="Arial" w:cs="Arial"/>
          <w:bCs/>
          <w:szCs w:val="24"/>
          <w:lang w:val="en-GB"/>
        </w:rPr>
        <w:t>ing</w:t>
      </w:r>
      <w:r w:rsidRPr="007625C0">
        <w:rPr>
          <w:rFonts w:ascii="Arial" w:hAnsi="Arial" w:cs="Arial"/>
          <w:bCs/>
          <w:szCs w:val="24"/>
          <w:lang w:val="en-GB"/>
        </w:rPr>
        <w:t xml:space="preserve"> to requests from in situ tenants for repairs and refurbishment;</w:t>
      </w:r>
    </w:p>
    <w:p w:rsidR="00387E7E" w:rsidRPr="007625C0" w:rsidRDefault="002F5419" w:rsidP="00966953">
      <w:pPr>
        <w:numPr>
          <w:ilvl w:val="0"/>
          <w:numId w:val="11"/>
        </w:numPr>
        <w:pBdr>
          <w:top w:val="single" w:sz="6" w:space="0" w:color="FFFFFF"/>
          <w:left w:val="single" w:sz="6" w:space="0" w:color="FFFFFF"/>
          <w:bottom w:val="single" w:sz="6" w:space="0" w:color="FFFFFF"/>
          <w:right w:val="single" w:sz="6" w:space="0" w:color="FFFFFF"/>
        </w:pBdr>
        <w:tabs>
          <w:tab w:val="left" w:pos="540"/>
          <w:tab w:val="left" w:pos="2520"/>
          <w:tab w:val="left" w:pos="3420"/>
          <w:tab w:val="left" w:pos="4230"/>
          <w:tab w:val="left" w:pos="4590"/>
          <w:tab w:val="left" w:pos="7200"/>
          <w:tab w:val="left" w:pos="9360"/>
          <w:tab w:val="left" w:pos="10080"/>
          <w:tab w:val="left" w:pos="10800"/>
        </w:tabs>
        <w:overflowPunct/>
        <w:textAlignment w:val="auto"/>
        <w:rPr>
          <w:rFonts w:ascii="Arial" w:hAnsi="Arial" w:cs="Arial"/>
          <w:bCs/>
          <w:szCs w:val="24"/>
          <w:lang w:val="en-GB"/>
        </w:rPr>
      </w:pPr>
      <w:r w:rsidRPr="007625C0">
        <w:rPr>
          <w:rFonts w:ascii="Arial" w:hAnsi="Arial" w:cs="Arial"/>
          <w:bCs/>
          <w:szCs w:val="24"/>
          <w:lang w:val="en-GB"/>
        </w:rPr>
        <w:t>Supervisi</w:t>
      </w:r>
      <w:r w:rsidR="00E57714" w:rsidRPr="007625C0">
        <w:rPr>
          <w:rFonts w:ascii="Arial" w:hAnsi="Arial" w:cs="Arial"/>
          <w:bCs/>
          <w:szCs w:val="24"/>
          <w:lang w:val="en-GB"/>
        </w:rPr>
        <w:t>ng</w:t>
      </w:r>
      <w:r w:rsidR="00387E7E" w:rsidRPr="007625C0">
        <w:rPr>
          <w:rFonts w:ascii="Arial" w:hAnsi="Arial" w:cs="Arial"/>
          <w:bCs/>
          <w:szCs w:val="24"/>
          <w:lang w:val="en-GB"/>
        </w:rPr>
        <w:t xml:space="preserve"> the activities of the M</w:t>
      </w:r>
      <w:r w:rsidR="00E57714" w:rsidRPr="007625C0">
        <w:rPr>
          <w:rFonts w:ascii="Arial" w:hAnsi="Arial" w:cs="Arial"/>
          <w:bCs/>
          <w:szCs w:val="24"/>
          <w:lang w:val="en-GB"/>
        </w:rPr>
        <w:t>aintenance Technicians, scheduling</w:t>
      </w:r>
      <w:r w:rsidR="00387E7E" w:rsidRPr="007625C0">
        <w:rPr>
          <w:rFonts w:ascii="Arial" w:hAnsi="Arial" w:cs="Arial"/>
          <w:bCs/>
          <w:szCs w:val="24"/>
          <w:lang w:val="en-GB"/>
        </w:rPr>
        <w:t xml:space="preserve"> their work and training, monitor</w:t>
      </w:r>
      <w:r w:rsidR="00E57714" w:rsidRPr="007625C0">
        <w:rPr>
          <w:rFonts w:ascii="Arial" w:hAnsi="Arial" w:cs="Arial"/>
          <w:bCs/>
          <w:szCs w:val="24"/>
          <w:lang w:val="en-GB"/>
        </w:rPr>
        <w:t>ing hours worked, recording their costs, and preparing</w:t>
      </w:r>
      <w:r w:rsidR="00387E7E" w:rsidRPr="007625C0">
        <w:rPr>
          <w:rFonts w:ascii="Arial" w:hAnsi="Arial" w:cs="Arial"/>
          <w:bCs/>
          <w:szCs w:val="24"/>
          <w:lang w:val="en-GB"/>
        </w:rPr>
        <w:t xml:space="preserve"> annual staff evaluations in consu</w:t>
      </w:r>
      <w:r w:rsidR="00107C68">
        <w:rPr>
          <w:rFonts w:ascii="Arial" w:hAnsi="Arial" w:cs="Arial"/>
          <w:bCs/>
          <w:szCs w:val="24"/>
          <w:lang w:val="en-GB"/>
        </w:rPr>
        <w:t>ltation with the Executive Director</w:t>
      </w:r>
      <w:r w:rsidR="00387E7E" w:rsidRPr="007625C0">
        <w:rPr>
          <w:rFonts w:ascii="Arial" w:hAnsi="Arial" w:cs="Arial"/>
          <w:bCs/>
          <w:szCs w:val="24"/>
          <w:lang w:val="en-GB"/>
        </w:rPr>
        <w:t>. On rotation, must carry a pager and respond to after hours emergency calls;</w:t>
      </w:r>
    </w:p>
    <w:p w:rsidR="00D669AD" w:rsidRPr="007625C0" w:rsidRDefault="00E57714" w:rsidP="00966953">
      <w:pPr>
        <w:numPr>
          <w:ilvl w:val="0"/>
          <w:numId w:val="11"/>
        </w:numPr>
        <w:pBdr>
          <w:top w:val="single" w:sz="6" w:space="0" w:color="FFFFFF"/>
          <w:left w:val="single" w:sz="6" w:space="0" w:color="FFFFFF"/>
          <w:bottom w:val="single" w:sz="6" w:space="0" w:color="FFFFFF"/>
          <w:right w:val="single" w:sz="6" w:space="0" w:color="FFFFFF"/>
        </w:pBdr>
        <w:tabs>
          <w:tab w:val="left" w:pos="540"/>
          <w:tab w:val="left" w:pos="2520"/>
          <w:tab w:val="left" w:pos="3420"/>
          <w:tab w:val="left" w:pos="4230"/>
          <w:tab w:val="left" w:pos="4590"/>
          <w:tab w:val="left" w:pos="7200"/>
          <w:tab w:val="left" w:pos="9360"/>
          <w:tab w:val="left" w:pos="10080"/>
          <w:tab w:val="left" w:pos="10800"/>
        </w:tabs>
        <w:overflowPunct/>
        <w:textAlignment w:val="auto"/>
        <w:rPr>
          <w:rFonts w:ascii="Arial" w:hAnsi="Arial" w:cs="Arial"/>
          <w:bCs/>
          <w:szCs w:val="24"/>
          <w:lang w:val="en-GB"/>
        </w:rPr>
      </w:pPr>
      <w:r w:rsidRPr="007625C0">
        <w:rPr>
          <w:rFonts w:ascii="Arial" w:hAnsi="Arial" w:cs="Arial"/>
          <w:bCs/>
          <w:szCs w:val="24"/>
          <w:lang w:val="en-GB"/>
        </w:rPr>
        <w:t>Ensuring</w:t>
      </w:r>
      <w:r w:rsidR="00387E7E" w:rsidRPr="007625C0">
        <w:rPr>
          <w:rFonts w:ascii="Arial" w:hAnsi="Arial" w:cs="Arial"/>
          <w:bCs/>
          <w:szCs w:val="24"/>
          <w:lang w:val="en-GB"/>
        </w:rPr>
        <w:t xml:space="preserve"> vacancies are turned over to </w:t>
      </w:r>
      <w:r w:rsidR="00D669AD" w:rsidRPr="007625C0">
        <w:rPr>
          <w:rFonts w:ascii="Arial" w:hAnsi="Arial" w:cs="Arial"/>
          <w:bCs/>
          <w:szCs w:val="24"/>
          <w:lang w:val="en-GB"/>
        </w:rPr>
        <w:t>GHC standards and within budget;</w:t>
      </w:r>
    </w:p>
    <w:p w:rsidR="00387E7E" w:rsidRPr="007625C0" w:rsidRDefault="00D669AD" w:rsidP="00966953">
      <w:pPr>
        <w:numPr>
          <w:ilvl w:val="0"/>
          <w:numId w:val="11"/>
        </w:numPr>
        <w:pBdr>
          <w:top w:val="single" w:sz="6" w:space="0" w:color="FFFFFF"/>
          <w:left w:val="single" w:sz="6" w:space="0" w:color="FFFFFF"/>
          <w:bottom w:val="single" w:sz="6" w:space="0" w:color="FFFFFF"/>
          <w:right w:val="single" w:sz="6" w:space="0" w:color="FFFFFF"/>
        </w:pBdr>
        <w:tabs>
          <w:tab w:val="left" w:pos="540"/>
          <w:tab w:val="left" w:pos="2520"/>
          <w:tab w:val="left" w:pos="3420"/>
          <w:tab w:val="left" w:pos="4230"/>
          <w:tab w:val="left" w:pos="4590"/>
          <w:tab w:val="left" w:pos="7200"/>
          <w:tab w:val="left" w:pos="9360"/>
          <w:tab w:val="left" w:pos="10080"/>
          <w:tab w:val="left" w:pos="10800"/>
        </w:tabs>
        <w:overflowPunct/>
        <w:textAlignment w:val="auto"/>
        <w:rPr>
          <w:rFonts w:ascii="Arial" w:hAnsi="Arial" w:cs="Arial"/>
          <w:bCs/>
          <w:szCs w:val="24"/>
          <w:lang w:val="en-GB"/>
        </w:rPr>
      </w:pPr>
      <w:r w:rsidRPr="007625C0">
        <w:rPr>
          <w:rFonts w:ascii="Arial" w:hAnsi="Arial" w:cs="Arial"/>
          <w:bCs/>
          <w:szCs w:val="24"/>
          <w:lang w:val="en-GB"/>
        </w:rPr>
        <w:t xml:space="preserve">Responsible for take-over and year end inspections and for ensuring that deficiencies are appropriately dealt </w:t>
      </w:r>
      <w:r w:rsidR="00F61621" w:rsidRPr="007625C0">
        <w:rPr>
          <w:rFonts w:ascii="Arial" w:hAnsi="Arial" w:cs="Arial"/>
          <w:bCs/>
          <w:szCs w:val="24"/>
          <w:lang w:val="en-GB"/>
        </w:rPr>
        <w:t>with in new housing communities;</w:t>
      </w:r>
    </w:p>
    <w:p w:rsidR="003F28C8" w:rsidRPr="007625C0" w:rsidRDefault="00387E7E" w:rsidP="00966953">
      <w:pPr>
        <w:numPr>
          <w:ilvl w:val="0"/>
          <w:numId w:val="11"/>
        </w:numPr>
        <w:pBdr>
          <w:top w:val="single" w:sz="6" w:space="0" w:color="FFFFFF"/>
          <w:left w:val="single" w:sz="6" w:space="0" w:color="FFFFFF"/>
          <w:bottom w:val="single" w:sz="6" w:space="0" w:color="FFFFFF"/>
          <w:right w:val="single" w:sz="6" w:space="0" w:color="FFFFFF"/>
        </w:pBdr>
        <w:tabs>
          <w:tab w:val="left" w:pos="540"/>
          <w:tab w:val="left" w:pos="2520"/>
          <w:tab w:val="left" w:pos="3420"/>
          <w:tab w:val="left" w:pos="4230"/>
          <w:tab w:val="left" w:pos="4590"/>
          <w:tab w:val="left" w:pos="7200"/>
          <w:tab w:val="left" w:pos="9360"/>
          <w:tab w:val="left" w:pos="10080"/>
          <w:tab w:val="left" w:pos="10800"/>
        </w:tabs>
        <w:overflowPunct/>
        <w:textAlignment w:val="auto"/>
        <w:rPr>
          <w:rFonts w:ascii="Arial" w:hAnsi="Arial" w:cs="Arial"/>
          <w:bCs/>
          <w:szCs w:val="24"/>
          <w:lang w:val="en-GB"/>
        </w:rPr>
      </w:pPr>
      <w:r w:rsidRPr="007625C0">
        <w:rPr>
          <w:rFonts w:ascii="Arial" w:hAnsi="Arial" w:cs="Arial"/>
          <w:bCs/>
          <w:szCs w:val="24"/>
          <w:lang w:val="en-GB"/>
        </w:rPr>
        <w:t>Work</w:t>
      </w:r>
      <w:r w:rsidR="00717EB4" w:rsidRPr="007625C0">
        <w:rPr>
          <w:rFonts w:ascii="Arial" w:hAnsi="Arial" w:cs="Arial"/>
          <w:bCs/>
          <w:szCs w:val="24"/>
          <w:lang w:val="en-GB"/>
        </w:rPr>
        <w:t>ing</w:t>
      </w:r>
      <w:r w:rsidRPr="007625C0">
        <w:rPr>
          <w:rFonts w:ascii="Arial" w:hAnsi="Arial" w:cs="Arial"/>
          <w:bCs/>
          <w:szCs w:val="24"/>
          <w:lang w:val="en-GB"/>
        </w:rPr>
        <w:t xml:space="preserve"> with the Community Developer on complaints from tenants re anti-social behaviour and other issu</w:t>
      </w:r>
      <w:r w:rsidR="00F61621" w:rsidRPr="007625C0">
        <w:rPr>
          <w:rFonts w:ascii="Arial" w:hAnsi="Arial" w:cs="Arial"/>
          <w:bCs/>
          <w:szCs w:val="24"/>
          <w:lang w:val="en-GB"/>
        </w:rPr>
        <w:t>es, and take appropriate action</w:t>
      </w:r>
      <w:r w:rsidR="00032DA1">
        <w:rPr>
          <w:rFonts w:ascii="Arial" w:hAnsi="Arial" w:cs="Arial"/>
          <w:bCs/>
          <w:szCs w:val="24"/>
          <w:lang w:val="en-GB"/>
        </w:rPr>
        <w:t xml:space="preserve"> that</w:t>
      </w:r>
      <w:r w:rsidR="00622E3B">
        <w:rPr>
          <w:rFonts w:ascii="Arial" w:hAnsi="Arial" w:cs="Arial"/>
          <w:bCs/>
          <w:szCs w:val="24"/>
          <w:lang w:val="en-GB"/>
        </w:rPr>
        <w:t xml:space="preserve"> include Landlord Tenant Board representation</w:t>
      </w:r>
      <w:r w:rsidR="00F61621" w:rsidRPr="007625C0">
        <w:rPr>
          <w:rFonts w:ascii="Arial" w:hAnsi="Arial" w:cs="Arial"/>
          <w:bCs/>
          <w:szCs w:val="24"/>
          <w:lang w:val="en-GB"/>
        </w:rPr>
        <w:t>;</w:t>
      </w:r>
      <w:r w:rsidR="00AC65B0" w:rsidRPr="007625C0">
        <w:rPr>
          <w:rFonts w:ascii="Arial" w:hAnsi="Arial" w:cs="Arial"/>
          <w:noProof w:val="0"/>
          <w:szCs w:val="24"/>
        </w:rPr>
        <w:t xml:space="preserve"> </w:t>
      </w:r>
    </w:p>
    <w:p w:rsidR="003F28C8" w:rsidRPr="007625C0" w:rsidRDefault="00AC65B0" w:rsidP="00966953">
      <w:pPr>
        <w:numPr>
          <w:ilvl w:val="0"/>
          <w:numId w:val="7"/>
        </w:numPr>
        <w:tabs>
          <w:tab w:val="left" w:pos="540"/>
        </w:tabs>
        <w:rPr>
          <w:rFonts w:ascii="Arial" w:hAnsi="Arial" w:cs="Arial"/>
          <w:noProof w:val="0"/>
          <w:szCs w:val="24"/>
        </w:rPr>
      </w:pPr>
      <w:r w:rsidRPr="007625C0">
        <w:rPr>
          <w:rFonts w:ascii="Arial" w:hAnsi="Arial" w:cs="Arial"/>
          <w:noProof w:val="0"/>
          <w:szCs w:val="24"/>
        </w:rPr>
        <w:t>Recommending changes and adjustments to job descriptions of maintenance staff</w:t>
      </w:r>
      <w:r w:rsidR="00F61621" w:rsidRPr="007625C0">
        <w:rPr>
          <w:rFonts w:ascii="Arial" w:hAnsi="Arial" w:cs="Arial"/>
          <w:noProof w:val="0"/>
          <w:szCs w:val="24"/>
        </w:rPr>
        <w:t>;</w:t>
      </w:r>
    </w:p>
    <w:p w:rsidR="003F28C8" w:rsidRPr="007625C0" w:rsidRDefault="00AC65B0" w:rsidP="00966953">
      <w:pPr>
        <w:numPr>
          <w:ilvl w:val="0"/>
          <w:numId w:val="7"/>
        </w:numPr>
        <w:tabs>
          <w:tab w:val="left" w:pos="540"/>
        </w:tabs>
        <w:rPr>
          <w:rFonts w:ascii="Arial" w:hAnsi="Arial" w:cs="Arial"/>
          <w:noProof w:val="0"/>
          <w:szCs w:val="24"/>
        </w:rPr>
      </w:pPr>
      <w:r w:rsidRPr="007625C0">
        <w:rPr>
          <w:rFonts w:ascii="Arial" w:hAnsi="Arial" w:cs="Arial"/>
          <w:noProof w:val="0"/>
          <w:szCs w:val="24"/>
        </w:rPr>
        <w:t>Hiring casual</w:t>
      </w:r>
      <w:r w:rsidR="00F61621" w:rsidRPr="007625C0">
        <w:rPr>
          <w:rFonts w:ascii="Arial" w:hAnsi="Arial" w:cs="Arial"/>
          <w:noProof w:val="0"/>
          <w:szCs w:val="24"/>
        </w:rPr>
        <w:t xml:space="preserve"> labour as required or directed;</w:t>
      </w:r>
    </w:p>
    <w:p w:rsidR="003F28C8" w:rsidRPr="007625C0" w:rsidRDefault="00AC65B0" w:rsidP="00966953">
      <w:pPr>
        <w:numPr>
          <w:ilvl w:val="0"/>
          <w:numId w:val="7"/>
        </w:numPr>
        <w:rPr>
          <w:rFonts w:ascii="Arial" w:hAnsi="Arial" w:cs="Arial"/>
          <w:noProof w:val="0"/>
          <w:szCs w:val="24"/>
        </w:rPr>
      </w:pPr>
      <w:r w:rsidRPr="007625C0">
        <w:rPr>
          <w:rFonts w:ascii="Arial" w:hAnsi="Arial" w:cs="Arial"/>
          <w:noProof w:val="0"/>
          <w:szCs w:val="24"/>
        </w:rPr>
        <w:t>Contracting for trades and serv</w:t>
      </w:r>
      <w:r w:rsidR="002F5419" w:rsidRPr="007625C0">
        <w:rPr>
          <w:rFonts w:ascii="Arial" w:hAnsi="Arial" w:cs="Arial"/>
          <w:noProof w:val="0"/>
          <w:szCs w:val="24"/>
        </w:rPr>
        <w:t xml:space="preserve">ices within established budgets, Managing contracts for maintenance and repair work, supervising temporary help and contractors; </w:t>
      </w:r>
    </w:p>
    <w:p w:rsidR="003F28C8" w:rsidRPr="007625C0" w:rsidRDefault="00AC65B0" w:rsidP="00966953">
      <w:pPr>
        <w:numPr>
          <w:ilvl w:val="0"/>
          <w:numId w:val="7"/>
        </w:numPr>
        <w:tabs>
          <w:tab w:val="left" w:pos="540"/>
        </w:tabs>
        <w:rPr>
          <w:rFonts w:ascii="Arial" w:hAnsi="Arial" w:cs="Arial"/>
          <w:noProof w:val="0"/>
          <w:szCs w:val="24"/>
        </w:rPr>
      </w:pPr>
      <w:r w:rsidRPr="007625C0">
        <w:rPr>
          <w:rFonts w:ascii="Arial" w:hAnsi="Arial" w:cs="Arial"/>
          <w:noProof w:val="0"/>
          <w:szCs w:val="24"/>
        </w:rPr>
        <w:t>Costing and purchasing m</w:t>
      </w:r>
      <w:r w:rsidR="00F61621" w:rsidRPr="007625C0">
        <w:rPr>
          <w:rFonts w:ascii="Arial" w:hAnsi="Arial" w:cs="Arial"/>
          <w:noProof w:val="0"/>
          <w:szCs w:val="24"/>
        </w:rPr>
        <w:t>aterial, services and equipment;</w:t>
      </w:r>
    </w:p>
    <w:p w:rsidR="003F28C8" w:rsidRPr="007625C0" w:rsidRDefault="00AC65B0" w:rsidP="00966953">
      <w:pPr>
        <w:numPr>
          <w:ilvl w:val="0"/>
          <w:numId w:val="7"/>
        </w:numPr>
        <w:tabs>
          <w:tab w:val="left" w:pos="540"/>
        </w:tabs>
        <w:rPr>
          <w:rFonts w:ascii="Arial" w:hAnsi="Arial" w:cs="Arial"/>
          <w:noProof w:val="0"/>
          <w:szCs w:val="24"/>
        </w:rPr>
      </w:pPr>
      <w:r w:rsidRPr="007625C0">
        <w:rPr>
          <w:rFonts w:ascii="Arial" w:hAnsi="Arial" w:cs="Arial"/>
          <w:noProof w:val="0"/>
          <w:szCs w:val="24"/>
        </w:rPr>
        <w:t>Receiving and acting upon requests for repairs within established guidelines</w:t>
      </w:r>
      <w:r w:rsidR="00F61621" w:rsidRPr="007625C0">
        <w:rPr>
          <w:rFonts w:ascii="Arial" w:hAnsi="Arial" w:cs="Arial"/>
          <w:noProof w:val="0"/>
          <w:szCs w:val="24"/>
        </w:rPr>
        <w:t>;</w:t>
      </w:r>
    </w:p>
    <w:p w:rsidR="003F28C8" w:rsidRPr="007625C0" w:rsidRDefault="00871F04" w:rsidP="00966953">
      <w:pPr>
        <w:numPr>
          <w:ilvl w:val="0"/>
          <w:numId w:val="7"/>
        </w:numPr>
        <w:rPr>
          <w:rFonts w:ascii="Arial" w:hAnsi="Arial" w:cs="Arial"/>
          <w:noProof w:val="0"/>
          <w:szCs w:val="24"/>
        </w:rPr>
      </w:pPr>
      <w:r w:rsidRPr="007625C0">
        <w:rPr>
          <w:rFonts w:ascii="Arial" w:hAnsi="Arial" w:cs="Arial"/>
          <w:noProof w:val="0"/>
          <w:szCs w:val="24"/>
        </w:rPr>
        <w:t>Preparing inspection requests</w:t>
      </w:r>
      <w:r w:rsidR="00AC65B0" w:rsidRPr="007625C0">
        <w:rPr>
          <w:rFonts w:ascii="Arial" w:hAnsi="Arial" w:cs="Arial"/>
          <w:noProof w:val="0"/>
          <w:szCs w:val="24"/>
        </w:rPr>
        <w:t xml:space="preserve"> from tenants for major re</w:t>
      </w:r>
      <w:r w:rsidR="00AC65B0" w:rsidRPr="007625C0">
        <w:rPr>
          <w:rFonts w:ascii="Arial" w:hAnsi="Arial" w:cs="Arial"/>
          <w:noProof w:val="0"/>
          <w:szCs w:val="24"/>
        </w:rPr>
        <w:noBreakHyphen/>
        <w:t>decorating and submitting</w:t>
      </w:r>
      <w:r w:rsidR="003F28C8" w:rsidRPr="007625C0">
        <w:rPr>
          <w:rFonts w:ascii="Arial" w:hAnsi="Arial" w:cs="Arial"/>
          <w:noProof w:val="0"/>
          <w:szCs w:val="24"/>
        </w:rPr>
        <w:t xml:space="preserve"> </w:t>
      </w:r>
      <w:r w:rsidR="00AC65B0" w:rsidRPr="007625C0">
        <w:rPr>
          <w:rFonts w:ascii="Arial" w:hAnsi="Arial" w:cs="Arial"/>
          <w:noProof w:val="0"/>
          <w:szCs w:val="24"/>
        </w:rPr>
        <w:t>to th</w:t>
      </w:r>
      <w:r w:rsidR="00107C68">
        <w:rPr>
          <w:rFonts w:ascii="Arial" w:hAnsi="Arial" w:cs="Arial"/>
          <w:noProof w:val="0"/>
          <w:szCs w:val="24"/>
        </w:rPr>
        <w:t>e Executive Director</w:t>
      </w:r>
      <w:r w:rsidR="00AC65B0" w:rsidRPr="007625C0">
        <w:rPr>
          <w:rFonts w:ascii="Arial" w:hAnsi="Arial" w:cs="Arial"/>
          <w:noProof w:val="0"/>
          <w:szCs w:val="24"/>
        </w:rPr>
        <w:t xml:space="preserve"> for approval</w:t>
      </w:r>
      <w:r w:rsidR="00F61621" w:rsidRPr="007625C0">
        <w:rPr>
          <w:rFonts w:ascii="Arial" w:hAnsi="Arial" w:cs="Arial"/>
          <w:noProof w:val="0"/>
          <w:szCs w:val="24"/>
        </w:rPr>
        <w:t>;</w:t>
      </w:r>
    </w:p>
    <w:p w:rsidR="003F28C8" w:rsidRPr="007625C0" w:rsidRDefault="00AC65B0" w:rsidP="00966953">
      <w:pPr>
        <w:numPr>
          <w:ilvl w:val="0"/>
          <w:numId w:val="7"/>
        </w:numPr>
        <w:rPr>
          <w:rFonts w:ascii="Arial" w:hAnsi="Arial" w:cs="Arial"/>
          <w:noProof w:val="0"/>
          <w:szCs w:val="24"/>
        </w:rPr>
      </w:pPr>
      <w:r w:rsidRPr="007625C0">
        <w:rPr>
          <w:rFonts w:ascii="Arial" w:hAnsi="Arial" w:cs="Arial"/>
          <w:noProof w:val="0"/>
          <w:szCs w:val="24"/>
        </w:rPr>
        <w:t xml:space="preserve">Advising </w:t>
      </w:r>
      <w:r w:rsidR="00F61621" w:rsidRPr="007625C0">
        <w:rPr>
          <w:rFonts w:ascii="Arial" w:hAnsi="Arial" w:cs="Arial"/>
          <w:noProof w:val="0"/>
          <w:szCs w:val="24"/>
        </w:rPr>
        <w:t>tenants on maintenance problems;</w:t>
      </w:r>
    </w:p>
    <w:p w:rsidR="008A224C" w:rsidRPr="007625C0" w:rsidRDefault="008A224C" w:rsidP="00966953">
      <w:pPr>
        <w:numPr>
          <w:ilvl w:val="0"/>
          <w:numId w:val="7"/>
        </w:numPr>
        <w:rPr>
          <w:rFonts w:ascii="Arial" w:hAnsi="Arial" w:cs="Arial"/>
          <w:noProof w:val="0"/>
          <w:szCs w:val="24"/>
        </w:rPr>
      </w:pPr>
      <w:r w:rsidRPr="007625C0">
        <w:rPr>
          <w:rFonts w:ascii="Arial" w:hAnsi="Arial" w:cs="Arial"/>
          <w:noProof w:val="0"/>
          <w:szCs w:val="24"/>
        </w:rPr>
        <w:t>Managing the handling of waste within all GHC communities including the administration of related fines.</w:t>
      </w:r>
    </w:p>
    <w:p w:rsidR="00C75061" w:rsidRPr="007625C0" w:rsidRDefault="00C75061" w:rsidP="00966953">
      <w:pPr>
        <w:ind w:left="180"/>
        <w:rPr>
          <w:rFonts w:ascii="Arial" w:hAnsi="Arial" w:cs="Arial"/>
          <w:noProof w:val="0"/>
          <w:szCs w:val="24"/>
        </w:rPr>
      </w:pPr>
    </w:p>
    <w:p w:rsidR="00C75061" w:rsidRPr="007625C0" w:rsidRDefault="00C75061" w:rsidP="00966953">
      <w:pPr>
        <w:tabs>
          <w:tab w:val="left" w:pos="1455"/>
          <w:tab w:val="left" w:pos="2205"/>
          <w:tab w:val="right" w:pos="10155"/>
        </w:tabs>
        <w:rPr>
          <w:rFonts w:ascii="Arial" w:hAnsi="Arial" w:cs="Arial"/>
          <w:noProof w:val="0"/>
          <w:szCs w:val="24"/>
        </w:rPr>
      </w:pPr>
      <w:r w:rsidRPr="007625C0">
        <w:rPr>
          <w:rFonts w:ascii="Arial" w:hAnsi="Arial" w:cs="Arial"/>
          <w:noProof w:val="0"/>
          <w:szCs w:val="24"/>
        </w:rPr>
        <w:t>3.  Providing policy advice to the Property Maintenance Committee on issues related to the maintenance of the Corporation's assets by:</w:t>
      </w:r>
    </w:p>
    <w:p w:rsidR="00C75061" w:rsidRPr="007625C0" w:rsidRDefault="00C75061" w:rsidP="00966953">
      <w:pPr>
        <w:ind w:left="180"/>
        <w:rPr>
          <w:rFonts w:ascii="Arial" w:hAnsi="Arial" w:cs="Arial"/>
          <w:noProof w:val="0"/>
          <w:szCs w:val="24"/>
        </w:rPr>
      </w:pPr>
    </w:p>
    <w:p w:rsidR="003F28C8" w:rsidRPr="007625C0" w:rsidRDefault="00D669AD" w:rsidP="00966953">
      <w:pPr>
        <w:numPr>
          <w:ilvl w:val="0"/>
          <w:numId w:val="7"/>
        </w:numPr>
        <w:pBdr>
          <w:top w:val="single" w:sz="6" w:space="0" w:color="FFFFFF"/>
          <w:left w:val="single" w:sz="6" w:space="0" w:color="FFFFFF"/>
          <w:bottom w:val="single" w:sz="6" w:space="0" w:color="FFFFFF"/>
          <w:right w:val="single" w:sz="6" w:space="0" w:color="FFFFFF"/>
        </w:pBdr>
        <w:tabs>
          <w:tab w:val="left" w:pos="2520"/>
          <w:tab w:val="left" w:pos="3420"/>
          <w:tab w:val="left" w:pos="4230"/>
          <w:tab w:val="left" w:pos="4590"/>
          <w:tab w:val="left" w:pos="7200"/>
          <w:tab w:val="left" w:pos="9360"/>
          <w:tab w:val="left" w:pos="10080"/>
          <w:tab w:val="left" w:pos="10800"/>
        </w:tabs>
        <w:overflowPunct/>
        <w:textAlignment w:val="auto"/>
        <w:rPr>
          <w:rFonts w:ascii="Arial" w:hAnsi="Arial" w:cs="Arial"/>
          <w:bCs/>
          <w:szCs w:val="24"/>
          <w:lang w:val="en-GB"/>
        </w:rPr>
      </w:pPr>
      <w:r w:rsidRPr="007625C0">
        <w:rPr>
          <w:rFonts w:ascii="Arial" w:hAnsi="Arial" w:cs="Arial"/>
          <w:bCs/>
          <w:szCs w:val="24"/>
          <w:lang w:val="en-GB"/>
        </w:rPr>
        <w:t>Represent</w:t>
      </w:r>
      <w:r w:rsidR="00871F04" w:rsidRPr="007625C0">
        <w:rPr>
          <w:rFonts w:ascii="Arial" w:hAnsi="Arial" w:cs="Arial"/>
          <w:bCs/>
          <w:szCs w:val="24"/>
          <w:lang w:val="en-GB"/>
        </w:rPr>
        <w:t>ing</w:t>
      </w:r>
      <w:r w:rsidRPr="007625C0">
        <w:rPr>
          <w:rFonts w:ascii="Arial" w:hAnsi="Arial" w:cs="Arial"/>
          <w:bCs/>
          <w:szCs w:val="24"/>
          <w:lang w:val="en-GB"/>
        </w:rPr>
        <w:t xml:space="preserve"> GHC on community and sector organizations as appropriate to the position to identify and recommend best practices;</w:t>
      </w:r>
    </w:p>
    <w:p w:rsidR="003F28C8" w:rsidRPr="007625C0" w:rsidRDefault="00AC65B0" w:rsidP="00966953">
      <w:pPr>
        <w:numPr>
          <w:ilvl w:val="0"/>
          <w:numId w:val="7"/>
        </w:numPr>
        <w:tabs>
          <w:tab w:val="left" w:pos="1455"/>
          <w:tab w:val="left" w:pos="2205"/>
          <w:tab w:val="right" w:pos="10155"/>
        </w:tabs>
        <w:rPr>
          <w:rFonts w:ascii="Arial" w:hAnsi="Arial" w:cs="Arial"/>
          <w:noProof w:val="0"/>
          <w:szCs w:val="24"/>
        </w:rPr>
      </w:pPr>
      <w:r w:rsidRPr="007625C0">
        <w:rPr>
          <w:rFonts w:ascii="Arial" w:hAnsi="Arial" w:cs="Arial"/>
          <w:noProof w:val="0"/>
          <w:szCs w:val="24"/>
        </w:rPr>
        <w:t>Evaluating existing budgets, policies and practices and recommending alterations.</w:t>
      </w:r>
    </w:p>
    <w:p w:rsidR="003F28C8" w:rsidRPr="007625C0" w:rsidRDefault="00E57714" w:rsidP="00966953">
      <w:pPr>
        <w:numPr>
          <w:ilvl w:val="0"/>
          <w:numId w:val="7"/>
        </w:numPr>
        <w:tabs>
          <w:tab w:val="left" w:pos="1455"/>
          <w:tab w:val="left" w:pos="2205"/>
          <w:tab w:val="right" w:pos="10155"/>
        </w:tabs>
        <w:rPr>
          <w:rFonts w:ascii="Arial" w:hAnsi="Arial" w:cs="Arial"/>
          <w:noProof w:val="0"/>
          <w:szCs w:val="24"/>
        </w:rPr>
      </w:pPr>
      <w:r w:rsidRPr="007625C0">
        <w:rPr>
          <w:rFonts w:ascii="Arial" w:hAnsi="Arial" w:cs="Arial"/>
          <w:noProof w:val="0"/>
          <w:szCs w:val="24"/>
        </w:rPr>
        <w:t>Analyzing</w:t>
      </w:r>
      <w:r w:rsidR="00AC65B0" w:rsidRPr="007625C0">
        <w:rPr>
          <w:rFonts w:ascii="Arial" w:hAnsi="Arial" w:cs="Arial"/>
          <w:noProof w:val="0"/>
          <w:szCs w:val="24"/>
        </w:rPr>
        <w:t xml:space="preserve"> maintenance cost data and reporting on same to the </w:t>
      </w:r>
      <w:r w:rsidR="00622E3B">
        <w:rPr>
          <w:rFonts w:ascii="Arial" w:hAnsi="Arial" w:cs="Arial"/>
          <w:noProof w:val="0"/>
          <w:szCs w:val="24"/>
        </w:rPr>
        <w:t xml:space="preserve">ED and Board </w:t>
      </w:r>
      <w:r w:rsidR="00AC65B0" w:rsidRPr="007625C0">
        <w:rPr>
          <w:rFonts w:ascii="Arial" w:hAnsi="Arial" w:cs="Arial"/>
          <w:noProof w:val="0"/>
          <w:szCs w:val="24"/>
        </w:rPr>
        <w:t>Committee</w:t>
      </w:r>
      <w:r w:rsidR="00622E3B">
        <w:rPr>
          <w:rFonts w:ascii="Arial" w:hAnsi="Arial" w:cs="Arial"/>
          <w:noProof w:val="0"/>
          <w:szCs w:val="24"/>
        </w:rPr>
        <w:t>s</w:t>
      </w:r>
    </w:p>
    <w:p w:rsidR="003F28C8" w:rsidRPr="007625C0" w:rsidRDefault="00AC65B0" w:rsidP="00966953">
      <w:pPr>
        <w:numPr>
          <w:ilvl w:val="0"/>
          <w:numId w:val="7"/>
        </w:numPr>
        <w:tabs>
          <w:tab w:val="left" w:pos="1455"/>
          <w:tab w:val="left" w:pos="2205"/>
          <w:tab w:val="right" w:pos="10155"/>
        </w:tabs>
        <w:rPr>
          <w:rFonts w:ascii="Arial" w:hAnsi="Arial" w:cs="Arial"/>
          <w:noProof w:val="0"/>
          <w:szCs w:val="24"/>
        </w:rPr>
      </w:pPr>
      <w:r w:rsidRPr="007625C0">
        <w:rPr>
          <w:rFonts w:ascii="Arial" w:hAnsi="Arial" w:cs="Arial"/>
          <w:noProof w:val="0"/>
          <w:szCs w:val="24"/>
        </w:rPr>
        <w:t>Recommending future policies and actions to enhance the health and care of the</w:t>
      </w:r>
    </w:p>
    <w:p w:rsidR="003F28C8" w:rsidRPr="007625C0" w:rsidRDefault="002F5419" w:rsidP="002F5419">
      <w:pPr>
        <w:tabs>
          <w:tab w:val="left" w:pos="1455"/>
          <w:tab w:val="left" w:pos="2205"/>
          <w:tab w:val="right" w:pos="10155"/>
        </w:tabs>
        <w:ind w:left="180"/>
        <w:rPr>
          <w:rFonts w:ascii="Arial" w:hAnsi="Arial" w:cs="Arial"/>
          <w:noProof w:val="0"/>
          <w:szCs w:val="24"/>
        </w:rPr>
      </w:pPr>
      <w:r w:rsidRPr="007625C0">
        <w:rPr>
          <w:rFonts w:ascii="Arial" w:hAnsi="Arial" w:cs="Arial"/>
          <w:noProof w:val="0"/>
          <w:szCs w:val="24"/>
        </w:rPr>
        <w:t xml:space="preserve">     </w:t>
      </w:r>
      <w:proofErr w:type="gramStart"/>
      <w:r w:rsidR="00AC65B0" w:rsidRPr="007625C0">
        <w:rPr>
          <w:rFonts w:ascii="Arial" w:hAnsi="Arial" w:cs="Arial"/>
          <w:noProof w:val="0"/>
          <w:szCs w:val="24"/>
        </w:rPr>
        <w:t>Corporation's properties.</w:t>
      </w:r>
      <w:proofErr w:type="gramEnd"/>
    </w:p>
    <w:p w:rsidR="003F28C8" w:rsidRPr="007625C0" w:rsidRDefault="003F28C8" w:rsidP="00C75061">
      <w:pPr>
        <w:tabs>
          <w:tab w:val="left" w:pos="1455"/>
          <w:tab w:val="left" w:pos="2205"/>
          <w:tab w:val="right" w:pos="10155"/>
        </w:tabs>
        <w:rPr>
          <w:rFonts w:ascii="Arial" w:hAnsi="Arial" w:cs="Arial"/>
          <w:noProof w:val="0"/>
          <w:szCs w:val="24"/>
        </w:rPr>
      </w:pPr>
    </w:p>
    <w:p w:rsidR="00AC65B0" w:rsidRPr="007625C0" w:rsidRDefault="003F28C8" w:rsidP="00C75061">
      <w:pPr>
        <w:tabs>
          <w:tab w:val="left" w:pos="1455"/>
          <w:tab w:val="left" w:pos="2205"/>
          <w:tab w:val="right" w:pos="10155"/>
        </w:tabs>
        <w:rPr>
          <w:rFonts w:ascii="Arial" w:hAnsi="Arial" w:cs="Arial"/>
          <w:noProof w:val="0"/>
          <w:szCs w:val="24"/>
        </w:rPr>
      </w:pPr>
      <w:r w:rsidRPr="007625C0">
        <w:rPr>
          <w:rFonts w:ascii="Arial" w:hAnsi="Arial" w:cs="Arial"/>
          <w:noProof w:val="0"/>
          <w:szCs w:val="24"/>
        </w:rPr>
        <w:t xml:space="preserve">4.    </w:t>
      </w:r>
      <w:r w:rsidR="00AC65B0" w:rsidRPr="007625C0">
        <w:rPr>
          <w:rFonts w:ascii="Arial" w:hAnsi="Arial" w:cs="Arial"/>
          <w:noProof w:val="0"/>
          <w:szCs w:val="24"/>
        </w:rPr>
        <w:t xml:space="preserve">Performs such other related duties as may from time to time be assigned by the </w:t>
      </w:r>
      <w:r w:rsidR="00107C68">
        <w:rPr>
          <w:rFonts w:ascii="Arial" w:hAnsi="Arial" w:cs="Arial"/>
          <w:noProof w:val="0"/>
          <w:szCs w:val="24"/>
        </w:rPr>
        <w:t>Executive Directo</w:t>
      </w:r>
      <w:r w:rsidR="00886530" w:rsidRPr="007625C0">
        <w:rPr>
          <w:rFonts w:ascii="Arial" w:hAnsi="Arial" w:cs="Arial"/>
          <w:noProof w:val="0"/>
          <w:szCs w:val="24"/>
        </w:rPr>
        <w:t>r</w:t>
      </w:r>
      <w:r w:rsidR="00AC65B0" w:rsidRPr="007625C0">
        <w:rPr>
          <w:rFonts w:ascii="Arial" w:hAnsi="Arial" w:cs="Arial"/>
          <w:noProof w:val="0"/>
          <w:szCs w:val="24"/>
        </w:rPr>
        <w:t>.</w:t>
      </w:r>
    </w:p>
    <w:p w:rsidR="00AC65B0" w:rsidRPr="009778EC" w:rsidRDefault="00AC65B0" w:rsidP="00AC65B0">
      <w:pPr>
        <w:tabs>
          <w:tab w:val="left" w:pos="1455"/>
          <w:tab w:val="left" w:pos="2205"/>
          <w:tab w:val="right" w:pos="10155"/>
        </w:tabs>
        <w:rPr>
          <w:rFonts w:ascii="Arial" w:hAnsi="Arial" w:cs="Arial"/>
          <w:noProof w:val="0"/>
          <w:sz w:val="24"/>
          <w:szCs w:val="24"/>
        </w:rPr>
      </w:pPr>
    </w:p>
    <w:p w:rsidR="00AC65B0" w:rsidRPr="009778EC" w:rsidRDefault="00AC65B0">
      <w:pPr>
        <w:tabs>
          <w:tab w:val="right" w:pos="9798"/>
        </w:tabs>
        <w:rPr>
          <w:rFonts w:ascii="Arial" w:hAnsi="Arial" w:cs="Arial"/>
          <w:noProof w:val="0"/>
          <w:sz w:val="24"/>
          <w:szCs w:val="24"/>
        </w:rPr>
      </w:pPr>
    </w:p>
    <w:sectPr w:rsidR="00AC65B0" w:rsidRPr="009778EC" w:rsidSect="00EB3849">
      <w:footerReference w:type="default" r:id="rId8"/>
      <w:pgSz w:w="12240" w:h="15840"/>
      <w:pgMar w:top="1440" w:right="1440" w:bottom="1620" w:left="1530" w:header="720" w:footer="37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E75" w:rsidRDefault="00466E75">
      <w:r>
        <w:separator/>
      </w:r>
    </w:p>
  </w:endnote>
  <w:endnote w:type="continuationSeparator" w:id="0">
    <w:p w:rsidR="00466E75" w:rsidRDefault="00466E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E75" w:rsidRDefault="00466E75" w:rsidP="00886530">
    <w:pPr>
      <w:pStyle w:val="Footer"/>
      <w:jc w:val="center"/>
      <w:rPr>
        <w:i/>
      </w:rPr>
    </w:pPr>
    <w:r>
      <w:rPr>
        <w:i/>
      </w:rPr>
      <w:t>February 2012. GHC Property Manager Job Descritption</w:t>
    </w:r>
  </w:p>
  <w:p w:rsidR="00466E75" w:rsidRDefault="00466E75" w:rsidP="001C048B">
    <w:pPr>
      <w:pStyle w:val="Footer"/>
      <w:jc w:val="center"/>
    </w:pPr>
    <w:r>
      <w:rPr>
        <w:rStyle w:val="PageNumber"/>
      </w:rPr>
      <w:t xml:space="preserve">Page </w:t>
    </w:r>
    <w:r w:rsidR="00DE5BC9">
      <w:rPr>
        <w:rStyle w:val="PageNumber"/>
      </w:rPr>
      <w:fldChar w:fldCharType="begin"/>
    </w:r>
    <w:r>
      <w:rPr>
        <w:rStyle w:val="PageNumber"/>
      </w:rPr>
      <w:instrText xml:space="preserve"> PAGE </w:instrText>
    </w:r>
    <w:r w:rsidR="00DE5BC9">
      <w:rPr>
        <w:rStyle w:val="PageNumber"/>
      </w:rPr>
      <w:fldChar w:fldCharType="separate"/>
    </w:r>
    <w:r w:rsidR="007D10A7">
      <w:rPr>
        <w:rStyle w:val="PageNumber"/>
      </w:rPr>
      <w:t>1</w:t>
    </w:r>
    <w:r w:rsidR="00DE5BC9">
      <w:rPr>
        <w:rStyle w:val="PageNumber"/>
      </w:rPr>
      <w:fldChar w:fldCharType="end"/>
    </w:r>
    <w:r>
      <w:rPr>
        <w:rStyle w:val="PageNumber"/>
      </w:rPr>
      <w:t xml:space="preserve"> of </w:t>
    </w:r>
    <w:r w:rsidR="00DE5BC9">
      <w:rPr>
        <w:rStyle w:val="PageNumber"/>
      </w:rPr>
      <w:fldChar w:fldCharType="begin"/>
    </w:r>
    <w:r>
      <w:rPr>
        <w:rStyle w:val="PageNumber"/>
      </w:rPr>
      <w:instrText xml:space="preserve"> NUMPAGES </w:instrText>
    </w:r>
    <w:r w:rsidR="00DE5BC9">
      <w:rPr>
        <w:rStyle w:val="PageNumber"/>
      </w:rPr>
      <w:fldChar w:fldCharType="separate"/>
    </w:r>
    <w:r w:rsidR="007D10A7">
      <w:rPr>
        <w:rStyle w:val="PageNumber"/>
      </w:rPr>
      <w:t>2</w:t>
    </w:r>
    <w:r w:rsidR="00DE5BC9">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E75" w:rsidRDefault="00466E75">
      <w:r>
        <w:separator/>
      </w:r>
    </w:p>
  </w:footnote>
  <w:footnote w:type="continuationSeparator" w:id="0">
    <w:p w:rsidR="00466E75" w:rsidRDefault="00466E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100BD"/>
    <w:multiLevelType w:val="hybridMultilevel"/>
    <w:tmpl w:val="CBCE5AC6"/>
    <w:lvl w:ilvl="0" w:tplc="353EE370">
      <w:start w:val="1"/>
      <w:numFmt w:val="decimal"/>
      <w:lvlText w:val="%1."/>
      <w:lvlJc w:val="left"/>
      <w:pPr>
        <w:ind w:left="735" w:hanging="37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24768A6"/>
    <w:multiLevelType w:val="multilevel"/>
    <w:tmpl w:val="020E2184"/>
    <w:lvl w:ilvl="0">
      <w:start w:val="1"/>
      <w:numFmt w:val="bullet"/>
      <w:lvlText w:val=""/>
      <w:lvlJc w:val="left"/>
      <w:pPr>
        <w:tabs>
          <w:tab w:val="num" w:pos="540"/>
        </w:tabs>
        <w:ind w:left="540" w:hanging="360"/>
      </w:pPr>
      <w:rPr>
        <w:rFonts w:ascii="Symbol" w:hAnsi="Symbol"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2">
    <w:nsid w:val="15935969"/>
    <w:multiLevelType w:val="hybridMultilevel"/>
    <w:tmpl w:val="97C855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953392"/>
    <w:multiLevelType w:val="hybridMultilevel"/>
    <w:tmpl w:val="B3BE0F78"/>
    <w:lvl w:ilvl="0" w:tplc="D04A3D30">
      <w:start w:val="2"/>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07531A"/>
    <w:multiLevelType w:val="hybridMultilevel"/>
    <w:tmpl w:val="06728B84"/>
    <w:lvl w:ilvl="0" w:tplc="04090001">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5">
    <w:nsid w:val="19D54250"/>
    <w:multiLevelType w:val="hybridMultilevel"/>
    <w:tmpl w:val="64825A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C685F16"/>
    <w:multiLevelType w:val="hybridMultilevel"/>
    <w:tmpl w:val="582C2C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35E139F"/>
    <w:multiLevelType w:val="hybridMultilevel"/>
    <w:tmpl w:val="394A59B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5876E90"/>
    <w:multiLevelType w:val="hybridMultilevel"/>
    <w:tmpl w:val="D584D0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5327BD8"/>
    <w:multiLevelType w:val="hybridMultilevel"/>
    <w:tmpl w:val="DC86BF2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5443D1E"/>
    <w:multiLevelType w:val="hybridMultilevel"/>
    <w:tmpl w:val="53DEC0E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EEC35B3"/>
    <w:multiLevelType w:val="hybridMultilevel"/>
    <w:tmpl w:val="BFB2C82C"/>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num w:numId="1">
    <w:abstractNumId w:val="6"/>
  </w:num>
  <w:num w:numId="2">
    <w:abstractNumId w:val="8"/>
  </w:num>
  <w:num w:numId="3">
    <w:abstractNumId w:val="5"/>
  </w:num>
  <w:num w:numId="4">
    <w:abstractNumId w:val="9"/>
  </w:num>
  <w:num w:numId="5">
    <w:abstractNumId w:val="7"/>
  </w:num>
  <w:num w:numId="6">
    <w:abstractNumId w:val="10"/>
  </w:num>
  <w:num w:numId="7">
    <w:abstractNumId w:val="4"/>
  </w:num>
  <w:num w:numId="8">
    <w:abstractNumId w:val="3"/>
  </w:num>
  <w:num w:numId="9">
    <w:abstractNumId w:val="2"/>
  </w:num>
  <w:num w:numId="10">
    <w:abstractNumId w:val="1"/>
  </w:num>
  <w:num w:numId="11">
    <w:abstractNumId w:val="1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5DD6"/>
    <w:rsid w:val="00032DA1"/>
    <w:rsid w:val="00054BD2"/>
    <w:rsid w:val="000C6065"/>
    <w:rsid w:val="0010559E"/>
    <w:rsid w:val="00107C68"/>
    <w:rsid w:val="00191756"/>
    <w:rsid w:val="001C048B"/>
    <w:rsid w:val="002F5419"/>
    <w:rsid w:val="003361F6"/>
    <w:rsid w:val="00387E7E"/>
    <w:rsid w:val="003F0D5D"/>
    <w:rsid w:val="003F28C8"/>
    <w:rsid w:val="00466E75"/>
    <w:rsid w:val="004A2D76"/>
    <w:rsid w:val="00622E3B"/>
    <w:rsid w:val="00623695"/>
    <w:rsid w:val="00627C46"/>
    <w:rsid w:val="00693279"/>
    <w:rsid w:val="006E21C4"/>
    <w:rsid w:val="00704445"/>
    <w:rsid w:val="00717EB4"/>
    <w:rsid w:val="00745087"/>
    <w:rsid w:val="007625C0"/>
    <w:rsid w:val="007B0C16"/>
    <w:rsid w:val="007B23C7"/>
    <w:rsid w:val="007D10A7"/>
    <w:rsid w:val="007D77A6"/>
    <w:rsid w:val="007D7B03"/>
    <w:rsid w:val="0083736B"/>
    <w:rsid w:val="00871F04"/>
    <w:rsid w:val="00886530"/>
    <w:rsid w:val="008A224C"/>
    <w:rsid w:val="00966953"/>
    <w:rsid w:val="009778EC"/>
    <w:rsid w:val="009A492B"/>
    <w:rsid w:val="009C5DD6"/>
    <w:rsid w:val="009D5D64"/>
    <w:rsid w:val="00AB2B7C"/>
    <w:rsid w:val="00AC65B0"/>
    <w:rsid w:val="00BD41B8"/>
    <w:rsid w:val="00C45C89"/>
    <w:rsid w:val="00C75061"/>
    <w:rsid w:val="00C96E5E"/>
    <w:rsid w:val="00CA1113"/>
    <w:rsid w:val="00D16C24"/>
    <w:rsid w:val="00D61882"/>
    <w:rsid w:val="00D669AD"/>
    <w:rsid w:val="00DE5BC9"/>
    <w:rsid w:val="00E57714"/>
    <w:rsid w:val="00E6551F"/>
    <w:rsid w:val="00E670DF"/>
    <w:rsid w:val="00EB3849"/>
    <w:rsid w:val="00F61621"/>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BC9"/>
    <w:pPr>
      <w:overflowPunct w:val="0"/>
      <w:autoSpaceDE w:val="0"/>
      <w:autoSpaceDN w:val="0"/>
      <w:adjustRightInd w:val="0"/>
      <w:textAlignment w:val="baseline"/>
    </w:pPr>
    <w:rPr>
      <w:noProof/>
      <w:lang w:val="en-US" w:eastAsia="en-US"/>
    </w:rPr>
  </w:style>
  <w:style w:type="paragraph" w:styleId="Heading1">
    <w:name w:val="heading 1"/>
    <w:next w:val="Normal"/>
    <w:qFormat/>
    <w:rsid w:val="00DE5BC9"/>
    <w:pPr>
      <w:overflowPunct w:val="0"/>
      <w:autoSpaceDE w:val="0"/>
      <w:autoSpaceDN w:val="0"/>
      <w:adjustRightInd w:val="0"/>
      <w:textAlignment w:val="baseline"/>
      <w:outlineLvl w:val="0"/>
    </w:pPr>
    <w:rPr>
      <w:noProof/>
      <w:lang w:val="en-US" w:eastAsia="en-US"/>
    </w:rPr>
  </w:style>
  <w:style w:type="paragraph" w:styleId="Heading2">
    <w:name w:val="heading 2"/>
    <w:next w:val="Normal"/>
    <w:qFormat/>
    <w:rsid w:val="00DE5BC9"/>
    <w:pPr>
      <w:overflowPunct w:val="0"/>
      <w:autoSpaceDE w:val="0"/>
      <w:autoSpaceDN w:val="0"/>
      <w:adjustRightInd w:val="0"/>
      <w:textAlignment w:val="baseline"/>
      <w:outlineLvl w:val="1"/>
    </w:pPr>
    <w:rPr>
      <w:noProof/>
      <w:lang w:val="en-US" w:eastAsia="en-US"/>
    </w:rPr>
  </w:style>
  <w:style w:type="paragraph" w:styleId="Heading3">
    <w:name w:val="heading 3"/>
    <w:next w:val="Normal"/>
    <w:qFormat/>
    <w:rsid w:val="00DE5BC9"/>
    <w:pPr>
      <w:overflowPunct w:val="0"/>
      <w:autoSpaceDE w:val="0"/>
      <w:autoSpaceDN w:val="0"/>
      <w:adjustRightInd w:val="0"/>
      <w:textAlignment w:val="baseline"/>
      <w:outlineLvl w:val="2"/>
    </w:pPr>
    <w:rPr>
      <w:noProof/>
      <w:lang w:val="en-US" w:eastAsia="en-US"/>
    </w:rPr>
  </w:style>
  <w:style w:type="paragraph" w:styleId="Heading4">
    <w:name w:val="heading 4"/>
    <w:next w:val="Normal"/>
    <w:qFormat/>
    <w:rsid w:val="00DE5BC9"/>
    <w:pPr>
      <w:overflowPunct w:val="0"/>
      <w:autoSpaceDE w:val="0"/>
      <w:autoSpaceDN w:val="0"/>
      <w:adjustRightInd w:val="0"/>
      <w:textAlignment w:val="baseline"/>
      <w:outlineLvl w:val="3"/>
    </w:pPr>
    <w:rPr>
      <w:noProof/>
      <w:lang w:val="en-US" w:eastAsia="en-US"/>
    </w:rPr>
  </w:style>
  <w:style w:type="paragraph" w:styleId="Heading5">
    <w:name w:val="heading 5"/>
    <w:next w:val="Normal"/>
    <w:qFormat/>
    <w:rsid w:val="00DE5BC9"/>
    <w:pPr>
      <w:overflowPunct w:val="0"/>
      <w:autoSpaceDE w:val="0"/>
      <w:autoSpaceDN w:val="0"/>
      <w:adjustRightInd w:val="0"/>
      <w:textAlignment w:val="baseline"/>
      <w:outlineLvl w:val="4"/>
    </w:pPr>
    <w:rPr>
      <w:noProof/>
      <w:lang w:val="en-US" w:eastAsia="en-US"/>
    </w:rPr>
  </w:style>
  <w:style w:type="paragraph" w:styleId="Heading6">
    <w:name w:val="heading 6"/>
    <w:next w:val="Normal"/>
    <w:qFormat/>
    <w:rsid w:val="00DE5BC9"/>
    <w:pPr>
      <w:overflowPunct w:val="0"/>
      <w:autoSpaceDE w:val="0"/>
      <w:autoSpaceDN w:val="0"/>
      <w:adjustRightInd w:val="0"/>
      <w:textAlignment w:val="baseline"/>
      <w:outlineLvl w:val="5"/>
    </w:pPr>
    <w:rPr>
      <w:noProof/>
      <w:lang w:val="en-US" w:eastAsia="en-US"/>
    </w:rPr>
  </w:style>
  <w:style w:type="paragraph" w:styleId="Heading7">
    <w:name w:val="heading 7"/>
    <w:next w:val="Normal"/>
    <w:qFormat/>
    <w:rsid w:val="00DE5BC9"/>
    <w:pPr>
      <w:overflowPunct w:val="0"/>
      <w:autoSpaceDE w:val="0"/>
      <w:autoSpaceDN w:val="0"/>
      <w:adjustRightInd w:val="0"/>
      <w:textAlignment w:val="baseline"/>
      <w:outlineLvl w:val="6"/>
    </w:pPr>
    <w:rPr>
      <w:noProof/>
      <w:lang w:val="en-US" w:eastAsia="en-US"/>
    </w:rPr>
  </w:style>
  <w:style w:type="paragraph" w:styleId="Heading8">
    <w:name w:val="heading 8"/>
    <w:next w:val="Normal"/>
    <w:qFormat/>
    <w:rsid w:val="00DE5BC9"/>
    <w:pPr>
      <w:overflowPunct w:val="0"/>
      <w:autoSpaceDE w:val="0"/>
      <w:autoSpaceDN w:val="0"/>
      <w:adjustRightInd w:val="0"/>
      <w:textAlignment w:val="baseline"/>
      <w:outlineLvl w:val="7"/>
    </w:pPr>
    <w:rPr>
      <w:noProof/>
      <w:lang w:val="en-US" w:eastAsia="en-US"/>
    </w:rPr>
  </w:style>
  <w:style w:type="paragraph" w:styleId="Heading9">
    <w:name w:val="heading 9"/>
    <w:next w:val="Normal"/>
    <w:qFormat/>
    <w:rsid w:val="00DE5BC9"/>
    <w:pPr>
      <w:overflowPunct w:val="0"/>
      <w:autoSpaceDE w:val="0"/>
      <w:autoSpaceDN w:val="0"/>
      <w:adjustRightInd w:val="0"/>
      <w:textAlignment w:val="baseline"/>
      <w:outlineLvl w:val="8"/>
    </w:pPr>
    <w:rPr>
      <w:noProo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6C24"/>
    <w:pPr>
      <w:tabs>
        <w:tab w:val="center" w:pos="4320"/>
        <w:tab w:val="right" w:pos="8640"/>
      </w:tabs>
    </w:pPr>
  </w:style>
  <w:style w:type="paragraph" w:styleId="Footer">
    <w:name w:val="footer"/>
    <w:basedOn w:val="Normal"/>
    <w:rsid w:val="00D16C24"/>
    <w:pPr>
      <w:tabs>
        <w:tab w:val="center" w:pos="4320"/>
        <w:tab w:val="right" w:pos="8640"/>
      </w:tabs>
    </w:pPr>
  </w:style>
  <w:style w:type="character" w:styleId="PageNumber">
    <w:name w:val="page number"/>
    <w:basedOn w:val="DefaultParagraphFont"/>
    <w:rsid w:val="001C048B"/>
  </w:style>
  <w:style w:type="paragraph" w:styleId="BalloonText">
    <w:name w:val="Balloon Text"/>
    <w:basedOn w:val="Normal"/>
    <w:semiHidden/>
    <w:rsid w:val="009778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903</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JOB DESCRIPTION</vt:lpstr>
    </vt:vector>
  </TitlesOfParts>
  <Company>HP</Company>
  <LinksUpToDate>false</LinksUpToDate>
  <CharactersWithSpaces>6174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Brian Gifford</dc:creator>
  <cp:lastModifiedBy>cathy mccurdy</cp:lastModifiedBy>
  <cp:revision>9</cp:revision>
  <cp:lastPrinted>2012-02-08T15:51:00Z</cp:lastPrinted>
  <dcterms:created xsi:type="dcterms:W3CDTF">2012-02-06T19:35:00Z</dcterms:created>
  <dcterms:modified xsi:type="dcterms:W3CDTF">2012-02-08T15:51:00Z</dcterms:modified>
</cp:coreProperties>
</file>

<file path=docProps/custom.xml><?xml version="1.0" encoding="utf-8"?>
<Properties xmlns="http://schemas.openxmlformats.org/officeDocument/2006/custom-properties" xmlns:vt="http://schemas.openxmlformats.org/officeDocument/2006/docPropsVTypes"/>
</file>