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E6" w:rsidRDefault="00B14EE6" w:rsidP="00B14EE6">
      <w:pPr>
        <w:jc w:val="center"/>
        <w:rPr>
          <w:b/>
          <w:bCs/>
          <w:sz w:val="28"/>
          <w:szCs w:val="28"/>
        </w:rPr>
      </w:pPr>
      <w:r w:rsidRPr="00EE2D11">
        <w:rPr>
          <w:b/>
          <w:bCs/>
          <w:sz w:val="28"/>
          <w:szCs w:val="28"/>
        </w:rPr>
        <w:t>ACTION-LOGEMENT .  ACTION HOUSING</w:t>
      </w:r>
    </w:p>
    <w:p w:rsidR="00F7762D" w:rsidRDefault="00B14EE6" w:rsidP="00B14EE6">
      <w:pPr>
        <w:spacing w:after="0" w:line="240" w:lineRule="auto"/>
        <w:jc w:val="center"/>
      </w:pPr>
      <w:r w:rsidRPr="00BB4D0F">
        <w:t xml:space="preserve">A charitable organization dedicated to </w:t>
      </w:r>
      <w:r>
        <w:t>meet</w:t>
      </w:r>
      <w:r w:rsidR="00F011A8">
        <w:t>ing</w:t>
      </w:r>
      <w:r>
        <w:t xml:space="preserve"> </w:t>
      </w:r>
    </w:p>
    <w:p w:rsidR="00B14EE6" w:rsidRDefault="00B14EE6" w:rsidP="00B14EE6">
      <w:pPr>
        <w:spacing w:after="0" w:line="240" w:lineRule="auto"/>
        <w:jc w:val="center"/>
      </w:pPr>
      <w:r>
        <w:t xml:space="preserve">the housing needs of the underprivileged members of the various communities of Ottawa </w:t>
      </w:r>
      <w:r w:rsidRPr="00BB4D0F">
        <w:t xml:space="preserve"> </w:t>
      </w:r>
    </w:p>
    <w:p w:rsidR="00B14EE6" w:rsidRPr="00B14EE6" w:rsidRDefault="00B14EE6" w:rsidP="00B14EE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97BFC" w:rsidRPr="00B14EE6" w:rsidRDefault="00D97BFC" w:rsidP="003B4D47">
      <w:pPr>
        <w:spacing w:line="240" w:lineRule="auto"/>
        <w:jc w:val="center"/>
        <w:rPr>
          <w:b/>
        </w:rPr>
      </w:pPr>
      <w:r w:rsidRPr="00B14EE6">
        <w:rPr>
          <w:b/>
        </w:rPr>
        <w:t>is seeking to fill the position of</w:t>
      </w:r>
    </w:p>
    <w:p w:rsidR="00D97BFC" w:rsidRPr="002D53FF" w:rsidRDefault="00D97BFC" w:rsidP="00D97BFC">
      <w:pPr>
        <w:spacing w:line="240" w:lineRule="auto"/>
        <w:jc w:val="center"/>
        <w:rPr>
          <w:b/>
          <w:sz w:val="28"/>
          <w:szCs w:val="28"/>
        </w:rPr>
      </w:pPr>
      <w:r w:rsidRPr="002D53FF">
        <w:rPr>
          <w:b/>
          <w:sz w:val="28"/>
          <w:szCs w:val="28"/>
        </w:rPr>
        <w:t>EXECUTIVE DIRECTOR</w:t>
      </w:r>
    </w:p>
    <w:p w:rsidR="000C309B" w:rsidRPr="00A72CE9" w:rsidRDefault="000C309B" w:rsidP="00D97BFC">
      <w:pPr>
        <w:spacing w:line="240" w:lineRule="auto"/>
        <w:rPr>
          <w:b/>
        </w:rPr>
      </w:pPr>
      <w:r w:rsidRPr="00A72CE9">
        <w:rPr>
          <w:b/>
        </w:rPr>
        <w:t>Position</w:t>
      </w:r>
    </w:p>
    <w:p w:rsidR="000C309B" w:rsidRDefault="00306FAB" w:rsidP="000C309B">
      <w:pPr>
        <w:pStyle w:val="ListParagraph"/>
        <w:numPr>
          <w:ilvl w:val="0"/>
          <w:numId w:val="2"/>
        </w:numPr>
        <w:spacing w:line="240" w:lineRule="auto"/>
      </w:pPr>
      <w:r>
        <w:t>Continuing</w:t>
      </w:r>
      <w:r w:rsidR="00F011A8">
        <w:t>, f</w:t>
      </w:r>
      <w:r w:rsidR="000C309B">
        <w:t xml:space="preserve">ull time </w:t>
      </w:r>
    </w:p>
    <w:p w:rsidR="000C309B" w:rsidRDefault="000C309B" w:rsidP="000C309B">
      <w:pPr>
        <w:pStyle w:val="ListParagraph"/>
        <w:numPr>
          <w:ilvl w:val="0"/>
          <w:numId w:val="2"/>
        </w:numPr>
        <w:spacing w:line="240" w:lineRule="auto"/>
      </w:pPr>
      <w:r>
        <w:t>Compe</w:t>
      </w:r>
      <w:r w:rsidR="00B14EE6">
        <w:t>nsation will be commensurate with experience and education</w:t>
      </w:r>
    </w:p>
    <w:p w:rsidR="00A82896" w:rsidRDefault="00C401EF" w:rsidP="000C309B">
      <w:pPr>
        <w:pStyle w:val="ListParagraph"/>
        <w:numPr>
          <w:ilvl w:val="0"/>
          <w:numId w:val="2"/>
        </w:numPr>
        <w:spacing w:line="240" w:lineRule="auto"/>
      </w:pPr>
      <w:r>
        <w:t xml:space="preserve">Closing date: </w:t>
      </w:r>
      <w:r w:rsidR="00C74A4C">
        <w:t>March 16, 2012</w:t>
      </w:r>
    </w:p>
    <w:p w:rsidR="000C309B" w:rsidRDefault="00A82896" w:rsidP="000C309B">
      <w:pPr>
        <w:pStyle w:val="ListParagraph"/>
        <w:numPr>
          <w:ilvl w:val="0"/>
          <w:numId w:val="2"/>
        </w:numPr>
        <w:spacing w:line="240" w:lineRule="auto"/>
      </w:pPr>
      <w:r>
        <w:t>Start date:</w:t>
      </w:r>
      <w:r w:rsidR="00C74A4C">
        <w:t xml:space="preserve"> April 16, 2012</w:t>
      </w:r>
    </w:p>
    <w:p w:rsidR="000C309B" w:rsidRDefault="000C309B" w:rsidP="000C309B">
      <w:pPr>
        <w:pStyle w:val="ListParagraph"/>
        <w:spacing w:line="240" w:lineRule="auto"/>
      </w:pPr>
    </w:p>
    <w:p w:rsidR="00D97BFC" w:rsidRPr="00A72CE9" w:rsidRDefault="009025C9" w:rsidP="000C309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Job </w:t>
      </w:r>
      <w:r w:rsidR="00D97BFC" w:rsidRPr="00A72CE9">
        <w:rPr>
          <w:b/>
        </w:rPr>
        <w:t>Summary</w:t>
      </w:r>
    </w:p>
    <w:p w:rsidR="00D97BFC" w:rsidRDefault="00D97BFC" w:rsidP="00D97BFC">
      <w:pPr>
        <w:spacing w:line="240" w:lineRule="auto"/>
      </w:pPr>
      <w:r>
        <w:t xml:space="preserve">Acting under the authority of the Board of Directors, the E.D. is responsible for planning, developing, managing, coordinating and evaluating the agency’s activities and resources. </w:t>
      </w:r>
    </w:p>
    <w:p w:rsidR="00D97BFC" w:rsidRPr="00A72CE9" w:rsidRDefault="00D97BFC" w:rsidP="00D97BFC">
      <w:pPr>
        <w:spacing w:line="240" w:lineRule="auto"/>
        <w:rPr>
          <w:b/>
        </w:rPr>
      </w:pPr>
      <w:r w:rsidRPr="00A72CE9">
        <w:rPr>
          <w:b/>
        </w:rPr>
        <w:t xml:space="preserve">Required </w:t>
      </w:r>
      <w:r w:rsidR="00235C02" w:rsidRPr="00A72CE9">
        <w:rPr>
          <w:b/>
        </w:rPr>
        <w:t>Qualification</w:t>
      </w:r>
      <w:r w:rsidRPr="00A72CE9">
        <w:rPr>
          <w:b/>
        </w:rPr>
        <w:t>s</w:t>
      </w:r>
    </w:p>
    <w:p w:rsidR="00D97BFC" w:rsidRDefault="00D97BFC" w:rsidP="00D97BFC">
      <w:pPr>
        <w:spacing w:line="240" w:lineRule="auto"/>
      </w:pPr>
      <w:r>
        <w:t xml:space="preserve">Education </w:t>
      </w:r>
      <w:r w:rsidR="00FD6EBE">
        <w:t>and</w:t>
      </w:r>
      <w:r>
        <w:t xml:space="preserve"> Experience</w:t>
      </w:r>
    </w:p>
    <w:p w:rsidR="00330401" w:rsidRDefault="00D97BFC" w:rsidP="00D97BFC">
      <w:pPr>
        <w:pStyle w:val="ListParagraph"/>
        <w:numPr>
          <w:ilvl w:val="0"/>
          <w:numId w:val="1"/>
        </w:numPr>
        <w:spacing w:line="240" w:lineRule="auto"/>
      </w:pPr>
      <w:r>
        <w:t>Master</w:t>
      </w:r>
      <w:r w:rsidR="00330401">
        <w:t>’</w:t>
      </w:r>
      <w:r>
        <w:t xml:space="preserve">s </w:t>
      </w:r>
      <w:r w:rsidR="00330401">
        <w:t xml:space="preserve">Degree </w:t>
      </w:r>
      <w:r>
        <w:t>in Administration, Communications</w:t>
      </w:r>
      <w:r w:rsidR="00F7762D">
        <w:t>,</w:t>
      </w:r>
      <w:r>
        <w:t xml:space="preserve"> Social Sciences </w:t>
      </w:r>
      <w:r w:rsidR="007C2129">
        <w:t>or in a field relating to the advertised position</w:t>
      </w:r>
    </w:p>
    <w:p w:rsidR="00D97BFC" w:rsidRDefault="00330401" w:rsidP="00D97BFC">
      <w:pPr>
        <w:pStyle w:val="ListParagraph"/>
        <w:numPr>
          <w:ilvl w:val="0"/>
          <w:numId w:val="1"/>
        </w:numPr>
        <w:spacing w:line="240" w:lineRule="auto"/>
      </w:pPr>
      <w:r>
        <w:t>A</w:t>
      </w:r>
      <w:r w:rsidR="00D97BFC">
        <w:t xml:space="preserve">dditional training in management </w:t>
      </w:r>
      <w:r>
        <w:t>an asset</w:t>
      </w:r>
      <w:r w:rsidR="007C2129">
        <w:t xml:space="preserve"> </w:t>
      </w:r>
    </w:p>
    <w:p w:rsidR="00D97BFC" w:rsidRDefault="00235C02" w:rsidP="00D97BFC">
      <w:pPr>
        <w:pStyle w:val="ListParagraph"/>
        <w:numPr>
          <w:ilvl w:val="0"/>
          <w:numId w:val="1"/>
        </w:numPr>
        <w:spacing w:line="240" w:lineRule="auto"/>
      </w:pPr>
      <w:r>
        <w:t>A minimum of 5</w:t>
      </w:r>
      <w:r w:rsidR="00D97BFC">
        <w:t xml:space="preserve"> years</w:t>
      </w:r>
      <w:r w:rsidR="0031631D">
        <w:t>’</w:t>
      </w:r>
      <w:r w:rsidR="00D97BFC">
        <w:t xml:space="preserve">experience </w:t>
      </w:r>
      <w:r>
        <w:t xml:space="preserve">working </w:t>
      </w:r>
      <w:r w:rsidR="00D97BFC">
        <w:t>in a managerial position</w:t>
      </w:r>
      <w:r w:rsidR="007C2129">
        <w:t>, preferably in a community</w:t>
      </w:r>
      <w:r w:rsidR="00F011A8">
        <w:t>-</w:t>
      </w:r>
      <w:r w:rsidR="007C2129">
        <w:t xml:space="preserve"> based setting</w:t>
      </w:r>
    </w:p>
    <w:p w:rsidR="00D97BFC" w:rsidRDefault="007C2129" w:rsidP="00D97BFC">
      <w:pPr>
        <w:pStyle w:val="ListParagraph"/>
        <w:numPr>
          <w:ilvl w:val="0"/>
          <w:numId w:val="1"/>
        </w:numPr>
        <w:spacing w:line="240" w:lineRule="auto"/>
      </w:pPr>
      <w:r>
        <w:t>An e</w:t>
      </w:r>
      <w:r w:rsidR="00235C02">
        <w:t xml:space="preserve">quivalent </w:t>
      </w:r>
      <w:r w:rsidR="00D97BFC">
        <w:t>combination of education and experience will be considered</w:t>
      </w:r>
    </w:p>
    <w:p w:rsidR="000C309B" w:rsidRDefault="000C309B" w:rsidP="000C309B">
      <w:pPr>
        <w:pStyle w:val="ListParagraph"/>
        <w:spacing w:line="240" w:lineRule="auto"/>
      </w:pPr>
    </w:p>
    <w:p w:rsidR="000C309B" w:rsidRDefault="000C309B" w:rsidP="000C309B">
      <w:pPr>
        <w:pStyle w:val="ListParagraph"/>
        <w:spacing w:line="240" w:lineRule="auto"/>
        <w:ind w:left="0"/>
      </w:pPr>
      <w:r>
        <w:t>Knowledge</w:t>
      </w:r>
      <w:r w:rsidR="00235C02">
        <w:t xml:space="preserve"> and </w:t>
      </w:r>
      <w:r w:rsidR="00F7762D">
        <w:t>A</w:t>
      </w:r>
      <w:r>
        <w:t>bilities</w:t>
      </w:r>
    </w:p>
    <w:p w:rsidR="000C309B" w:rsidRDefault="000C309B" w:rsidP="000C309B">
      <w:pPr>
        <w:pStyle w:val="ListParagraph"/>
        <w:spacing w:line="240" w:lineRule="auto"/>
        <w:ind w:left="0"/>
      </w:pPr>
    </w:p>
    <w:p w:rsidR="00235C02" w:rsidRDefault="00235C02" w:rsidP="00235C02">
      <w:pPr>
        <w:pStyle w:val="ListParagraph"/>
        <w:numPr>
          <w:ilvl w:val="0"/>
          <w:numId w:val="1"/>
        </w:numPr>
        <w:spacing w:line="240" w:lineRule="auto"/>
      </w:pPr>
      <w:r>
        <w:t>Demonstrated capacity to lead and motivate a team</w:t>
      </w:r>
    </w:p>
    <w:p w:rsidR="00235C02" w:rsidRDefault="00235C02" w:rsidP="00235C02">
      <w:pPr>
        <w:pStyle w:val="ListParagraph"/>
        <w:numPr>
          <w:ilvl w:val="0"/>
          <w:numId w:val="1"/>
        </w:numPr>
        <w:spacing w:line="240" w:lineRule="auto"/>
      </w:pPr>
      <w:r>
        <w:t>Strong interpersonal communication, teambuilding and conflict management skills</w:t>
      </w:r>
    </w:p>
    <w:p w:rsidR="00F7762D" w:rsidRPr="007C2129" w:rsidRDefault="00F7762D" w:rsidP="00F7762D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</w:pPr>
      <w:r w:rsidRPr="007C2129">
        <w:t>Ability to develop a strategic vision</w:t>
      </w:r>
    </w:p>
    <w:p w:rsidR="00235C02" w:rsidRDefault="00235C02" w:rsidP="00235C02">
      <w:pPr>
        <w:pStyle w:val="ListParagraph"/>
        <w:numPr>
          <w:ilvl w:val="0"/>
          <w:numId w:val="1"/>
        </w:numPr>
        <w:spacing w:line="240" w:lineRule="auto"/>
      </w:pPr>
      <w:r>
        <w:t>Experience developing and maintaining partnership with community organizations and stakeholders</w:t>
      </w:r>
    </w:p>
    <w:p w:rsidR="00235C02" w:rsidRDefault="00235C02" w:rsidP="00235C02">
      <w:pPr>
        <w:pStyle w:val="ListParagraph"/>
        <w:numPr>
          <w:ilvl w:val="0"/>
          <w:numId w:val="1"/>
        </w:numPr>
        <w:spacing w:line="240" w:lineRule="auto"/>
      </w:pPr>
      <w:r>
        <w:t>Experience in preparing and managing budgets and preparing funding proposals</w:t>
      </w:r>
    </w:p>
    <w:p w:rsidR="007B06AA" w:rsidRDefault="007B06AA" w:rsidP="00235C02">
      <w:pPr>
        <w:pStyle w:val="ListParagraph"/>
        <w:numPr>
          <w:ilvl w:val="0"/>
          <w:numId w:val="1"/>
        </w:numPr>
        <w:spacing w:line="240" w:lineRule="auto"/>
      </w:pPr>
      <w:r>
        <w:t>Fundraising experience</w:t>
      </w:r>
    </w:p>
    <w:p w:rsidR="007C2129" w:rsidRDefault="00F7762D" w:rsidP="00235C02">
      <w:pPr>
        <w:pStyle w:val="ListParagraph"/>
        <w:numPr>
          <w:ilvl w:val="0"/>
          <w:numId w:val="1"/>
        </w:numPr>
        <w:spacing w:line="240" w:lineRule="auto"/>
      </w:pPr>
      <w:r>
        <w:t>Demonstrated knowledge of the h</w:t>
      </w:r>
      <w:r w:rsidR="007C2129">
        <w:t>ousing sector</w:t>
      </w:r>
      <w:r w:rsidR="00F011A8">
        <w:t>,</w:t>
      </w:r>
      <w:r>
        <w:t xml:space="preserve"> in particular of affordable rental accommodations</w:t>
      </w:r>
    </w:p>
    <w:p w:rsidR="007C2129" w:rsidRDefault="007C2129" w:rsidP="007C2129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</w:pPr>
      <w:r w:rsidRPr="007C2129">
        <w:t>Experience in research project development</w:t>
      </w:r>
    </w:p>
    <w:p w:rsidR="007C2129" w:rsidRPr="007C2129" w:rsidRDefault="007C2129" w:rsidP="007C2129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</w:pPr>
      <w:r w:rsidRPr="007C2129">
        <w:rPr>
          <w:lang w:val="fr-CA"/>
        </w:rPr>
        <w:t xml:space="preserve">Excellent </w:t>
      </w:r>
      <w:r w:rsidRPr="007C2129">
        <w:t>organizational</w:t>
      </w:r>
      <w:r w:rsidRPr="007C2129">
        <w:rPr>
          <w:lang w:val="fr-CA"/>
        </w:rPr>
        <w:t xml:space="preserve"> </w:t>
      </w:r>
      <w:r w:rsidRPr="007C2129">
        <w:t>capabilities</w:t>
      </w:r>
      <w:r w:rsidRPr="007C2129">
        <w:rPr>
          <w:lang w:val="fr-CA"/>
        </w:rPr>
        <w:t xml:space="preserve"> </w:t>
      </w:r>
    </w:p>
    <w:p w:rsidR="00F7762D" w:rsidRDefault="006000BF" w:rsidP="00F7762D">
      <w:pPr>
        <w:pStyle w:val="ListParagraph"/>
        <w:numPr>
          <w:ilvl w:val="0"/>
          <w:numId w:val="1"/>
        </w:numPr>
        <w:spacing w:line="240" w:lineRule="auto"/>
      </w:pPr>
      <w:r>
        <w:t>Superior written and oral proficiency in both French and English</w:t>
      </w:r>
    </w:p>
    <w:p w:rsidR="007C2129" w:rsidRDefault="00F7762D" w:rsidP="007C2129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</w:pPr>
      <w:r>
        <w:t>Understanding</w:t>
      </w:r>
      <w:r w:rsidR="007C2129" w:rsidRPr="007C2129">
        <w:t xml:space="preserve"> of the importance of designing and implementing French services</w:t>
      </w:r>
    </w:p>
    <w:p w:rsidR="007C2129" w:rsidRDefault="000D11B7" w:rsidP="00EE23B1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uto"/>
      </w:pPr>
      <w:r>
        <w:t>S</w:t>
      </w:r>
      <w:r w:rsidR="007C2129" w:rsidRPr="000D11B7">
        <w:t>ensitivity to the needs of the vulnerable members of our communities, especially those who have recently arrived in Canada</w:t>
      </w:r>
    </w:p>
    <w:p w:rsidR="00EE23B1" w:rsidRDefault="00EE23B1" w:rsidP="00EE23B1">
      <w:pPr>
        <w:pStyle w:val="ListParagraph"/>
        <w:tabs>
          <w:tab w:val="left" w:pos="720"/>
        </w:tabs>
        <w:spacing w:line="240" w:lineRule="auto"/>
      </w:pPr>
    </w:p>
    <w:p w:rsidR="00A72CE9" w:rsidRDefault="00A72CE9" w:rsidP="000C309B">
      <w:pPr>
        <w:pStyle w:val="ListParagraph"/>
        <w:spacing w:line="240" w:lineRule="auto"/>
        <w:ind w:left="0"/>
        <w:rPr>
          <w:b/>
        </w:rPr>
      </w:pPr>
      <w:r>
        <w:rPr>
          <w:b/>
        </w:rPr>
        <w:t xml:space="preserve">Position </w:t>
      </w:r>
      <w:r w:rsidR="00F7762D">
        <w:rPr>
          <w:b/>
        </w:rPr>
        <w:t>D</w:t>
      </w:r>
      <w:r>
        <w:rPr>
          <w:b/>
        </w:rPr>
        <w:t>escription</w:t>
      </w:r>
    </w:p>
    <w:p w:rsidR="00EB3021" w:rsidRDefault="00EB3021" w:rsidP="000C309B">
      <w:pPr>
        <w:pStyle w:val="ListParagraph"/>
        <w:spacing w:line="240" w:lineRule="auto"/>
        <w:ind w:left="0"/>
        <w:rPr>
          <w:b/>
        </w:rPr>
      </w:pPr>
    </w:p>
    <w:p w:rsidR="00EB3021" w:rsidRDefault="00EB3021" w:rsidP="000C309B">
      <w:pPr>
        <w:pStyle w:val="ListParagraph"/>
        <w:spacing w:line="240" w:lineRule="auto"/>
        <w:ind w:left="0"/>
      </w:pPr>
      <w:r>
        <w:t>Primary responsibilities</w:t>
      </w:r>
    </w:p>
    <w:p w:rsidR="00F011A8" w:rsidRDefault="00C902FA" w:rsidP="00EB3021">
      <w:pPr>
        <w:pStyle w:val="ListParagraph"/>
        <w:numPr>
          <w:ilvl w:val="0"/>
          <w:numId w:val="4"/>
        </w:numPr>
        <w:spacing w:line="240" w:lineRule="auto"/>
      </w:pPr>
      <w:r>
        <w:t xml:space="preserve">Operation </w:t>
      </w:r>
      <w:r w:rsidR="00EB3021">
        <w:t>Manage</w:t>
      </w:r>
      <w:r>
        <w:t>ment</w:t>
      </w:r>
      <w:r w:rsidR="00EB3021">
        <w:t xml:space="preserve">: </w:t>
      </w:r>
      <w:r w:rsidR="00DD66FD">
        <w:t>translat</w:t>
      </w:r>
      <w:r w:rsidR="00F011A8">
        <w:t>ing</w:t>
      </w:r>
      <w:r w:rsidR="00DD66FD">
        <w:t xml:space="preserve"> objectives</w:t>
      </w:r>
      <w:r w:rsidR="00FD6EBE">
        <w:t xml:space="preserve"> and plans</w:t>
      </w:r>
      <w:r w:rsidR="00DD66FD">
        <w:t xml:space="preserve"> into operational processes; </w:t>
      </w:r>
      <w:r w:rsidR="00EB3021">
        <w:t>oversee</w:t>
      </w:r>
      <w:r w:rsidR="00F011A8">
        <w:t>ing</w:t>
      </w:r>
      <w:r w:rsidR="00EB3021">
        <w:t xml:space="preserve"> the</w:t>
      </w:r>
      <w:r w:rsidR="00F45E3A">
        <w:t xml:space="preserve"> delivery of</w:t>
      </w:r>
      <w:r w:rsidR="00EB3021">
        <w:t xml:space="preserve"> </w:t>
      </w:r>
      <w:r w:rsidR="00741317">
        <w:t xml:space="preserve">front line </w:t>
      </w:r>
      <w:r w:rsidR="00EB3021">
        <w:t xml:space="preserve">services to approximately 2400 households per year, at the </w:t>
      </w:r>
      <w:r w:rsidR="00F011A8">
        <w:t>head office</w:t>
      </w:r>
      <w:r w:rsidR="00EB3021">
        <w:t xml:space="preserve"> on Montreal R</w:t>
      </w:r>
      <w:r w:rsidR="00EE23B1">
        <w:t>oa</w:t>
      </w:r>
      <w:r w:rsidR="00EB3021">
        <w:t>d and at 5 satellite offices</w:t>
      </w:r>
    </w:p>
    <w:p w:rsidR="00EB3021" w:rsidRDefault="00EB3021" w:rsidP="00EB3021">
      <w:pPr>
        <w:pStyle w:val="ListParagraph"/>
        <w:numPr>
          <w:ilvl w:val="0"/>
          <w:numId w:val="4"/>
        </w:numPr>
        <w:spacing w:line="240" w:lineRule="auto"/>
      </w:pPr>
      <w:r>
        <w:t>Human Resource</w:t>
      </w:r>
      <w:r w:rsidR="00C902FA">
        <w:t xml:space="preserve"> Management</w:t>
      </w:r>
      <w:r>
        <w:t xml:space="preserve">: </w:t>
      </w:r>
      <w:r w:rsidR="00F45E3A">
        <w:t>provid</w:t>
      </w:r>
      <w:r w:rsidR="00F011A8">
        <w:t>ing</w:t>
      </w:r>
      <w:r w:rsidR="00F45E3A">
        <w:t xml:space="preserve"> leadership and direction to</w:t>
      </w:r>
      <w:r>
        <w:t xml:space="preserve"> a team of about 20 employees and volunteers</w:t>
      </w:r>
      <w:r w:rsidR="00F45E3A">
        <w:t>; carr</w:t>
      </w:r>
      <w:r w:rsidR="00F011A8">
        <w:t>ying</w:t>
      </w:r>
      <w:r w:rsidR="00F45E3A">
        <w:t xml:space="preserve"> out</w:t>
      </w:r>
      <w:r w:rsidR="00FA74A2">
        <w:t xml:space="preserve"> recruitment, </w:t>
      </w:r>
      <w:r w:rsidR="00F45E3A">
        <w:t xml:space="preserve">staff development, </w:t>
      </w:r>
      <w:r w:rsidR="00FA74A2">
        <w:t>monitoring, supervision and performance appraisals</w:t>
      </w:r>
    </w:p>
    <w:p w:rsidR="00F45E3A" w:rsidRDefault="00603D77" w:rsidP="00EB3021">
      <w:pPr>
        <w:pStyle w:val="ListParagraph"/>
        <w:numPr>
          <w:ilvl w:val="0"/>
          <w:numId w:val="4"/>
        </w:numPr>
        <w:spacing w:line="240" w:lineRule="auto"/>
      </w:pPr>
      <w:r>
        <w:t>Financ</w:t>
      </w:r>
      <w:r w:rsidR="00C902FA">
        <w:t>ial Management</w:t>
      </w:r>
      <w:r w:rsidR="006A1E59">
        <w:t>:</w:t>
      </w:r>
      <w:r>
        <w:t xml:space="preserve"> </w:t>
      </w:r>
      <w:r w:rsidR="00F45E3A">
        <w:t>prepar</w:t>
      </w:r>
      <w:r w:rsidR="00F011A8">
        <w:t>ing</w:t>
      </w:r>
      <w:r w:rsidR="00F45E3A">
        <w:t xml:space="preserve"> annual budgets, </w:t>
      </w:r>
      <w:r w:rsidR="00C902FA">
        <w:t>f</w:t>
      </w:r>
      <w:r>
        <w:t>unding</w:t>
      </w:r>
      <w:r w:rsidR="00F45E3A">
        <w:t xml:space="preserve"> proposals and financial reporting</w:t>
      </w:r>
    </w:p>
    <w:p w:rsidR="00603D77" w:rsidRDefault="00F45E3A" w:rsidP="00EB3021">
      <w:pPr>
        <w:pStyle w:val="ListParagraph"/>
        <w:numPr>
          <w:ilvl w:val="0"/>
          <w:numId w:val="4"/>
        </w:numPr>
        <w:spacing w:line="240" w:lineRule="auto"/>
      </w:pPr>
      <w:r>
        <w:t>F</w:t>
      </w:r>
      <w:r w:rsidR="00603D77">
        <w:t>undraising</w:t>
      </w:r>
      <w:r>
        <w:t>: coordinat</w:t>
      </w:r>
      <w:r w:rsidR="00F011A8">
        <w:t>ing</w:t>
      </w:r>
      <w:r>
        <w:t xml:space="preserve"> the </w:t>
      </w:r>
      <w:r w:rsidR="00DD66FD">
        <w:t xml:space="preserve">activities of the </w:t>
      </w:r>
      <w:r>
        <w:t xml:space="preserve">annual </w:t>
      </w:r>
      <w:r w:rsidR="00F011A8">
        <w:t>Benefit C</w:t>
      </w:r>
      <w:r>
        <w:t>ocktail</w:t>
      </w:r>
    </w:p>
    <w:p w:rsidR="00603D77" w:rsidRDefault="00F45E3A" w:rsidP="00EB3021">
      <w:pPr>
        <w:pStyle w:val="ListParagraph"/>
        <w:numPr>
          <w:ilvl w:val="0"/>
          <w:numId w:val="4"/>
        </w:numPr>
        <w:spacing w:line="240" w:lineRule="auto"/>
      </w:pPr>
      <w:r>
        <w:t>Board of Directors liaison: w</w:t>
      </w:r>
      <w:r w:rsidR="00603D77">
        <w:t>ork</w:t>
      </w:r>
      <w:r w:rsidR="00F011A8">
        <w:t>ing</w:t>
      </w:r>
      <w:r w:rsidR="00603D77">
        <w:t xml:space="preserve"> collaborati</w:t>
      </w:r>
      <w:r>
        <w:t>vely</w:t>
      </w:r>
      <w:r w:rsidR="00603D77">
        <w:t xml:space="preserve"> with the Board of Directors on policy matters, strategic planning and implementing the agency’s vision</w:t>
      </w:r>
      <w:r>
        <w:t>; organiz</w:t>
      </w:r>
      <w:r w:rsidR="00F011A8">
        <w:t>ing</w:t>
      </w:r>
      <w:r>
        <w:t xml:space="preserve"> the Annual General Meeting</w:t>
      </w:r>
    </w:p>
    <w:p w:rsidR="00C902FA" w:rsidRDefault="00C902FA" w:rsidP="00EB3021">
      <w:pPr>
        <w:pStyle w:val="ListParagraph"/>
        <w:numPr>
          <w:ilvl w:val="0"/>
          <w:numId w:val="4"/>
        </w:numPr>
        <w:spacing w:line="240" w:lineRule="auto"/>
      </w:pPr>
      <w:r>
        <w:t>Pr</w:t>
      </w:r>
      <w:r w:rsidR="005F58B9">
        <w:t>oject Management: develop</w:t>
      </w:r>
      <w:r w:rsidR="00F011A8">
        <w:t>ing</w:t>
      </w:r>
      <w:r w:rsidR="005F58B9">
        <w:t xml:space="preserve"> and implement</w:t>
      </w:r>
      <w:r w:rsidR="00F011A8">
        <w:t>ing</w:t>
      </w:r>
      <w:r>
        <w:t xml:space="preserve"> research projects </w:t>
      </w:r>
    </w:p>
    <w:p w:rsidR="00603D77" w:rsidRPr="00EB3021" w:rsidRDefault="00C902FA" w:rsidP="00EB3021">
      <w:pPr>
        <w:pStyle w:val="ListParagraph"/>
        <w:numPr>
          <w:ilvl w:val="0"/>
          <w:numId w:val="4"/>
        </w:numPr>
        <w:spacing w:line="240" w:lineRule="auto"/>
      </w:pPr>
      <w:r>
        <w:t xml:space="preserve">Public relations: </w:t>
      </w:r>
      <w:r w:rsidR="001F4F60">
        <w:t>act</w:t>
      </w:r>
      <w:r w:rsidR="00F011A8">
        <w:t>ing</w:t>
      </w:r>
      <w:r w:rsidR="001F4F60">
        <w:t xml:space="preserve"> as </w:t>
      </w:r>
      <w:r w:rsidR="00F011A8">
        <w:t xml:space="preserve">a </w:t>
      </w:r>
      <w:r w:rsidR="001F4F60">
        <w:t>spoke</w:t>
      </w:r>
      <w:r w:rsidR="00F011A8">
        <w:t>s</w:t>
      </w:r>
      <w:r w:rsidR="001F4F60">
        <w:t xml:space="preserve">person for the organization; </w:t>
      </w:r>
      <w:r>
        <w:t>b</w:t>
      </w:r>
      <w:r w:rsidR="00603D77">
        <w:t>uild</w:t>
      </w:r>
      <w:r w:rsidR="00F011A8">
        <w:t>ing</w:t>
      </w:r>
      <w:r w:rsidR="00603D77">
        <w:t xml:space="preserve"> and maintain</w:t>
      </w:r>
      <w:r w:rsidR="00F011A8">
        <w:t>ing</w:t>
      </w:r>
      <w:r w:rsidR="00603D77">
        <w:t xml:space="preserve"> strong partnerships with other agencies and </w:t>
      </w:r>
      <w:r w:rsidR="00F45E3A">
        <w:t>stakeholders</w:t>
      </w:r>
    </w:p>
    <w:p w:rsidR="00A72CE9" w:rsidRDefault="00A72CE9" w:rsidP="000C309B">
      <w:pPr>
        <w:pStyle w:val="ListParagraph"/>
        <w:spacing w:line="240" w:lineRule="auto"/>
        <w:ind w:left="0"/>
        <w:rPr>
          <w:b/>
        </w:rPr>
      </w:pPr>
    </w:p>
    <w:p w:rsidR="00C401EF" w:rsidRPr="00A72CE9" w:rsidRDefault="006A1E59" w:rsidP="000C309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Application</w:t>
      </w:r>
      <w:r w:rsidR="00F45E3A">
        <w:rPr>
          <w:b/>
        </w:rPr>
        <w:t xml:space="preserve"> Process</w:t>
      </w:r>
    </w:p>
    <w:p w:rsidR="007A6055" w:rsidRDefault="007A6055" w:rsidP="00D97BFC">
      <w:pPr>
        <w:spacing w:line="240" w:lineRule="auto"/>
      </w:pPr>
      <w:r>
        <w:t xml:space="preserve">Interested applicants must submit their resume </w:t>
      </w:r>
      <w:r w:rsidR="00F7762D">
        <w:t xml:space="preserve">before 5 p.m. </w:t>
      </w:r>
      <w:r>
        <w:t xml:space="preserve">on </w:t>
      </w:r>
      <w:r w:rsidR="00C74A4C">
        <w:t>March 16, 2012</w:t>
      </w:r>
      <w:r>
        <w:t xml:space="preserve">. Only candidates selected for </w:t>
      </w:r>
      <w:r w:rsidR="00C401EF">
        <w:t xml:space="preserve">further consideration </w:t>
      </w:r>
      <w:r>
        <w:t>will be contacted</w:t>
      </w:r>
      <w:r w:rsidR="00F45E3A">
        <w:t>.</w:t>
      </w:r>
    </w:p>
    <w:p w:rsidR="00F45E3A" w:rsidRDefault="00F45E3A" w:rsidP="00D97BFC">
      <w:pPr>
        <w:spacing w:line="240" w:lineRule="auto"/>
      </w:pPr>
      <w:r>
        <w:t>Our organization is committed to achieving employment equity and values diversity in the workplace.</w:t>
      </w:r>
    </w:p>
    <w:p w:rsidR="007A6055" w:rsidRPr="00BB4D0F" w:rsidRDefault="007A6055" w:rsidP="00D97BFC">
      <w:pPr>
        <w:spacing w:line="240" w:lineRule="auto"/>
      </w:pPr>
    </w:p>
    <w:p w:rsidR="00732E53" w:rsidRDefault="00732E53" w:rsidP="00732E53">
      <w:pPr>
        <w:numPr>
          <w:ilvl w:val="12"/>
          <w:numId w:val="0"/>
        </w:numPr>
        <w:spacing w:after="0" w:line="240" w:lineRule="auto"/>
        <w:jc w:val="center"/>
        <w:rPr>
          <w:b/>
          <w:bCs/>
        </w:rPr>
      </w:pPr>
      <w:r>
        <w:rPr>
          <w:b/>
          <w:bCs/>
        </w:rPr>
        <w:t>Person</w:t>
      </w:r>
      <w:r w:rsidR="004A2029">
        <w:rPr>
          <w:b/>
          <w:bCs/>
        </w:rPr>
        <w:t>ne</w:t>
      </w:r>
      <w:r>
        <w:rPr>
          <w:b/>
          <w:bCs/>
        </w:rPr>
        <w:t>l Committee</w:t>
      </w:r>
    </w:p>
    <w:p w:rsidR="00732E53" w:rsidRPr="00732E53" w:rsidRDefault="00732E53" w:rsidP="00732E53">
      <w:pPr>
        <w:numPr>
          <w:ilvl w:val="12"/>
          <w:numId w:val="0"/>
        </w:numPr>
        <w:spacing w:after="0" w:line="240" w:lineRule="auto"/>
        <w:jc w:val="center"/>
        <w:rPr>
          <w:b/>
          <w:bCs/>
        </w:rPr>
      </w:pPr>
      <w:r w:rsidRPr="00732E53">
        <w:rPr>
          <w:b/>
          <w:bCs/>
        </w:rPr>
        <w:t xml:space="preserve">261 Montréal Road  #200 </w:t>
      </w:r>
    </w:p>
    <w:p w:rsidR="00732E53" w:rsidRPr="00732E53" w:rsidRDefault="00732E53" w:rsidP="00732E53">
      <w:pPr>
        <w:numPr>
          <w:ilvl w:val="12"/>
          <w:numId w:val="0"/>
        </w:numPr>
        <w:spacing w:line="240" w:lineRule="auto"/>
        <w:jc w:val="center"/>
        <w:rPr>
          <w:b/>
          <w:bCs/>
        </w:rPr>
      </w:pPr>
      <w:r w:rsidRPr="00732E53">
        <w:rPr>
          <w:b/>
          <w:bCs/>
        </w:rPr>
        <w:t xml:space="preserve">Ottawa .  </w:t>
      </w:r>
      <w:r w:rsidR="00EE23B1" w:rsidRPr="00732E53">
        <w:rPr>
          <w:b/>
          <w:bCs/>
        </w:rPr>
        <w:t>K1L 8C7</w:t>
      </w:r>
    </w:p>
    <w:p w:rsidR="00732E53" w:rsidRPr="00732E53" w:rsidRDefault="00732E53" w:rsidP="00732E53">
      <w:pPr>
        <w:numPr>
          <w:ilvl w:val="12"/>
          <w:numId w:val="0"/>
        </w:numPr>
        <w:jc w:val="center"/>
      </w:pPr>
      <w:r w:rsidRPr="00732E53">
        <w:rPr>
          <w:rStyle w:val="SYSHYPERTEXT"/>
          <w:lang w:val="en-CA"/>
        </w:rPr>
        <w:t>AL4@action-logement.ca</w:t>
      </w:r>
    </w:p>
    <w:p w:rsidR="00BB4D0F" w:rsidRPr="00BB4D0F" w:rsidRDefault="00BB4D0F" w:rsidP="00BB4D0F">
      <w:pPr>
        <w:jc w:val="center"/>
      </w:pPr>
    </w:p>
    <w:sectPr w:rsidR="00BB4D0F" w:rsidRPr="00BB4D0F" w:rsidSect="00EE23B1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60D11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65C7C2F"/>
    <w:multiLevelType w:val="hybridMultilevel"/>
    <w:tmpl w:val="DB92FE80"/>
    <w:lvl w:ilvl="0" w:tplc="29A060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A508C"/>
    <w:multiLevelType w:val="hybridMultilevel"/>
    <w:tmpl w:val="CA6ADEEC"/>
    <w:lvl w:ilvl="0" w:tplc="CC6E19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B397BAC"/>
    <w:multiLevelType w:val="hybridMultilevel"/>
    <w:tmpl w:val="B6E64ED2"/>
    <w:lvl w:ilvl="0" w:tplc="7186C60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B4D0F"/>
    <w:rsid w:val="000C309B"/>
    <w:rsid w:val="000D11B7"/>
    <w:rsid w:val="000E65FF"/>
    <w:rsid w:val="001F4F60"/>
    <w:rsid w:val="00235C02"/>
    <w:rsid w:val="002D53FF"/>
    <w:rsid w:val="00306FAB"/>
    <w:rsid w:val="0031631D"/>
    <w:rsid w:val="00330401"/>
    <w:rsid w:val="003B4D47"/>
    <w:rsid w:val="00460817"/>
    <w:rsid w:val="004A2029"/>
    <w:rsid w:val="005F58B9"/>
    <w:rsid w:val="006000BF"/>
    <w:rsid w:val="00603D77"/>
    <w:rsid w:val="006A1E59"/>
    <w:rsid w:val="00732E53"/>
    <w:rsid w:val="00741317"/>
    <w:rsid w:val="007A6055"/>
    <w:rsid w:val="007B06AA"/>
    <w:rsid w:val="007C2129"/>
    <w:rsid w:val="00835B82"/>
    <w:rsid w:val="009025C9"/>
    <w:rsid w:val="00A26D93"/>
    <w:rsid w:val="00A72CE9"/>
    <w:rsid w:val="00A82896"/>
    <w:rsid w:val="00B14EE6"/>
    <w:rsid w:val="00BB4D0F"/>
    <w:rsid w:val="00C401EF"/>
    <w:rsid w:val="00C46F4E"/>
    <w:rsid w:val="00C63C87"/>
    <w:rsid w:val="00C74A4C"/>
    <w:rsid w:val="00C902FA"/>
    <w:rsid w:val="00D97BFC"/>
    <w:rsid w:val="00DD66FD"/>
    <w:rsid w:val="00EB3021"/>
    <w:rsid w:val="00EE23B1"/>
    <w:rsid w:val="00F011A8"/>
    <w:rsid w:val="00F45E3A"/>
    <w:rsid w:val="00F7762D"/>
    <w:rsid w:val="00FA74A2"/>
    <w:rsid w:val="00F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FC"/>
    <w:pPr>
      <w:ind w:left="720"/>
      <w:contextualSpacing/>
    </w:pPr>
  </w:style>
  <w:style w:type="paragraph" w:customStyle="1" w:styleId="Level1">
    <w:name w:val="Level 1"/>
    <w:uiPriority w:val="99"/>
    <w:rsid w:val="003B4D47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47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732E53"/>
    <w:rPr>
      <w:color w:val="0000FF"/>
      <w:u w:val="single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BFC"/>
    <w:pPr>
      <w:ind w:left="720"/>
      <w:contextualSpacing/>
    </w:pPr>
  </w:style>
  <w:style w:type="paragraph" w:customStyle="1" w:styleId="Level1">
    <w:name w:val="Level 1"/>
    <w:uiPriority w:val="99"/>
    <w:rsid w:val="003B4D47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47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732E53"/>
    <w:rPr>
      <w:color w:val="0000FF"/>
      <w:u w:val="single"/>
      <w:lang w:val="fr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Kaley</dc:creator>
  <cp:keywords/>
  <dc:description/>
  <cp:lastModifiedBy>dlosier</cp:lastModifiedBy>
  <cp:revision>2</cp:revision>
  <cp:lastPrinted>2011-08-15T14:52:00Z</cp:lastPrinted>
  <dcterms:created xsi:type="dcterms:W3CDTF">2012-02-22T19:59:00Z</dcterms:created>
  <dcterms:modified xsi:type="dcterms:W3CDTF">2012-02-22T19:59:00Z</dcterms:modified>
</cp:coreProperties>
</file>