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68E" w:rsidRDefault="007449A7"/>
    <w:p w:rsidR="00CF7788" w:rsidRDefault="00CF7788">
      <w:r w:rsidRPr="00CF7788">
        <w:rPr>
          <w:noProof/>
          <w:lang w:eastAsia="en-CA"/>
        </w:rPr>
        <w:drawing>
          <wp:inline distT="0" distB="0" distL="0" distR="0">
            <wp:extent cx="1571625" cy="371475"/>
            <wp:effectExtent l="19050" t="0" r="9525" b="0"/>
            <wp:docPr id="4" name="Picture 1" descr="SafeTALK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eTALK logo July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F9E">
        <w:tab/>
      </w:r>
      <w:r w:rsidR="00153F9E">
        <w:tab/>
      </w:r>
      <w:r w:rsidR="00153F9E">
        <w:tab/>
      </w:r>
      <w:r w:rsidR="00153F9E">
        <w:tab/>
      </w:r>
      <w:r w:rsidR="00153F9E">
        <w:tab/>
      </w:r>
    </w:p>
    <w:p w:rsidR="00CF7788" w:rsidRPr="009E749D" w:rsidRDefault="00CF7788" w:rsidP="00CF7788">
      <w:pPr>
        <w:rPr>
          <w:rFonts w:cstheme="minorHAnsi"/>
          <w:b/>
          <w:sz w:val="32"/>
          <w:szCs w:val="32"/>
          <w:lang w:val="fr-FR"/>
        </w:rPr>
      </w:pPr>
      <w:r>
        <w:rPr>
          <w:rFonts w:cstheme="minorHAnsi"/>
          <w:b/>
          <w:sz w:val="32"/>
          <w:szCs w:val="32"/>
          <w:lang w:val="fr-FR"/>
        </w:rPr>
        <w:t>Devenez un aidant alerte</w:t>
      </w:r>
    </w:p>
    <w:p w:rsidR="00CF7788" w:rsidRPr="009E749D" w:rsidRDefault="00CF7788" w:rsidP="00CF7788">
      <w:pPr>
        <w:rPr>
          <w:rFonts w:cstheme="minorHAnsi"/>
          <w:color w:val="E36C0A" w:themeColor="accent6" w:themeShade="BF"/>
          <w:sz w:val="32"/>
          <w:szCs w:val="32"/>
          <w:lang w:val="fr-FR"/>
        </w:rPr>
      </w:pPr>
      <w:r w:rsidRPr="009E749D">
        <w:rPr>
          <w:rFonts w:cstheme="minorHAnsi"/>
          <w:color w:val="E36C0A" w:themeColor="accent6" w:themeShade="BF"/>
          <w:sz w:val="32"/>
          <w:szCs w:val="32"/>
          <w:lang w:val="fr-FR"/>
        </w:rPr>
        <w:t xml:space="preserve">Ateliers </w:t>
      </w:r>
      <w:r w:rsidRPr="009E749D">
        <w:rPr>
          <w:rFonts w:cstheme="minorHAnsi"/>
          <w:b/>
          <w:color w:val="E36C0A" w:themeColor="accent6" w:themeShade="BF"/>
          <w:sz w:val="32"/>
          <w:szCs w:val="32"/>
          <w:lang w:val="fr-FR"/>
        </w:rPr>
        <w:t xml:space="preserve">gratuits </w:t>
      </w:r>
      <w:r w:rsidRPr="009E749D">
        <w:rPr>
          <w:rFonts w:cstheme="minorHAnsi"/>
          <w:color w:val="E36C0A" w:themeColor="accent6" w:themeShade="BF"/>
          <w:sz w:val="32"/>
          <w:szCs w:val="32"/>
          <w:lang w:val="fr-FR"/>
        </w:rPr>
        <w:t>en français subventionnés par Santé publique Ottawa</w:t>
      </w:r>
    </w:p>
    <w:p w:rsidR="00CF7788" w:rsidRPr="009E749D" w:rsidRDefault="00CF7788" w:rsidP="00CF7788">
      <w:pPr>
        <w:pStyle w:val="NoSpacing"/>
        <w:rPr>
          <w:sz w:val="24"/>
          <w:szCs w:val="24"/>
          <w:lang w:val="fr-CA" w:eastAsia="en-CA"/>
        </w:rPr>
      </w:pPr>
      <w:r w:rsidRPr="009E749D">
        <w:rPr>
          <w:sz w:val="24"/>
          <w:szCs w:val="24"/>
          <w:lang w:val="fr-FR"/>
        </w:rPr>
        <w:t xml:space="preserve">Venez apprendre les quatre étapes de safeTALK qui vous aideront à  </w:t>
      </w:r>
      <w:r w:rsidRPr="009E749D">
        <w:rPr>
          <w:sz w:val="24"/>
          <w:szCs w:val="24"/>
          <w:lang w:val="fr-CA" w:eastAsia="en-CA"/>
        </w:rPr>
        <w:t xml:space="preserve">détecter une personne qui </w:t>
      </w:r>
    </w:p>
    <w:p w:rsidR="00CF7788" w:rsidRDefault="00CF7788" w:rsidP="00CF7788">
      <w:pPr>
        <w:pStyle w:val="NoSpacing"/>
        <w:rPr>
          <w:sz w:val="24"/>
          <w:szCs w:val="24"/>
          <w:lang w:val="fr-CA" w:eastAsia="en-CA"/>
        </w:rPr>
      </w:pPr>
      <w:r w:rsidRPr="009E749D">
        <w:rPr>
          <w:sz w:val="24"/>
          <w:szCs w:val="24"/>
          <w:lang w:val="fr-CA" w:eastAsia="en-CA"/>
        </w:rPr>
        <w:t>qui a des pensées</w:t>
      </w:r>
      <w:r w:rsidRPr="009E749D">
        <w:rPr>
          <w:sz w:val="24"/>
          <w:szCs w:val="24"/>
          <w:lang w:val="fr-FR"/>
        </w:rPr>
        <w:t xml:space="preserve"> </w:t>
      </w:r>
      <w:r w:rsidRPr="009E749D">
        <w:rPr>
          <w:sz w:val="24"/>
          <w:szCs w:val="24"/>
          <w:lang w:val="fr-CA" w:eastAsia="en-CA"/>
        </w:rPr>
        <w:t>suicidaires et  la mettre en contact avec des ressources qui peuvent aider.</w:t>
      </w:r>
    </w:p>
    <w:p w:rsidR="00CF7788" w:rsidRPr="00266335" w:rsidRDefault="00CF7788" w:rsidP="00CF7788">
      <w:pPr>
        <w:pStyle w:val="NoSpacing"/>
        <w:rPr>
          <w:rFonts w:cstheme="minorHAnsi"/>
          <w:sz w:val="24"/>
          <w:szCs w:val="24"/>
          <w:lang w:val="fr-CA" w:eastAsia="en-CA"/>
        </w:rPr>
      </w:pPr>
    </w:p>
    <w:p w:rsidR="00CF7788" w:rsidRPr="00C71CDB" w:rsidRDefault="00CF7788" w:rsidP="00CF7788">
      <w:pPr>
        <w:rPr>
          <w:rFonts w:cstheme="minorHAnsi"/>
          <w:b/>
          <w:sz w:val="28"/>
          <w:szCs w:val="28"/>
          <w:lang w:val="fr-CA"/>
        </w:rPr>
      </w:pPr>
      <w:r w:rsidRPr="00C71CDB">
        <w:rPr>
          <w:rFonts w:cstheme="minorHAnsi"/>
          <w:b/>
          <w:sz w:val="28"/>
          <w:szCs w:val="28"/>
          <w:lang w:val="fr-CA"/>
        </w:rPr>
        <w:t>Pourquoi assister à safeTALK</w:t>
      </w:r>
    </w:p>
    <w:p w:rsidR="00CF7788" w:rsidRPr="00F12067" w:rsidRDefault="00CF7788" w:rsidP="00CF7788">
      <w:pPr>
        <w:pStyle w:val="NoSpacing"/>
        <w:rPr>
          <w:sz w:val="24"/>
          <w:szCs w:val="24"/>
          <w:lang w:val="fr-FR"/>
        </w:rPr>
      </w:pPr>
      <w:r w:rsidRPr="00F12067">
        <w:rPr>
          <w:sz w:val="24"/>
          <w:szCs w:val="24"/>
          <w:lang w:val="fr-FR"/>
        </w:rPr>
        <w:t xml:space="preserve">La plupart des personnes qui ont des pensées suicidaires veulent de l’aide. Souvent ces occasions d’aider sont ratées , écartées ou évitées et laissent la personne seule et à plus grand risque. La formation safeTALK vous prépare à aider en utilisant les étapes TALK ( en français ,Le dire, Questionner, Écouter et Protéger) et aide à détecter une personne avec des pensées suicidaires et la mettre en contact avec des ressources compétentes qui peuvent continuer à intervenir. </w:t>
      </w:r>
    </w:p>
    <w:p w:rsidR="00CF7788" w:rsidRDefault="00CF7788" w:rsidP="00CF7788">
      <w:pPr>
        <w:pStyle w:val="NoSpacing"/>
        <w:rPr>
          <w:rFonts w:cstheme="minorHAnsi"/>
          <w:sz w:val="24"/>
          <w:szCs w:val="24"/>
          <w:lang w:val="fr-FR"/>
        </w:rPr>
      </w:pPr>
      <w:r w:rsidRPr="00F12067">
        <w:rPr>
          <w:rFonts w:cstheme="minorHAnsi"/>
          <w:sz w:val="24"/>
          <w:szCs w:val="24"/>
          <w:lang w:val="fr-FR"/>
        </w:rPr>
        <w:t xml:space="preserve">L'atelier safeTALK </w:t>
      </w:r>
      <w:r w:rsidRPr="00F12067">
        <w:rPr>
          <w:rFonts w:cstheme="minorHAnsi"/>
          <w:b/>
          <w:sz w:val="24"/>
          <w:szCs w:val="24"/>
          <w:lang w:val="fr-FR"/>
        </w:rPr>
        <w:t>d'une demie journée</w:t>
      </w:r>
      <w:r w:rsidRPr="00F12067">
        <w:rPr>
          <w:rFonts w:cstheme="minorHAnsi"/>
          <w:sz w:val="24"/>
          <w:szCs w:val="24"/>
          <w:lang w:val="fr-FR"/>
        </w:rPr>
        <w:t xml:space="preserve"> est offert par des formateurs accrédités à un minimum de 15 et un maximum de 30 personnes.</w:t>
      </w:r>
    </w:p>
    <w:p w:rsidR="00CF7788" w:rsidRPr="00F12067" w:rsidRDefault="00CF7788" w:rsidP="00CF7788">
      <w:pPr>
        <w:pStyle w:val="NoSpacing"/>
        <w:rPr>
          <w:rFonts w:cstheme="minorHAnsi"/>
          <w:sz w:val="24"/>
          <w:szCs w:val="24"/>
          <w:lang w:val="fr-FR"/>
        </w:rPr>
      </w:pPr>
    </w:p>
    <w:p w:rsidR="00CF7788" w:rsidRPr="00C71CDB" w:rsidRDefault="00CF7788" w:rsidP="00CF7788">
      <w:pPr>
        <w:jc w:val="center"/>
        <w:rPr>
          <w:rFonts w:cstheme="minorHAnsi"/>
          <w:b/>
          <w:sz w:val="28"/>
          <w:szCs w:val="28"/>
          <w:lang w:val="fr-FR"/>
        </w:rPr>
      </w:pPr>
      <w:r w:rsidRPr="00C71CDB">
        <w:rPr>
          <w:rFonts w:cstheme="minorHAnsi"/>
          <w:b/>
          <w:sz w:val="28"/>
          <w:szCs w:val="28"/>
          <w:lang w:val="fr-FR"/>
        </w:rPr>
        <w:t>Qui devrait assister à safeTALK?</w:t>
      </w:r>
    </w:p>
    <w:p w:rsidR="00CF7788" w:rsidRPr="00F12067" w:rsidRDefault="00CF7788" w:rsidP="00CF7788">
      <w:pPr>
        <w:pStyle w:val="NoSpacing"/>
        <w:rPr>
          <w:sz w:val="24"/>
          <w:szCs w:val="24"/>
          <w:lang w:val="fr-FR"/>
        </w:rPr>
      </w:pPr>
      <w:r w:rsidRPr="00F12067">
        <w:rPr>
          <w:sz w:val="24"/>
          <w:szCs w:val="24"/>
          <w:lang w:val="fr-FR"/>
        </w:rPr>
        <w:t xml:space="preserve">Ces ateliers subventionnés seront offerts à des fournisseurs de services pour les jeunes,  des parents, des jeunes (15 ans et plus), des animateurs de camps de jeunes et des bénévoles qui veulent aider à prévenir le suicide. </w:t>
      </w:r>
    </w:p>
    <w:p w:rsidR="00CF7788" w:rsidRPr="00F12067" w:rsidRDefault="00CF7788" w:rsidP="00CF7788">
      <w:pPr>
        <w:rPr>
          <w:rFonts w:cstheme="minorHAnsi"/>
          <w:b/>
          <w:sz w:val="24"/>
          <w:szCs w:val="24"/>
          <w:lang w:val="fr-FR"/>
        </w:rPr>
      </w:pPr>
    </w:p>
    <w:p w:rsidR="00CF7788" w:rsidRPr="00C71CDB" w:rsidRDefault="00CF7788" w:rsidP="00CF7788">
      <w:p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b/>
          <w:sz w:val="24"/>
          <w:szCs w:val="24"/>
          <w:lang w:val="fr-FR"/>
        </w:rPr>
        <w:t xml:space="preserve">Ces ateliers </w:t>
      </w:r>
      <w:r w:rsidR="007449A7">
        <w:rPr>
          <w:rFonts w:cstheme="minorHAnsi"/>
          <w:b/>
          <w:sz w:val="24"/>
          <w:szCs w:val="24"/>
          <w:lang w:val="fr-FR"/>
        </w:rPr>
        <w:t>s</w:t>
      </w:r>
      <w:r w:rsidRPr="00C71CDB">
        <w:rPr>
          <w:rFonts w:cstheme="minorHAnsi"/>
          <w:b/>
          <w:sz w:val="24"/>
          <w:szCs w:val="24"/>
          <w:lang w:val="fr-FR"/>
        </w:rPr>
        <w:t xml:space="preserve">afeTALK peut être  offert </w:t>
      </w:r>
      <w:r>
        <w:rPr>
          <w:rFonts w:cstheme="minorHAnsi"/>
          <w:b/>
          <w:sz w:val="24"/>
          <w:szCs w:val="24"/>
          <w:lang w:val="fr-FR"/>
        </w:rPr>
        <w:t xml:space="preserve">gratuitement </w:t>
      </w:r>
      <w:r w:rsidRPr="00C71CDB">
        <w:rPr>
          <w:rFonts w:cstheme="minorHAnsi"/>
          <w:b/>
          <w:sz w:val="24"/>
          <w:szCs w:val="24"/>
          <w:lang w:val="fr-FR"/>
        </w:rPr>
        <w:t>à l’endroit de votre choix.</w:t>
      </w:r>
    </w:p>
    <w:p w:rsidR="00CF7788" w:rsidRPr="00F12067" w:rsidRDefault="00CF7788" w:rsidP="00CF7788">
      <w:pPr>
        <w:pStyle w:val="NoSpacing"/>
        <w:rPr>
          <w:b/>
          <w:color w:val="E36C0A" w:themeColor="accent6" w:themeShade="BF"/>
          <w:sz w:val="28"/>
          <w:szCs w:val="28"/>
          <w:lang w:val="fr-CA"/>
        </w:rPr>
      </w:pPr>
      <w:r w:rsidRPr="00F12067">
        <w:rPr>
          <w:b/>
          <w:color w:val="E36C0A" w:themeColor="accent6" w:themeShade="BF"/>
          <w:sz w:val="28"/>
          <w:szCs w:val="28"/>
          <w:lang w:val="fr-CA"/>
        </w:rPr>
        <w:t>Pour plus de renseignements et pour planifier un atelier, communiquez avec Renée Ouimet au rouimet@cmhaottawa.ca.</w:t>
      </w:r>
    </w:p>
    <w:p w:rsidR="00CF7788" w:rsidRPr="001B1738" w:rsidRDefault="00CF7788" w:rsidP="00CF7788">
      <w:pPr>
        <w:rPr>
          <w:rFonts w:cstheme="minorHAnsi"/>
          <w:b/>
          <w:noProof/>
          <w:color w:val="E36C0A" w:themeColor="accent6" w:themeShade="BF"/>
          <w:sz w:val="28"/>
          <w:szCs w:val="28"/>
          <w:lang w:val="fr-FR" w:eastAsia="en-CA"/>
        </w:rPr>
      </w:pPr>
    </w:p>
    <w:p w:rsidR="00CF7788" w:rsidRPr="00C71CDB" w:rsidRDefault="00CF7788" w:rsidP="00CF7788">
      <w:pPr>
        <w:rPr>
          <w:rFonts w:cstheme="minorHAnsi"/>
          <w:b/>
          <w:noProof/>
          <w:sz w:val="24"/>
          <w:szCs w:val="24"/>
          <w:lang w:val="fr-FR" w:eastAsia="en-CA"/>
        </w:rPr>
      </w:pPr>
      <w:r w:rsidRPr="00C71CDB">
        <w:rPr>
          <w:rFonts w:cstheme="minorHAnsi"/>
          <w:b/>
          <w:noProof/>
          <w:sz w:val="24"/>
          <w:szCs w:val="24"/>
          <w:lang w:val="fr-FR" w:eastAsia="en-CA"/>
        </w:rPr>
        <w:t xml:space="preserve">Nous vous demanderons vos préférences de date et </w:t>
      </w:r>
      <w:r>
        <w:rPr>
          <w:rFonts w:cstheme="minorHAnsi"/>
          <w:b/>
          <w:noProof/>
          <w:sz w:val="24"/>
          <w:szCs w:val="24"/>
          <w:lang w:val="fr-FR" w:eastAsia="en-CA"/>
        </w:rPr>
        <w:t>d'</w:t>
      </w:r>
      <w:r w:rsidRPr="00C71CDB">
        <w:rPr>
          <w:rFonts w:cstheme="minorHAnsi"/>
          <w:b/>
          <w:noProof/>
          <w:sz w:val="24"/>
          <w:szCs w:val="24"/>
          <w:lang w:val="fr-FR" w:eastAsia="en-CA"/>
        </w:rPr>
        <w:t>heure,</w:t>
      </w:r>
      <w:r>
        <w:rPr>
          <w:rFonts w:cstheme="minorHAnsi"/>
          <w:b/>
          <w:noProof/>
          <w:sz w:val="24"/>
          <w:szCs w:val="24"/>
          <w:lang w:val="fr-FR" w:eastAsia="en-CA"/>
        </w:rPr>
        <w:t xml:space="preserve"> une liste des personnes inscrites,  de nous fournir une salle  </w:t>
      </w:r>
      <w:r w:rsidRPr="00C71CDB">
        <w:rPr>
          <w:rFonts w:cstheme="minorHAnsi"/>
          <w:b/>
          <w:noProof/>
          <w:sz w:val="24"/>
          <w:szCs w:val="24"/>
          <w:lang w:val="fr-FR" w:eastAsia="en-CA"/>
        </w:rPr>
        <w:t>et de l'équipement à l'endroit de votre choix.</w:t>
      </w:r>
    </w:p>
    <w:p w:rsidR="00CF7788" w:rsidRPr="00C71CDB" w:rsidRDefault="00CF7788" w:rsidP="00CF7788">
      <w:pPr>
        <w:rPr>
          <w:rFonts w:cstheme="minorHAnsi"/>
          <w:b/>
          <w:noProof/>
          <w:sz w:val="24"/>
          <w:szCs w:val="24"/>
          <w:lang w:val="fr-FR" w:eastAsia="en-CA"/>
        </w:rPr>
      </w:pPr>
      <w:r w:rsidRPr="00C71CDB">
        <w:rPr>
          <w:rFonts w:cstheme="minorHAnsi"/>
          <w:b/>
          <w:noProof/>
          <w:sz w:val="24"/>
          <w:szCs w:val="24"/>
          <w:lang w:val="fr-FR" w:eastAsia="en-CA"/>
        </w:rPr>
        <w:t xml:space="preserve">Nous espérons disposer de salles dans la communauté.  </w:t>
      </w:r>
    </w:p>
    <w:sectPr w:rsidR="00CF7788" w:rsidRPr="00C71CDB" w:rsidSect="00407C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788" w:rsidRDefault="00CF7788" w:rsidP="00CF7788">
      <w:pPr>
        <w:spacing w:after="0" w:line="240" w:lineRule="auto"/>
      </w:pPr>
      <w:r>
        <w:separator/>
      </w:r>
    </w:p>
  </w:endnote>
  <w:endnote w:type="continuationSeparator" w:id="1">
    <w:p w:rsidR="00CF7788" w:rsidRDefault="00CF7788" w:rsidP="00CF7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73" w:rsidRDefault="00EE7A7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788" w:rsidRDefault="00CF7788">
    <w:pPr>
      <w:pStyle w:val="Footer"/>
    </w:pPr>
    <w:r w:rsidRPr="00CF7788">
      <w:rPr>
        <w:noProof/>
        <w:lang w:eastAsia="en-CA"/>
      </w:rPr>
      <w:drawing>
        <wp:inline distT="0" distB="0" distL="0" distR="0">
          <wp:extent cx="1457325" cy="714375"/>
          <wp:effectExtent l="19050" t="0" r="952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53F9E">
      <w:tab/>
    </w:r>
    <w:r w:rsidR="00EE7A73">
      <w:rPr>
        <w:noProof/>
        <w:lang w:eastAsia="en-CA"/>
      </w:rPr>
      <w:tab/>
    </w:r>
    <w:r w:rsidR="00EE7A73">
      <w:rPr>
        <w:noProof/>
        <w:lang w:eastAsia="en-CA"/>
      </w:rPr>
      <w:drawing>
        <wp:inline distT="0" distB="0" distL="0" distR="0">
          <wp:extent cx="2476500" cy="495300"/>
          <wp:effectExtent l="19050" t="0" r="0" b="0"/>
          <wp:docPr id="8" name="Picture 4" descr="C:\Users\rouimet\AppData\Local\Microsoft\Windows\Temporary Internet Files\Content.Outlook\I7ORGE54\colour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ouimet\AppData\Local\Microsoft\Windows\Temporary Internet Files\Content.Outlook\I7ORGE54\colour_e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E7A73">
      <w:rPr>
        <w:noProof/>
        <w:lang w:eastAsia="en-CA"/>
      </w:rPr>
      <w:tab/>
    </w:r>
    <w:r w:rsidR="00153F9E">
      <w:rPr>
        <w:noProof/>
        <w:lang w:eastAsia="en-CA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73" w:rsidRDefault="00EE7A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788" w:rsidRDefault="00CF7788" w:rsidP="00CF7788">
      <w:pPr>
        <w:spacing w:after="0" w:line="240" w:lineRule="auto"/>
      </w:pPr>
      <w:r>
        <w:separator/>
      </w:r>
    </w:p>
  </w:footnote>
  <w:footnote w:type="continuationSeparator" w:id="1">
    <w:p w:rsidR="00CF7788" w:rsidRDefault="00CF7788" w:rsidP="00CF7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73" w:rsidRDefault="00EE7A7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788" w:rsidRDefault="00CF7788">
    <w:pPr>
      <w:pStyle w:val="Header"/>
    </w:pPr>
    <w:r w:rsidRPr="00CF7788">
      <w:rPr>
        <w:noProof/>
        <w:lang w:eastAsia="en-CA"/>
      </w:rPr>
      <w:drawing>
        <wp:inline distT="0" distB="0" distL="0" distR="0">
          <wp:extent cx="5943600" cy="659353"/>
          <wp:effectExtent l="19050" t="0" r="0" b="0"/>
          <wp:docPr id="2" name="Picture 7" descr="G:\Capacity Building &amp; Education\Capacity Building\Ottawa Suicide Prevention Coalition\FINAL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Capacity Building &amp; Education\Capacity Building\Ottawa Suicide Prevention Coalition\FINAL_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593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73" w:rsidRDefault="00EE7A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7788"/>
    <w:rsid w:val="00153F9E"/>
    <w:rsid w:val="00407C5A"/>
    <w:rsid w:val="005447E4"/>
    <w:rsid w:val="007449A7"/>
    <w:rsid w:val="007B6C0D"/>
    <w:rsid w:val="0096396C"/>
    <w:rsid w:val="009B46AF"/>
    <w:rsid w:val="00CF7788"/>
    <w:rsid w:val="00D644FB"/>
    <w:rsid w:val="00EE7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F7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788"/>
  </w:style>
  <w:style w:type="paragraph" w:styleId="Footer">
    <w:name w:val="footer"/>
    <w:basedOn w:val="Normal"/>
    <w:link w:val="FooterChar"/>
    <w:uiPriority w:val="99"/>
    <w:semiHidden/>
    <w:unhideWhenUsed/>
    <w:rsid w:val="00CF7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7788"/>
  </w:style>
  <w:style w:type="paragraph" w:styleId="BalloonText">
    <w:name w:val="Balloon Text"/>
    <w:basedOn w:val="Normal"/>
    <w:link w:val="BalloonTextChar"/>
    <w:uiPriority w:val="99"/>
    <w:semiHidden/>
    <w:unhideWhenUsed/>
    <w:rsid w:val="00CF7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78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77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1369</Characters>
  <Application>Microsoft Office Word</Application>
  <DocSecurity>0</DocSecurity>
  <Lines>11</Lines>
  <Paragraphs>3</Paragraphs>
  <ScaleCrop>false</ScaleCrop>
  <Company>Canadian Mental Health Association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rouimet</dc:creator>
  <cp:lastModifiedBy>rouimet</cp:lastModifiedBy>
  <cp:revision>2</cp:revision>
  <cp:lastPrinted>2012-03-06T20:32:00Z</cp:lastPrinted>
  <dcterms:created xsi:type="dcterms:W3CDTF">2012-03-07T14:38:00Z</dcterms:created>
  <dcterms:modified xsi:type="dcterms:W3CDTF">2012-03-07T14:38:00Z</dcterms:modified>
</cp:coreProperties>
</file>