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BD6" w:rsidRDefault="00976BD6" w:rsidP="00976BD6">
      <w:pPr>
        <w:jc w:val="center"/>
        <w:rPr>
          <w:b/>
        </w:rPr>
      </w:pPr>
      <w:r w:rsidRPr="00976BD6">
        <w:rPr>
          <w:b/>
        </w:rPr>
        <w:t>Cornerstone Housing for Women</w:t>
      </w:r>
    </w:p>
    <w:p w:rsidR="00976BD6" w:rsidRDefault="00976BD6" w:rsidP="00976BD6">
      <w:pPr>
        <w:jc w:val="center"/>
        <w:rPr>
          <w:b/>
        </w:rPr>
      </w:pPr>
    </w:p>
    <w:p w:rsidR="00976BD6" w:rsidRDefault="00EB44DD" w:rsidP="00976BD6">
      <w:pPr>
        <w:jc w:val="center"/>
        <w:rPr>
          <w:b/>
        </w:rPr>
      </w:pPr>
      <w:r>
        <w:rPr>
          <w:b/>
        </w:rPr>
        <w:t xml:space="preserve">Interim </w:t>
      </w:r>
      <w:r w:rsidR="00B84EFA">
        <w:rPr>
          <w:b/>
        </w:rPr>
        <w:t>Evening</w:t>
      </w:r>
      <w:r w:rsidR="0090514E">
        <w:rPr>
          <w:b/>
        </w:rPr>
        <w:t xml:space="preserve"> Manager</w:t>
      </w:r>
      <w:r w:rsidR="000A0B7C">
        <w:rPr>
          <w:b/>
        </w:rPr>
        <w:t>, The Women’s Shelter</w:t>
      </w:r>
    </w:p>
    <w:p w:rsidR="00976BD6" w:rsidRDefault="00976BD6" w:rsidP="00976BD6">
      <w:pPr>
        <w:jc w:val="center"/>
        <w:rPr>
          <w:b/>
        </w:rPr>
      </w:pPr>
      <w:r>
        <w:rPr>
          <w:b/>
        </w:rPr>
        <w:t>Job Description</w:t>
      </w:r>
    </w:p>
    <w:p w:rsidR="00976BD6" w:rsidRDefault="00976BD6" w:rsidP="00976BD6">
      <w:pPr>
        <w:rPr>
          <w:b/>
        </w:rPr>
      </w:pPr>
    </w:p>
    <w:p w:rsidR="00976BD6" w:rsidRDefault="00976BD6" w:rsidP="00976BD6">
      <w:pPr>
        <w:rPr>
          <w:b/>
        </w:rPr>
      </w:pPr>
      <w:r>
        <w:rPr>
          <w:b/>
        </w:rPr>
        <w:t>Service Description</w:t>
      </w:r>
    </w:p>
    <w:p w:rsidR="00976BD6" w:rsidRPr="00EF3EA0" w:rsidRDefault="000A0B7C" w:rsidP="00976BD6">
      <w:r w:rsidRPr="00EF3EA0">
        <w:t xml:space="preserve">The Women’s Shelter </w:t>
      </w:r>
      <w:r w:rsidR="0090514E" w:rsidRPr="00EF3EA0">
        <w:t>offer</w:t>
      </w:r>
      <w:r w:rsidR="001C1648" w:rsidRPr="00EF3EA0">
        <w:t>s</w:t>
      </w:r>
      <w:r w:rsidRPr="00EF3EA0">
        <w:t xml:space="preserve"> emergency shelter</w:t>
      </w:r>
      <w:r w:rsidR="00976BD6" w:rsidRPr="00EF3EA0">
        <w:t xml:space="preserve"> for women at risk of homelessness. Residents </w:t>
      </w:r>
      <w:r w:rsidR="0090514E" w:rsidRPr="00EF3EA0">
        <w:t>are</w:t>
      </w:r>
      <w:r w:rsidRPr="00EF3EA0">
        <w:t xml:space="preserve"> provided with safe, temporary accommodation</w:t>
      </w:r>
      <w:r w:rsidR="00976BD6" w:rsidRPr="00EF3EA0">
        <w:t>, basic necessities</w:t>
      </w:r>
      <w:r w:rsidR="0090514E" w:rsidRPr="00EF3EA0">
        <w:t>,</w:t>
      </w:r>
      <w:r w:rsidR="00CA6998" w:rsidRPr="00EF3EA0">
        <w:t xml:space="preserve"> and support to work toward</w:t>
      </w:r>
      <w:r w:rsidR="00976BD6" w:rsidRPr="00EF3EA0">
        <w:t xml:space="preserve"> </w:t>
      </w:r>
      <w:r w:rsidR="00CA6998" w:rsidRPr="00EF3EA0">
        <w:t xml:space="preserve">their </w:t>
      </w:r>
      <w:r w:rsidR="00976BD6" w:rsidRPr="00EF3EA0">
        <w:t>personal goals for sustainable living.</w:t>
      </w:r>
    </w:p>
    <w:p w:rsidR="00976BD6" w:rsidRDefault="00976BD6" w:rsidP="00976BD6">
      <w:pPr>
        <w:rPr>
          <w:b/>
        </w:rPr>
      </w:pPr>
    </w:p>
    <w:p w:rsidR="00CA6998" w:rsidRDefault="00976BD6" w:rsidP="00976BD6">
      <w:pPr>
        <w:rPr>
          <w:b/>
        </w:rPr>
      </w:pPr>
      <w:r>
        <w:rPr>
          <w:b/>
        </w:rPr>
        <w:t>Job Summary</w:t>
      </w:r>
    </w:p>
    <w:p w:rsidR="00B84EFA" w:rsidRPr="00EF3EA0" w:rsidRDefault="00B84EFA" w:rsidP="00976BD6">
      <w:r w:rsidRPr="00EF3EA0">
        <w:t xml:space="preserve">The </w:t>
      </w:r>
      <w:r w:rsidR="00EB44DD" w:rsidRPr="00EF3EA0">
        <w:t xml:space="preserve">Interim </w:t>
      </w:r>
      <w:r w:rsidRPr="00EF3EA0">
        <w:t>Evening</w:t>
      </w:r>
      <w:r w:rsidR="0090514E" w:rsidRPr="00EF3EA0">
        <w:t xml:space="preserve"> Manager o</w:t>
      </w:r>
      <w:r w:rsidR="000A0B7C" w:rsidRPr="00EF3EA0">
        <w:t>f The Women’s Shelter</w:t>
      </w:r>
      <w:r w:rsidRPr="00EF3EA0">
        <w:t xml:space="preserve"> is responsible for the management </w:t>
      </w:r>
      <w:r w:rsidR="00CA6998" w:rsidRPr="00EF3EA0">
        <w:t xml:space="preserve">of </w:t>
      </w:r>
      <w:r w:rsidRPr="00EF3EA0">
        <w:t xml:space="preserve">evening services and programs at </w:t>
      </w:r>
      <w:r w:rsidR="000A0B7C" w:rsidRPr="00EF3EA0">
        <w:t>172 O’Connor</w:t>
      </w:r>
      <w:r w:rsidR="001C1648" w:rsidRPr="00EF3EA0">
        <w:t xml:space="preserve"> Street</w:t>
      </w:r>
      <w:r w:rsidR="00CA6998" w:rsidRPr="00EF3EA0">
        <w:t xml:space="preserve">. </w:t>
      </w:r>
      <w:r w:rsidRPr="00EF3EA0">
        <w:t xml:space="preserve"> The </w:t>
      </w:r>
      <w:r w:rsidR="00EB44DD" w:rsidRPr="00EF3EA0">
        <w:t xml:space="preserve">Interim </w:t>
      </w:r>
      <w:r w:rsidRPr="00EF3EA0">
        <w:t xml:space="preserve">Evening Manager </w:t>
      </w:r>
      <w:r w:rsidR="0080533C" w:rsidRPr="00EF3EA0">
        <w:t xml:space="preserve">supports staff to </w:t>
      </w:r>
      <w:r w:rsidR="00EB44DD" w:rsidRPr="00EF3EA0">
        <w:t>imp</w:t>
      </w:r>
      <w:r w:rsidR="00EF3EA0">
        <w:t>lement</w:t>
      </w:r>
      <w:r w:rsidRPr="00EF3EA0">
        <w:t xml:space="preserve"> educational and supportive programs and oversees the wo</w:t>
      </w:r>
      <w:r w:rsidR="00F234AF" w:rsidRPr="00EF3EA0">
        <w:t xml:space="preserve">rk of employees and volunteers </w:t>
      </w:r>
      <w:r w:rsidRPr="00EF3EA0">
        <w:t>to improve social functioning, physical, mental and emotional health and general well</w:t>
      </w:r>
      <w:r w:rsidR="00EB44DD" w:rsidRPr="00EF3EA0">
        <w:t>-</w:t>
      </w:r>
      <w:r w:rsidRPr="00EF3EA0">
        <w:t xml:space="preserve">being of </w:t>
      </w:r>
      <w:r w:rsidR="000A0B7C" w:rsidRPr="00EF3EA0">
        <w:t>shelter</w:t>
      </w:r>
      <w:r w:rsidR="00FF400B" w:rsidRPr="00EF3EA0">
        <w:t xml:space="preserve"> </w:t>
      </w:r>
      <w:r w:rsidRPr="00EF3EA0">
        <w:t>residents.</w:t>
      </w:r>
    </w:p>
    <w:p w:rsidR="00CA6998" w:rsidRDefault="00CA6998" w:rsidP="00976BD6">
      <w:pPr>
        <w:rPr>
          <w:b/>
        </w:rPr>
      </w:pPr>
    </w:p>
    <w:p w:rsidR="00B84EFA" w:rsidRPr="00EF3EA0" w:rsidRDefault="00B84EFA" w:rsidP="00976BD6">
      <w:r w:rsidRPr="00EF3EA0">
        <w:t xml:space="preserve">The </w:t>
      </w:r>
      <w:r w:rsidR="006F758B" w:rsidRPr="00EF3EA0">
        <w:t xml:space="preserve">Interim </w:t>
      </w:r>
      <w:r w:rsidRPr="00EF3EA0">
        <w:t>Evening</w:t>
      </w:r>
      <w:r w:rsidR="00CA6998" w:rsidRPr="00EF3EA0">
        <w:t xml:space="preserve"> Manager is an employee of the Anglican Diocese of Ottawa, and r</w:t>
      </w:r>
      <w:r w:rsidRPr="00EF3EA0">
        <w:t xml:space="preserve">eports to the </w:t>
      </w:r>
      <w:r w:rsidR="00EB44DD" w:rsidRPr="00EF3EA0">
        <w:t xml:space="preserve">Interim </w:t>
      </w:r>
      <w:r w:rsidRPr="00EF3EA0">
        <w:t>Senior Manager</w:t>
      </w:r>
      <w:r w:rsidR="00CA6998" w:rsidRPr="00EF3EA0">
        <w:t xml:space="preserve"> </w:t>
      </w:r>
      <w:r w:rsidR="000A0B7C" w:rsidRPr="00EF3EA0">
        <w:t>of The Women’s Shelter</w:t>
      </w:r>
      <w:r w:rsidR="00CA6998" w:rsidRPr="00EF3EA0">
        <w:t>.</w:t>
      </w:r>
      <w:r w:rsidRPr="00EF3EA0">
        <w:t xml:space="preserve"> </w:t>
      </w:r>
    </w:p>
    <w:p w:rsidR="00264FA0" w:rsidRDefault="00264FA0" w:rsidP="00264FA0">
      <w:pPr>
        <w:rPr>
          <w:b/>
        </w:rPr>
      </w:pPr>
    </w:p>
    <w:p w:rsidR="00264FA0" w:rsidRDefault="00264FA0" w:rsidP="00264FA0">
      <w:pPr>
        <w:rPr>
          <w:b/>
        </w:rPr>
      </w:pPr>
      <w:r>
        <w:rPr>
          <w:b/>
        </w:rPr>
        <w:t>Skills Required</w:t>
      </w:r>
    </w:p>
    <w:p w:rsidR="00264FA0" w:rsidRPr="00EF3EA0" w:rsidRDefault="00264FA0" w:rsidP="00264FA0">
      <w:pPr>
        <w:pStyle w:val="ListParagraph"/>
        <w:numPr>
          <w:ilvl w:val="0"/>
          <w:numId w:val="26"/>
        </w:numPr>
      </w:pPr>
      <w:r w:rsidRPr="00EF3EA0">
        <w:t>Experience working in a social service environment and strong understandin</w:t>
      </w:r>
      <w:r w:rsidR="007D040B" w:rsidRPr="00EF3EA0">
        <w:t xml:space="preserve">g of the issues faced by women </w:t>
      </w:r>
      <w:r w:rsidRPr="00EF3EA0">
        <w:t>and seniors living with poverty, mental illness, addictions, trauma, abuse and discrimination</w:t>
      </w:r>
    </w:p>
    <w:p w:rsidR="00264FA0" w:rsidRPr="00EF3EA0" w:rsidRDefault="00264FA0" w:rsidP="00264FA0">
      <w:pPr>
        <w:pStyle w:val="ListParagraph"/>
        <w:numPr>
          <w:ilvl w:val="0"/>
          <w:numId w:val="26"/>
        </w:numPr>
      </w:pPr>
      <w:r w:rsidRPr="00EF3EA0">
        <w:t>Excellent communication, negotiation, problem solving and crisis intervention skills</w:t>
      </w:r>
    </w:p>
    <w:p w:rsidR="00264FA0" w:rsidRPr="00EF3EA0" w:rsidRDefault="00264FA0" w:rsidP="007D040B">
      <w:pPr>
        <w:pStyle w:val="ListParagraph"/>
        <w:numPr>
          <w:ilvl w:val="0"/>
          <w:numId w:val="26"/>
        </w:numPr>
      </w:pPr>
      <w:r w:rsidRPr="00EF3EA0">
        <w:t>Empowering philosophy and approach; respect for diversity</w:t>
      </w:r>
    </w:p>
    <w:p w:rsidR="006A7B6C" w:rsidRPr="00EF3EA0" w:rsidRDefault="00264FA0" w:rsidP="006A7B6C">
      <w:pPr>
        <w:pStyle w:val="ListParagraph"/>
        <w:numPr>
          <w:ilvl w:val="0"/>
          <w:numId w:val="26"/>
        </w:numPr>
      </w:pPr>
      <w:r w:rsidRPr="00EF3EA0">
        <w:t>Proven ability to manage employees with a diversity of functions in a unionized environment</w:t>
      </w:r>
      <w:r w:rsidR="006A7B6C" w:rsidRPr="00EF3EA0">
        <w:t xml:space="preserve">                            </w:t>
      </w:r>
    </w:p>
    <w:p w:rsidR="00264FA0" w:rsidRPr="00EF3EA0" w:rsidRDefault="00264FA0" w:rsidP="00264FA0">
      <w:pPr>
        <w:pStyle w:val="ListParagraph"/>
        <w:numPr>
          <w:ilvl w:val="0"/>
          <w:numId w:val="26"/>
        </w:numPr>
      </w:pPr>
      <w:r w:rsidRPr="00EF3EA0">
        <w:t>Strong community development skills to interact effectively with volunteers and the community</w:t>
      </w:r>
    </w:p>
    <w:p w:rsidR="007D040B" w:rsidRDefault="007D040B" w:rsidP="00264FA0">
      <w:pPr>
        <w:rPr>
          <w:b/>
        </w:rPr>
      </w:pPr>
    </w:p>
    <w:p w:rsidR="00264FA0" w:rsidRDefault="00264FA0" w:rsidP="00264FA0">
      <w:pPr>
        <w:rPr>
          <w:b/>
        </w:rPr>
      </w:pPr>
      <w:r>
        <w:rPr>
          <w:b/>
        </w:rPr>
        <w:t>Minimum Qualifications</w:t>
      </w:r>
    </w:p>
    <w:p w:rsidR="00264FA0" w:rsidRPr="00EF3EA0" w:rsidRDefault="00264FA0" w:rsidP="00264FA0">
      <w:pPr>
        <w:pStyle w:val="ListParagraph"/>
        <w:numPr>
          <w:ilvl w:val="0"/>
          <w:numId w:val="27"/>
        </w:numPr>
      </w:pPr>
      <w:r w:rsidRPr="00EF3EA0">
        <w:t>University degree in a social services or related field, or equivalent</w:t>
      </w:r>
      <w:r w:rsidR="006A7B6C" w:rsidRPr="00EF3EA0">
        <w:t xml:space="preserve"> </w:t>
      </w:r>
    </w:p>
    <w:p w:rsidR="00F84ABC" w:rsidRPr="00EF3EA0" w:rsidRDefault="00F84ABC" w:rsidP="00264FA0">
      <w:pPr>
        <w:pStyle w:val="ListParagraph"/>
        <w:numPr>
          <w:ilvl w:val="0"/>
          <w:numId w:val="27"/>
        </w:numPr>
      </w:pPr>
      <w:r w:rsidRPr="00EF3EA0">
        <w:t>Training in gerontology an asset</w:t>
      </w:r>
    </w:p>
    <w:p w:rsidR="00F84ABC" w:rsidRPr="00EF3EA0" w:rsidRDefault="00F84ABC" w:rsidP="00264FA0">
      <w:pPr>
        <w:pStyle w:val="ListParagraph"/>
        <w:numPr>
          <w:ilvl w:val="0"/>
          <w:numId w:val="27"/>
        </w:numPr>
      </w:pPr>
      <w:r w:rsidRPr="00EF3EA0">
        <w:t>At least four years</w:t>
      </w:r>
      <w:r w:rsidR="006A7B6C" w:rsidRPr="00EF3EA0">
        <w:t>’</w:t>
      </w:r>
      <w:r w:rsidRPr="00EF3EA0">
        <w:t xml:space="preserve"> experience in a social services agency, preferably in a residential setting providing women’s services</w:t>
      </w:r>
    </w:p>
    <w:p w:rsidR="00F84ABC" w:rsidRPr="00EF3EA0" w:rsidRDefault="00F84ABC" w:rsidP="00264FA0">
      <w:pPr>
        <w:pStyle w:val="ListParagraph"/>
        <w:numPr>
          <w:ilvl w:val="0"/>
          <w:numId w:val="27"/>
        </w:numPr>
      </w:pPr>
      <w:r w:rsidRPr="00EF3EA0">
        <w:t>At le</w:t>
      </w:r>
      <w:r w:rsidR="002E6006" w:rsidRPr="00EF3EA0">
        <w:t>a</w:t>
      </w:r>
      <w:r w:rsidRPr="00EF3EA0">
        <w:t>st one year supervisory experience</w:t>
      </w:r>
      <w:r w:rsidR="006A7B6C" w:rsidRPr="00EF3EA0">
        <w:t xml:space="preserve"> </w:t>
      </w:r>
    </w:p>
    <w:p w:rsidR="00F84ABC" w:rsidRPr="00EF3EA0" w:rsidRDefault="00F84ABC" w:rsidP="00264FA0">
      <w:pPr>
        <w:pStyle w:val="ListParagraph"/>
        <w:numPr>
          <w:ilvl w:val="0"/>
          <w:numId w:val="27"/>
        </w:numPr>
      </w:pPr>
      <w:r w:rsidRPr="00EF3EA0">
        <w:t>Experience working with volunteers</w:t>
      </w:r>
    </w:p>
    <w:p w:rsidR="00F84ABC" w:rsidRPr="00EF3EA0" w:rsidRDefault="00F84ABC" w:rsidP="00264FA0">
      <w:pPr>
        <w:pStyle w:val="ListParagraph"/>
        <w:numPr>
          <w:ilvl w:val="0"/>
          <w:numId w:val="27"/>
        </w:numPr>
      </w:pPr>
      <w:r w:rsidRPr="00EF3EA0">
        <w:t>Bilingualism preferred</w:t>
      </w:r>
    </w:p>
    <w:p w:rsidR="00264FA0" w:rsidRPr="00EF3EA0" w:rsidRDefault="00F84ABC" w:rsidP="00264FA0">
      <w:pPr>
        <w:pStyle w:val="ListParagraph"/>
        <w:numPr>
          <w:ilvl w:val="0"/>
          <w:numId w:val="27"/>
        </w:numPr>
      </w:pPr>
      <w:r w:rsidRPr="00EF3EA0">
        <w:t>Use of a vehicle is an asset</w:t>
      </w:r>
    </w:p>
    <w:p w:rsidR="00264FA0" w:rsidRDefault="00264FA0" w:rsidP="00264FA0">
      <w:pPr>
        <w:rPr>
          <w:b/>
        </w:rPr>
      </w:pPr>
    </w:p>
    <w:p w:rsidR="00B66175" w:rsidRPr="00264FA0" w:rsidRDefault="00EF3EA0" w:rsidP="00264FA0">
      <w:pPr>
        <w:rPr>
          <w:b/>
        </w:rPr>
      </w:pPr>
      <w:proofErr w:type="gramStart"/>
      <w:r>
        <w:rPr>
          <w:b/>
        </w:rPr>
        <w:t>Position to begin mid-August and last two months.</w:t>
      </w:r>
      <w:proofErr w:type="gramEnd"/>
      <w:r w:rsidR="00154753">
        <w:rPr>
          <w:b/>
        </w:rPr>
        <w:t xml:space="preserve">  Pay rate to be determined based on experience.</w:t>
      </w:r>
      <w:bookmarkStart w:id="0" w:name="_GoBack"/>
      <w:bookmarkEnd w:id="0"/>
    </w:p>
    <w:p w:rsidR="00B66175" w:rsidRPr="00B66175" w:rsidRDefault="00B66175" w:rsidP="00B66175">
      <w:pPr>
        <w:rPr>
          <w:b/>
        </w:rPr>
      </w:pPr>
      <w:r w:rsidRPr="00B66175">
        <w:rPr>
          <w:b/>
        </w:rPr>
        <w:t xml:space="preserve"> </w:t>
      </w:r>
    </w:p>
    <w:p w:rsidR="000A34D4" w:rsidRDefault="000A34D4" w:rsidP="000A34D4">
      <w:pPr>
        <w:jc w:val="both"/>
        <w:rPr>
          <w:sz w:val="28"/>
        </w:rPr>
      </w:pPr>
      <w:r>
        <w:rPr>
          <w:sz w:val="28"/>
        </w:rPr>
        <w:t xml:space="preserve">Please submit all applications no later than </w:t>
      </w:r>
      <w:r>
        <w:rPr>
          <w:b/>
          <w:sz w:val="28"/>
          <w:szCs w:val="28"/>
        </w:rPr>
        <w:t>Friday 3 August 2012</w:t>
      </w:r>
      <w:r w:rsidR="00A424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to:</w:t>
      </w:r>
    </w:p>
    <w:p w:rsidR="000A34D4" w:rsidRDefault="000A34D4" w:rsidP="000A34D4">
      <w:pPr>
        <w:jc w:val="both"/>
        <w:rPr>
          <w:lang w:val="en-CA"/>
        </w:rPr>
      </w:pPr>
      <w:r>
        <w:t xml:space="preserve"> </w:t>
      </w:r>
    </w:p>
    <w:p w:rsidR="000A34D4" w:rsidRDefault="000A34D4" w:rsidP="000A34D4">
      <w:pPr>
        <w:jc w:val="both"/>
        <w:rPr>
          <w:lang w:val="en-CA"/>
        </w:rPr>
      </w:pPr>
      <w:r>
        <w:rPr>
          <w:lang w:val="en-CA"/>
        </w:rPr>
        <w:t xml:space="preserve">S. </w:t>
      </w:r>
      <w:smartTag w:uri="urn:schemas-microsoft-com:office:smarttags" w:element="PersonName">
        <w:r>
          <w:rPr>
            <w:lang w:val="en-CA"/>
          </w:rPr>
          <w:t>Janet McCullough</w:t>
        </w:r>
      </w:smartTag>
      <w:r>
        <w:rPr>
          <w:lang w:val="en-CA"/>
        </w:rPr>
        <w:t>, Human Resources Manager</w:t>
      </w:r>
    </w:p>
    <w:p w:rsidR="000A34D4" w:rsidRDefault="000A34D4" w:rsidP="000A34D4">
      <w:pPr>
        <w:jc w:val="both"/>
        <w:rPr>
          <w:lang w:val="en-CA"/>
        </w:rPr>
      </w:pPr>
      <w:r>
        <w:rPr>
          <w:lang w:val="en-CA"/>
        </w:rPr>
        <w:t xml:space="preserve">Cornerstone / Le Pilier, </w:t>
      </w:r>
    </w:p>
    <w:p w:rsidR="000A34D4" w:rsidRDefault="000A34D4" w:rsidP="000A34D4">
      <w:pPr>
        <w:jc w:val="both"/>
        <w:rPr>
          <w:lang w:val="en-CA"/>
        </w:rPr>
      </w:pPr>
      <w:r>
        <w:rPr>
          <w:lang w:val="en-CA"/>
        </w:rPr>
        <w:t>314 Booth St.</w:t>
      </w:r>
    </w:p>
    <w:p w:rsidR="000A34D4" w:rsidRDefault="000A34D4" w:rsidP="000A34D4">
      <w:pPr>
        <w:jc w:val="both"/>
        <w:rPr>
          <w:lang w:val="en-CA"/>
        </w:rPr>
      </w:pPr>
      <w:r>
        <w:rPr>
          <w:lang w:val="en-CA"/>
        </w:rPr>
        <w:t>Ottawa, ON</w:t>
      </w:r>
    </w:p>
    <w:p w:rsidR="000A34D4" w:rsidRDefault="000A34D4" w:rsidP="000A34D4">
      <w:pPr>
        <w:jc w:val="both"/>
        <w:rPr>
          <w:lang w:val="en-CA"/>
        </w:rPr>
      </w:pPr>
      <w:r>
        <w:rPr>
          <w:lang w:val="en-CA"/>
        </w:rPr>
        <w:t>K1R 7K2</w:t>
      </w:r>
    </w:p>
    <w:p w:rsidR="00976BD6" w:rsidRPr="00EF3EA0" w:rsidRDefault="000A34D4" w:rsidP="00EF3EA0">
      <w:pPr>
        <w:jc w:val="both"/>
        <w:rPr>
          <w:b/>
          <w:lang w:val="en-CA"/>
        </w:rPr>
      </w:pPr>
      <w:r>
        <w:rPr>
          <w:lang w:val="en-CA"/>
        </w:rPr>
        <w:t xml:space="preserve">Or email: </w:t>
      </w:r>
      <w:hyperlink r:id="rId6" w:history="1">
        <w:r>
          <w:rPr>
            <w:rStyle w:val="Hyperlink"/>
            <w:lang w:val="en-CA"/>
          </w:rPr>
          <w:t>janet.mccullough@cornestonewomen.ca</w:t>
        </w:r>
      </w:hyperlink>
    </w:p>
    <w:sectPr w:rsidR="00976BD6" w:rsidRPr="00EF3EA0" w:rsidSect="00EF3EA0">
      <w:pgSz w:w="12240" w:h="15840"/>
      <w:pgMar w:top="288" w:right="1728" w:bottom="288" w:left="1728" w:header="706" w:footer="706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51C0"/>
    <w:multiLevelType w:val="hybridMultilevel"/>
    <w:tmpl w:val="EA9AD4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FA69B5"/>
    <w:multiLevelType w:val="hybridMultilevel"/>
    <w:tmpl w:val="16BEDD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DA328E"/>
    <w:multiLevelType w:val="hybridMultilevel"/>
    <w:tmpl w:val="7BEEC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F1ECA"/>
    <w:multiLevelType w:val="hybridMultilevel"/>
    <w:tmpl w:val="DB784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92495"/>
    <w:multiLevelType w:val="hybridMultilevel"/>
    <w:tmpl w:val="0D6E90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BC75F6"/>
    <w:multiLevelType w:val="hybridMultilevel"/>
    <w:tmpl w:val="6F2A1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215A6"/>
    <w:multiLevelType w:val="hybridMultilevel"/>
    <w:tmpl w:val="7B4C8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716701"/>
    <w:multiLevelType w:val="hybridMultilevel"/>
    <w:tmpl w:val="E2E89C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D26666E"/>
    <w:multiLevelType w:val="hybridMultilevel"/>
    <w:tmpl w:val="BCD84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6957D1"/>
    <w:multiLevelType w:val="hybridMultilevel"/>
    <w:tmpl w:val="62363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0D6CC9"/>
    <w:multiLevelType w:val="hybridMultilevel"/>
    <w:tmpl w:val="41EAF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DA7A93"/>
    <w:multiLevelType w:val="hybridMultilevel"/>
    <w:tmpl w:val="6DDE4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FE481E"/>
    <w:multiLevelType w:val="hybridMultilevel"/>
    <w:tmpl w:val="EEF02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5B0CEB"/>
    <w:multiLevelType w:val="hybridMultilevel"/>
    <w:tmpl w:val="98CC4C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E577B53"/>
    <w:multiLevelType w:val="hybridMultilevel"/>
    <w:tmpl w:val="D2F0E9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DB16143"/>
    <w:multiLevelType w:val="hybridMultilevel"/>
    <w:tmpl w:val="221A8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C971A2"/>
    <w:multiLevelType w:val="hybridMultilevel"/>
    <w:tmpl w:val="E9A86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0E05E3"/>
    <w:multiLevelType w:val="hybridMultilevel"/>
    <w:tmpl w:val="30823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4A4E7E"/>
    <w:multiLevelType w:val="hybridMultilevel"/>
    <w:tmpl w:val="E31C3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E14766"/>
    <w:multiLevelType w:val="hybridMultilevel"/>
    <w:tmpl w:val="6114C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957F34"/>
    <w:multiLevelType w:val="hybridMultilevel"/>
    <w:tmpl w:val="783059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1037C0E"/>
    <w:multiLevelType w:val="hybridMultilevel"/>
    <w:tmpl w:val="EBD022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9372475"/>
    <w:multiLevelType w:val="hybridMultilevel"/>
    <w:tmpl w:val="A7783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4366A"/>
    <w:multiLevelType w:val="hybridMultilevel"/>
    <w:tmpl w:val="803C1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2D62D1"/>
    <w:multiLevelType w:val="hybridMultilevel"/>
    <w:tmpl w:val="89B2EA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D9E0BA9"/>
    <w:multiLevelType w:val="hybridMultilevel"/>
    <w:tmpl w:val="FE7A5A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AD87F88"/>
    <w:multiLevelType w:val="hybridMultilevel"/>
    <w:tmpl w:val="D5081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14"/>
  </w:num>
  <w:num w:numId="4">
    <w:abstractNumId w:val="9"/>
  </w:num>
  <w:num w:numId="5">
    <w:abstractNumId w:val="1"/>
  </w:num>
  <w:num w:numId="6">
    <w:abstractNumId w:val="7"/>
  </w:num>
  <w:num w:numId="7">
    <w:abstractNumId w:val="4"/>
  </w:num>
  <w:num w:numId="8">
    <w:abstractNumId w:val="0"/>
  </w:num>
  <w:num w:numId="9">
    <w:abstractNumId w:val="24"/>
  </w:num>
  <w:num w:numId="10">
    <w:abstractNumId w:val="23"/>
  </w:num>
  <w:num w:numId="11">
    <w:abstractNumId w:val="20"/>
  </w:num>
  <w:num w:numId="12">
    <w:abstractNumId w:val="25"/>
  </w:num>
  <w:num w:numId="13">
    <w:abstractNumId w:val="8"/>
  </w:num>
  <w:num w:numId="14">
    <w:abstractNumId w:val="21"/>
  </w:num>
  <w:num w:numId="15">
    <w:abstractNumId w:val="3"/>
  </w:num>
  <w:num w:numId="16">
    <w:abstractNumId w:val="13"/>
  </w:num>
  <w:num w:numId="17">
    <w:abstractNumId w:val="17"/>
  </w:num>
  <w:num w:numId="18">
    <w:abstractNumId w:val="22"/>
  </w:num>
  <w:num w:numId="19">
    <w:abstractNumId w:val="19"/>
  </w:num>
  <w:num w:numId="20">
    <w:abstractNumId w:val="2"/>
  </w:num>
  <w:num w:numId="21">
    <w:abstractNumId w:val="11"/>
  </w:num>
  <w:num w:numId="22">
    <w:abstractNumId w:val="26"/>
  </w:num>
  <w:num w:numId="23">
    <w:abstractNumId w:val="12"/>
  </w:num>
  <w:num w:numId="24">
    <w:abstractNumId w:val="16"/>
  </w:num>
  <w:num w:numId="25">
    <w:abstractNumId w:val="10"/>
  </w:num>
  <w:num w:numId="26">
    <w:abstractNumId w:val="5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BD6"/>
    <w:rsid w:val="000A0B7C"/>
    <w:rsid w:val="000A34D4"/>
    <w:rsid w:val="00112F5D"/>
    <w:rsid w:val="00154753"/>
    <w:rsid w:val="00171418"/>
    <w:rsid w:val="001B2A5A"/>
    <w:rsid w:val="001C1648"/>
    <w:rsid w:val="001F068A"/>
    <w:rsid w:val="001F6AD4"/>
    <w:rsid w:val="00254E50"/>
    <w:rsid w:val="00264FA0"/>
    <w:rsid w:val="002B40B4"/>
    <w:rsid w:val="002B595A"/>
    <w:rsid w:val="002C117E"/>
    <w:rsid w:val="002E6006"/>
    <w:rsid w:val="003034A8"/>
    <w:rsid w:val="00361EC2"/>
    <w:rsid w:val="00407A89"/>
    <w:rsid w:val="0043146E"/>
    <w:rsid w:val="004672B0"/>
    <w:rsid w:val="00490D71"/>
    <w:rsid w:val="0053029B"/>
    <w:rsid w:val="00595A56"/>
    <w:rsid w:val="005A2860"/>
    <w:rsid w:val="00605752"/>
    <w:rsid w:val="006A7B6C"/>
    <w:rsid w:val="006D6965"/>
    <w:rsid w:val="006F758B"/>
    <w:rsid w:val="00797405"/>
    <w:rsid w:val="007D040B"/>
    <w:rsid w:val="0080533C"/>
    <w:rsid w:val="0088387C"/>
    <w:rsid w:val="008A0F79"/>
    <w:rsid w:val="008A2A79"/>
    <w:rsid w:val="008A4DBC"/>
    <w:rsid w:val="008A5397"/>
    <w:rsid w:val="008E0F2A"/>
    <w:rsid w:val="00900B19"/>
    <w:rsid w:val="0090514E"/>
    <w:rsid w:val="00974623"/>
    <w:rsid w:val="00976BD6"/>
    <w:rsid w:val="00983756"/>
    <w:rsid w:val="009B1226"/>
    <w:rsid w:val="009D203D"/>
    <w:rsid w:val="009F1F5E"/>
    <w:rsid w:val="00A424DA"/>
    <w:rsid w:val="00AE15C1"/>
    <w:rsid w:val="00B66175"/>
    <w:rsid w:val="00B84EFA"/>
    <w:rsid w:val="00BC3B12"/>
    <w:rsid w:val="00BE19BB"/>
    <w:rsid w:val="00C87E28"/>
    <w:rsid w:val="00CA6998"/>
    <w:rsid w:val="00CF0FA1"/>
    <w:rsid w:val="00D77E9F"/>
    <w:rsid w:val="00E1154B"/>
    <w:rsid w:val="00E740BF"/>
    <w:rsid w:val="00E925A9"/>
    <w:rsid w:val="00EB44DD"/>
    <w:rsid w:val="00EF3EA0"/>
    <w:rsid w:val="00F234AF"/>
    <w:rsid w:val="00F670A4"/>
    <w:rsid w:val="00F84ABC"/>
    <w:rsid w:val="00FA4015"/>
    <w:rsid w:val="00FF40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F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740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405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0A34D4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F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740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405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0A34D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0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et.mccullough@cornestonewomen.c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cornerstone/LePilier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Garvey</dc:creator>
  <cp:lastModifiedBy>Carol Sollows</cp:lastModifiedBy>
  <cp:revision>5</cp:revision>
  <cp:lastPrinted>2012-07-26T14:08:00Z</cp:lastPrinted>
  <dcterms:created xsi:type="dcterms:W3CDTF">2012-07-26T13:45:00Z</dcterms:created>
  <dcterms:modified xsi:type="dcterms:W3CDTF">2012-07-26T14:08:00Z</dcterms:modified>
</cp:coreProperties>
</file>