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14" w:rsidRPr="008D4314" w:rsidRDefault="008D4314" w:rsidP="008D4314">
      <w:pPr>
        <w:spacing w:line="360" w:lineRule="auto"/>
        <w:contextualSpacing/>
        <w:jc w:val="center"/>
        <w:rPr>
          <w:rFonts w:cs="Arial"/>
          <w:i/>
          <w:color w:val="000000" w:themeColor="text1"/>
          <w:sz w:val="20"/>
          <w:szCs w:val="20"/>
          <w:lang w:val="fr-CA"/>
        </w:rPr>
      </w:pPr>
      <w:r w:rsidRPr="008D4314">
        <w:rPr>
          <w:rFonts w:cs="Arial"/>
          <w:bCs/>
          <w:i/>
          <w:color w:val="000000" w:themeColor="text1"/>
          <w:sz w:val="20"/>
          <w:szCs w:val="20"/>
          <w:lang w:val="fr-CA"/>
        </w:rPr>
        <w:t xml:space="preserve">(Disponible en français) </w:t>
      </w:r>
      <w:r w:rsidR="00BD0BAD">
        <w:fldChar w:fldCharType="begin"/>
      </w:r>
      <w:r w:rsidR="00BD0BAD" w:rsidRPr="006A0009">
        <w:rPr>
          <w:lang w:val="fr-CA"/>
        </w:rPr>
        <w:instrText>HYPERLINK "http://www.homelessnessccbtraining.ca/RFO"</w:instrText>
      </w:r>
      <w:r w:rsidR="00BD0BAD">
        <w:fldChar w:fldCharType="separate"/>
      </w:r>
      <w:r w:rsidRPr="008D4314">
        <w:rPr>
          <w:color w:val="0000FF"/>
          <w:sz w:val="20"/>
          <w:u w:val="single"/>
          <w:lang w:val="fr-CA"/>
        </w:rPr>
        <w:t>http://ww</w:t>
      </w:r>
      <w:r w:rsidRPr="00AF1AAE">
        <w:rPr>
          <w:color w:val="0000FF"/>
          <w:sz w:val="20"/>
          <w:u w:val="single"/>
          <w:lang w:val="fr-CA"/>
        </w:rPr>
        <w:t>w.homelessnessccbtraining.ca/RFO</w:t>
      </w:r>
      <w:r w:rsidR="00BD0BAD">
        <w:fldChar w:fldCharType="end"/>
      </w:r>
    </w:p>
    <w:p w:rsidR="008D4314" w:rsidRPr="006A0009" w:rsidRDefault="005B53F5" w:rsidP="008D4314">
      <w:pPr>
        <w:spacing w:line="360" w:lineRule="auto"/>
        <w:contextualSpacing/>
        <w:rPr>
          <w:rFonts w:cs="Arial"/>
          <w:i/>
          <w:color w:val="244061" w:themeColor="accent1" w:themeShade="80"/>
          <w:szCs w:val="24"/>
        </w:rPr>
      </w:pPr>
      <w:r w:rsidRPr="006A0009">
        <w:rPr>
          <w:rFonts w:cs="Arial"/>
          <w:i/>
          <w:color w:val="244061" w:themeColor="accent1" w:themeShade="80"/>
          <w:szCs w:val="24"/>
          <w:lang w:val="en-CA"/>
        </w:rPr>
        <w:t>Applicants must complete either</w:t>
      </w:r>
      <w:r w:rsidR="008D4314" w:rsidRPr="006A0009">
        <w:rPr>
          <w:rFonts w:cs="Arial"/>
          <w:i/>
          <w:color w:val="244061" w:themeColor="accent1" w:themeShade="80"/>
          <w:szCs w:val="24"/>
          <w:lang w:val="en-CA"/>
        </w:rPr>
        <w:t xml:space="preserve"> t</w:t>
      </w:r>
      <w:r w:rsidR="008D4314" w:rsidRPr="006A0009">
        <w:rPr>
          <w:rFonts w:cs="Arial"/>
          <w:i/>
          <w:color w:val="244061" w:themeColor="accent1" w:themeShade="80"/>
          <w:szCs w:val="24"/>
        </w:rPr>
        <w:t xml:space="preserve">his document </w:t>
      </w:r>
      <w:r w:rsidR="008D4314" w:rsidRPr="006A0009">
        <w:rPr>
          <w:rFonts w:cs="Arial"/>
          <w:b/>
          <w:i/>
          <w:color w:val="244061" w:themeColor="accent1" w:themeShade="80"/>
          <w:szCs w:val="24"/>
        </w:rPr>
        <w:t>or</w:t>
      </w:r>
      <w:r w:rsidR="0084091A" w:rsidRPr="006A0009">
        <w:rPr>
          <w:rFonts w:cs="Arial"/>
          <w:i/>
          <w:color w:val="244061" w:themeColor="accent1" w:themeShade="80"/>
          <w:szCs w:val="24"/>
        </w:rPr>
        <w:t xml:space="preserve"> “A.1 Application Summary”</w:t>
      </w:r>
      <w:proofErr w:type="gramStart"/>
      <w:r w:rsidR="0084091A" w:rsidRPr="006A0009">
        <w:rPr>
          <w:rFonts w:cs="Arial"/>
          <w:i/>
          <w:color w:val="244061" w:themeColor="accent1" w:themeShade="80"/>
          <w:szCs w:val="24"/>
        </w:rPr>
        <w:t>.</w:t>
      </w:r>
      <w:r w:rsidR="008D4314" w:rsidRPr="006A0009">
        <w:rPr>
          <w:rFonts w:cs="Arial"/>
          <w:i/>
          <w:color w:val="244061" w:themeColor="accent1" w:themeShade="80"/>
          <w:szCs w:val="24"/>
        </w:rPr>
        <w:t>.</w:t>
      </w:r>
      <w:proofErr w:type="gramEnd"/>
    </w:p>
    <w:p w:rsidR="008D4314" w:rsidRPr="006A0009" w:rsidRDefault="005B53F5" w:rsidP="008D4314">
      <w:pPr>
        <w:spacing w:line="360" w:lineRule="auto"/>
        <w:contextualSpacing/>
        <w:rPr>
          <w:rFonts w:cs="Arial"/>
          <w:b/>
          <w:i/>
          <w:color w:val="244061" w:themeColor="accent1" w:themeShade="80"/>
          <w:szCs w:val="24"/>
        </w:rPr>
      </w:pPr>
      <w:r w:rsidRPr="006A0009">
        <w:rPr>
          <w:rFonts w:cs="Arial"/>
          <w:b/>
          <w:i/>
          <w:color w:val="244061" w:themeColor="accent1" w:themeShade="80"/>
          <w:szCs w:val="24"/>
        </w:rPr>
        <w:t>Which one to complete?</w:t>
      </w:r>
    </w:p>
    <w:p w:rsidR="008D4314" w:rsidRPr="006A0009" w:rsidRDefault="008D4314" w:rsidP="008D4314">
      <w:pPr>
        <w:numPr>
          <w:ilvl w:val="0"/>
          <w:numId w:val="49"/>
        </w:numPr>
        <w:spacing w:after="0" w:line="360" w:lineRule="auto"/>
        <w:contextualSpacing/>
        <w:rPr>
          <w:rFonts w:cs="Arial"/>
          <w:b/>
          <w:i/>
          <w:color w:val="244061" w:themeColor="accent1" w:themeShade="80"/>
          <w:szCs w:val="24"/>
          <w:u w:val="single"/>
        </w:rPr>
      </w:pPr>
      <w:r w:rsidRPr="006A0009">
        <w:rPr>
          <w:rFonts w:cs="Arial"/>
          <w:b/>
          <w:i/>
          <w:color w:val="244061" w:themeColor="accent1" w:themeShade="80"/>
          <w:szCs w:val="24"/>
          <w:u w:val="single"/>
        </w:rPr>
        <w:t>Agencies that applied to the City’s November 2014 Homelessness Services Request for Offers (RFO) are not required to complete</w:t>
      </w:r>
      <w:r w:rsidR="005B53F5" w:rsidRPr="006A0009">
        <w:rPr>
          <w:rFonts w:cs="Arial"/>
          <w:b/>
          <w:i/>
          <w:color w:val="244061" w:themeColor="accent1" w:themeShade="80"/>
          <w:szCs w:val="24"/>
          <w:u w:val="single"/>
        </w:rPr>
        <w:t xml:space="preserve"> or submit</w:t>
      </w:r>
      <w:r w:rsidRPr="006A0009">
        <w:rPr>
          <w:rFonts w:cs="Arial"/>
          <w:b/>
          <w:i/>
          <w:color w:val="244061" w:themeColor="accent1" w:themeShade="80"/>
          <w:szCs w:val="24"/>
          <w:u w:val="single"/>
        </w:rPr>
        <w:t xml:space="preserve"> this form</w:t>
      </w:r>
      <w:r w:rsidR="005B53F5" w:rsidRPr="006A0009">
        <w:rPr>
          <w:rFonts w:cs="Arial"/>
          <w:b/>
          <w:i/>
          <w:color w:val="244061" w:themeColor="accent1" w:themeShade="80"/>
          <w:szCs w:val="24"/>
          <w:u w:val="single"/>
        </w:rPr>
        <w:t xml:space="preserve"> again.</w:t>
      </w:r>
      <w:r w:rsidRPr="006A0009">
        <w:rPr>
          <w:rFonts w:cs="Arial"/>
          <w:b/>
          <w:i/>
          <w:color w:val="244061" w:themeColor="accent1" w:themeShade="80"/>
          <w:szCs w:val="24"/>
          <w:u w:val="single"/>
        </w:rPr>
        <w:t xml:space="preserve"> Instead, they should complete the briefer form called “A.1 Application Summary”.</w:t>
      </w:r>
    </w:p>
    <w:p w:rsidR="008D4314" w:rsidRPr="006A0009" w:rsidRDefault="008D4314" w:rsidP="008D4314">
      <w:pPr>
        <w:numPr>
          <w:ilvl w:val="0"/>
          <w:numId w:val="49"/>
        </w:numPr>
        <w:spacing w:after="0" w:line="360" w:lineRule="auto"/>
        <w:contextualSpacing/>
        <w:rPr>
          <w:rFonts w:cs="Arial"/>
          <w:b/>
          <w:i/>
          <w:color w:val="244061" w:themeColor="accent1" w:themeShade="80"/>
          <w:szCs w:val="24"/>
          <w:u w:val="single"/>
        </w:rPr>
      </w:pPr>
      <w:r w:rsidRPr="006A0009">
        <w:rPr>
          <w:rFonts w:cs="Arial"/>
          <w:b/>
          <w:i/>
          <w:color w:val="244061" w:themeColor="accent1" w:themeShade="80"/>
          <w:szCs w:val="24"/>
          <w:u w:val="single"/>
        </w:rPr>
        <w:t>Agencies that did not apply to the November 2014 RFO must complete this entire form “A – Agency Information – Small Capital Process, Feb. 2015</w:t>
      </w:r>
    </w:p>
    <w:p w:rsidR="008D4314" w:rsidRPr="006A0009" w:rsidRDefault="005B53F5" w:rsidP="008D4314">
      <w:pPr>
        <w:numPr>
          <w:ilvl w:val="0"/>
          <w:numId w:val="49"/>
        </w:numPr>
        <w:spacing w:after="0" w:line="240" w:lineRule="auto"/>
        <w:rPr>
          <w:rFonts w:cs="Arial"/>
          <w:i/>
          <w:color w:val="244061" w:themeColor="accent1" w:themeShade="80"/>
          <w:szCs w:val="24"/>
        </w:rPr>
      </w:pPr>
      <w:r w:rsidRPr="006A0009">
        <w:rPr>
          <w:rFonts w:cs="Arial"/>
          <w:i/>
          <w:color w:val="244061" w:themeColor="accent1" w:themeShade="80"/>
          <w:szCs w:val="24"/>
        </w:rPr>
        <w:t>To complete this form, s</w:t>
      </w:r>
      <w:r w:rsidR="008D4314" w:rsidRPr="006A0009">
        <w:rPr>
          <w:rFonts w:cs="Arial"/>
          <w:i/>
          <w:color w:val="244061" w:themeColor="accent1" w:themeShade="80"/>
          <w:szCs w:val="24"/>
        </w:rPr>
        <w:t>ee the instructions in the document titled</w:t>
      </w:r>
      <w:r w:rsidR="0084091A" w:rsidRPr="006A0009">
        <w:rPr>
          <w:rFonts w:cs="Arial"/>
          <w:i/>
          <w:color w:val="244061" w:themeColor="accent1" w:themeShade="80"/>
          <w:szCs w:val="24"/>
        </w:rPr>
        <w:t xml:space="preserve"> </w:t>
      </w:r>
      <w:r w:rsidR="008D4314" w:rsidRPr="006A0009">
        <w:rPr>
          <w:rFonts w:cs="Arial"/>
          <w:i/>
          <w:color w:val="244061" w:themeColor="accent1" w:themeShade="80"/>
          <w:szCs w:val="24"/>
        </w:rPr>
        <w:t>“1. HPS Small Capital Process, February 2015”, section “</w:t>
      </w:r>
      <w:bookmarkStart w:id="0" w:name="_Toc400661431"/>
      <w:r w:rsidR="008D4314" w:rsidRPr="006A0009">
        <w:rPr>
          <w:rFonts w:cs="Arial"/>
          <w:i/>
          <w:color w:val="244061" w:themeColor="accent1" w:themeShade="80"/>
          <w:szCs w:val="24"/>
        </w:rPr>
        <w:t>3(a)</w:t>
      </w:r>
      <w:bookmarkEnd w:id="0"/>
      <w:r w:rsidRPr="006A0009">
        <w:rPr>
          <w:rFonts w:cs="Arial"/>
          <w:i/>
          <w:color w:val="244061" w:themeColor="accent1" w:themeShade="80"/>
          <w:szCs w:val="24"/>
        </w:rPr>
        <w:t>”.</w:t>
      </w:r>
    </w:p>
    <w:p w:rsidR="008D4314" w:rsidRPr="006A0009" w:rsidRDefault="008D4314" w:rsidP="008D4314">
      <w:pPr>
        <w:numPr>
          <w:ilvl w:val="0"/>
          <w:numId w:val="42"/>
        </w:numPr>
        <w:spacing w:after="0" w:line="360" w:lineRule="auto"/>
        <w:contextualSpacing/>
        <w:rPr>
          <w:rFonts w:cs="Arial"/>
          <w:i/>
          <w:color w:val="244061" w:themeColor="accent1" w:themeShade="80"/>
          <w:szCs w:val="24"/>
        </w:rPr>
      </w:pPr>
      <w:r w:rsidRPr="006A0009">
        <w:rPr>
          <w:rFonts w:cs="Arial"/>
          <w:i/>
          <w:color w:val="244061" w:themeColor="accent1" w:themeShade="80"/>
          <w:szCs w:val="24"/>
        </w:rPr>
        <w:t>Before finalizing this document, delete the content in blue italics and delete this page, including the embedded Table of Contents.</w:t>
      </w:r>
    </w:p>
    <w:p w:rsidR="008D4314" w:rsidRPr="006A0009" w:rsidRDefault="008D4314" w:rsidP="008D4314">
      <w:pPr>
        <w:spacing w:line="360" w:lineRule="auto"/>
        <w:contextualSpacing/>
        <w:rPr>
          <w:rFonts w:cs="Arial"/>
          <w:b/>
          <w:i/>
          <w:color w:val="244061" w:themeColor="accent1" w:themeShade="80"/>
          <w:szCs w:val="24"/>
        </w:rPr>
      </w:pPr>
      <w:r w:rsidRPr="006A0009">
        <w:rPr>
          <w:rFonts w:cs="Arial"/>
          <w:b/>
          <w:i/>
          <w:color w:val="244061" w:themeColor="accent1" w:themeShade="80"/>
          <w:szCs w:val="24"/>
        </w:rPr>
        <w:t>Submitting the forms:</w:t>
      </w:r>
    </w:p>
    <w:p w:rsidR="008D4314" w:rsidRPr="006A0009" w:rsidRDefault="008D4314" w:rsidP="008D4314">
      <w:pPr>
        <w:numPr>
          <w:ilvl w:val="0"/>
          <w:numId w:val="47"/>
        </w:numPr>
        <w:spacing w:after="0" w:line="360" w:lineRule="auto"/>
        <w:contextualSpacing/>
        <w:rPr>
          <w:rFonts w:cs="Arial"/>
          <w:i/>
          <w:color w:val="244061" w:themeColor="accent1" w:themeShade="80"/>
          <w:szCs w:val="24"/>
        </w:rPr>
      </w:pPr>
      <w:r w:rsidRPr="006A0009">
        <w:rPr>
          <w:rFonts w:cs="Arial"/>
          <w:i/>
          <w:color w:val="244061" w:themeColor="accent1" w:themeShade="80"/>
          <w:szCs w:val="24"/>
        </w:rPr>
        <w:t>See the instructions in the document called “1. HPS Small Capital Process, February 2015” section “</w:t>
      </w:r>
      <w:bookmarkStart w:id="1" w:name="_Toc400661432"/>
      <w:r w:rsidRPr="006A0009">
        <w:rPr>
          <w:rFonts w:cs="Arial"/>
          <w:i/>
          <w:color w:val="244061" w:themeColor="accent1" w:themeShade="80"/>
          <w:szCs w:val="24"/>
        </w:rPr>
        <w:t>3(b)</w:t>
      </w:r>
      <w:bookmarkEnd w:id="1"/>
      <w:r w:rsidRPr="006A0009">
        <w:rPr>
          <w:rFonts w:cs="Arial"/>
          <w:i/>
          <w:color w:val="244061" w:themeColor="accent1" w:themeShade="80"/>
          <w:szCs w:val="24"/>
        </w:rPr>
        <w:t>”.</w:t>
      </w:r>
    </w:p>
    <w:p w:rsidR="008D4314" w:rsidRPr="008D4314" w:rsidRDefault="008D4314" w:rsidP="008D4314">
      <w:pPr>
        <w:keepNext/>
        <w:keepLines/>
        <w:spacing w:before="480" w:after="0"/>
        <w:rPr>
          <w:rFonts w:ascii="Cambria" w:eastAsia="Times New Roman" w:hAnsi="Cambria"/>
          <w:b/>
          <w:bCs/>
          <w:color w:val="365F91" w:themeColor="accent1" w:themeShade="BF"/>
          <w:sz w:val="28"/>
          <w:szCs w:val="28"/>
        </w:rPr>
      </w:pPr>
      <w:r w:rsidRPr="008D4314">
        <w:rPr>
          <w:rFonts w:ascii="Cambria" w:eastAsia="Times New Roman" w:hAnsi="Cambria"/>
          <w:b/>
          <w:bCs/>
          <w:color w:val="365F91" w:themeColor="accent1" w:themeShade="BF"/>
          <w:sz w:val="28"/>
          <w:szCs w:val="28"/>
        </w:rPr>
        <w:t>Table of Contents</w:t>
      </w:r>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r w:rsidRPr="008D4314">
        <w:fldChar w:fldCharType="begin"/>
      </w:r>
      <w:r w:rsidR="008D4314" w:rsidRPr="008D4314">
        <w:instrText xml:space="preserve"> TOC \o "1-3" \h \z \u </w:instrText>
      </w:r>
      <w:r w:rsidRPr="008D4314">
        <w:fldChar w:fldCharType="separate"/>
      </w:r>
      <w:hyperlink w:anchor="_Toc402858343" w:history="1">
        <w:r w:rsidR="008D4314" w:rsidRPr="008D4314">
          <w:rPr>
            <w:noProof/>
            <w:color w:val="0000FF"/>
            <w:u w:val="single"/>
          </w:rPr>
          <w:t>A.</w:t>
        </w:r>
        <w:r w:rsidR="008D4314" w:rsidRPr="008D4314">
          <w:rPr>
            <w:rFonts w:ascii="Calibri" w:eastAsia="Times New Roman" w:hAnsi="Calibri"/>
            <w:noProof/>
            <w:sz w:val="22"/>
            <w:lang w:val="en-CA" w:eastAsia="en-CA"/>
          </w:rPr>
          <w:tab/>
        </w:r>
        <w:r w:rsidR="008D4314" w:rsidRPr="008D4314">
          <w:rPr>
            <w:noProof/>
            <w:color w:val="0000FF"/>
            <w:u w:val="single"/>
          </w:rPr>
          <w:t>Applicant Information</w:t>
        </w:r>
        <w:r w:rsidR="008D4314" w:rsidRPr="008D4314">
          <w:rPr>
            <w:noProof/>
            <w:webHidden/>
          </w:rPr>
          <w:tab/>
        </w:r>
        <w:r w:rsidRPr="008D4314">
          <w:rPr>
            <w:noProof/>
            <w:webHidden/>
          </w:rPr>
          <w:fldChar w:fldCharType="begin"/>
        </w:r>
        <w:r w:rsidR="008D4314" w:rsidRPr="008D4314">
          <w:rPr>
            <w:noProof/>
            <w:webHidden/>
          </w:rPr>
          <w:instrText xml:space="preserve"> PAGEREF _Toc402858343 \h </w:instrText>
        </w:r>
        <w:r w:rsidRPr="008D4314">
          <w:rPr>
            <w:noProof/>
            <w:webHidden/>
          </w:rPr>
        </w:r>
        <w:r w:rsidRPr="008D4314">
          <w:rPr>
            <w:noProof/>
            <w:webHidden/>
          </w:rPr>
          <w:fldChar w:fldCharType="separate"/>
        </w:r>
        <w:r w:rsidR="008D4314" w:rsidRPr="008D4314">
          <w:rPr>
            <w:noProof/>
            <w:webHidden/>
          </w:rPr>
          <w:t>3</w:t>
        </w:r>
        <w:r w:rsidRPr="008D4314">
          <w:rPr>
            <w:noProof/>
            <w:webHidden/>
          </w:rPr>
          <w:fldChar w:fldCharType="end"/>
        </w:r>
      </w:hyperlink>
    </w:p>
    <w:p w:rsidR="008D4314" w:rsidRPr="008D4314" w:rsidRDefault="00BD0BAD" w:rsidP="008D4314">
      <w:pPr>
        <w:tabs>
          <w:tab w:val="right" w:leader="dot" w:pos="9350"/>
        </w:tabs>
        <w:ind w:left="480"/>
        <w:rPr>
          <w:rFonts w:ascii="Calibri" w:eastAsia="Times New Roman" w:hAnsi="Calibri"/>
          <w:noProof/>
          <w:sz w:val="22"/>
          <w:lang w:val="en-CA" w:eastAsia="en-CA"/>
        </w:rPr>
      </w:pPr>
      <w:hyperlink w:anchor="_Toc402858344" w:history="1">
        <w:r w:rsidR="008D4314" w:rsidRPr="008D4314">
          <w:rPr>
            <w:noProof/>
            <w:color w:val="0000FF"/>
            <w:spacing w:val="-1"/>
            <w:u w:val="single"/>
          </w:rPr>
          <w:t>1.  C</w:t>
        </w:r>
        <w:r w:rsidR="008D4314" w:rsidRPr="008D4314">
          <w:rPr>
            <w:noProof/>
            <w:color w:val="0000FF"/>
            <w:u w:val="single"/>
          </w:rPr>
          <w:t>on</w:t>
        </w:r>
        <w:r w:rsidR="008D4314" w:rsidRPr="008D4314">
          <w:rPr>
            <w:noProof/>
            <w:color w:val="0000FF"/>
            <w:spacing w:val="-1"/>
            <w:u w:val="single"/>
          </w:rPr>
          <w:t>t</w:t>
        </w:r>
        <w:r w:rsidR="008D4314" w:rsidRPr="008D4314">
          <w:rPr>
            <w:noProof/>
            <w:color w:val="0000FF"/>
            <w:spacing w:val="1"/>
            <w:u w:val="single"/>
          </w:rPr>
          <w:t>ac</w:t>
        </w:r>
        <w:r w:rsidR="008D4314" w:rsidRPr="008D4314">
          <w:rPr>
            <w:noProof/>
            <w:color w:val="0000FF"/>
            <w:u w:val="single"/>
          </w:rPr>
          <w:t>t</w:t>
        </w:r>
        <w:r w:rsidR="008D4314" w:rsidRPr="008D4314">
          <w:rPr>
            <w:noProof/>
            <w:color w:val="0000FF"/>
            <w:spacing w:val="-24"/>
            <w:u w:val="single"/>
          </w:rPr>
          <w:t xml:space="preserve"> </w:t>
        </w:r>
        <w:r w:rsidR="008D4314" w:rsidRPr="008D4314">
          <w:rPr>
            <w:noProof/>
            <w:color w:val="0000FF"/>
            <w:u w:val="single"/>
          </w:rPr>
          <w:t>In</w:t>
        </w:r>
        <w:r w:rsidR="008D4314" w:rsidRPr="008D4314">
          <w:rPr>
            <w:noProof/>
            <w:color w:val="0000FF"/>
            <w:spacing w:val="-1"/>
            <w:u w:val="single"/>
          </w:rPr>
          <w:t>f</w:t>
        </w:r>
        <w:r w:rsidR="008D4314" w:rsidRPr="008D4314">
          <w:rPr>
            <w:noProof/>
            <w:color w:val="0000FF"/>
            <w:u w:val="single"/>
          </w:rPr>
          <w:t>orm</w:t>
        </w:r>
        <w:r w:rsidR="008D4314" w:rsidRPr="008D4314">
          <w:rPr>
            <w:noProof/>
            <w:color w:val="0000FF"/>
            <w:spacing w:val="1"/>
            <w:u w:val="single"/>
          </w:rPr>
          <w:t>a</w:t>
        </w:r>
        <w:r w:rsidR="008D4314" w:rsidRPr="008D4314">
          <w:rPr>
            <w:noProof/>
            <w:color w:val="0000FF"/>
            <w:spacing w:val="-1"/>
            <w:u w:val="single"/>
          </w:rPr>
          <w:t>t</w:t>
        </w:r>
        <w:r w:rsidR="008D4314" w:rsidRPr="008D4314">
          <w:rPr>
            <w:noProof/>
            <w:color w:val="0000FF"/>
            <w:u w:val="single"/>
          </w:rPr>
          <w:t>ion</w:t>
        </w:r>
        <w:r w:rsidR="008D4314" w:rsidRPr="008D4314">
          <w:rPr>
            <w:noProof/>
            <w:webHidden/>
          </w:rPr>
          <w:tab/>
        </w:r>
        <w:r w:rsidRPr="008D4314">
          <w:rPr>
            <w:noProof/>
            <w:webHidden/>
          </w:rPr>
          <w:fldChar w:fldCharType="begin"/>
        </w:r>
        <w:r w:rsidR="008D4314" w:rsidRPr="008D4314">
          <w:rPr>
            <w:noProof/>
            <w:webHidden/>
          </w:rPr>
          <w:instrText xml:space="preserve"> PAGEREF _Toc402858344 \h </w:instrText>
        </w:r>
        <w:r w:rsidRPr="008D4314">
          <w:rPr>
            <w:noProof/>
            <w:webHidden/>
          </w:rPr>
        </w:r>
        <w:r w:rsidRPr="008D4314">
          <w:rPr>
            <w:noProof/>
            <w:webHidden/>
          </w:rPr>
          <w:fldChar w:fldCharType="separate"/>
        </w:r>
        <w:r w:rsidR="008D4314" w:rsidRPr="008D4314">
          <w:rPr>
            <w:noProof/>
            <w:webHidden/>
          </w:rPr>
          <w:t>3</w:t>
        </w:r>
        <w:r w:rsidRPr="008D4314">
          <w:rPr>
            <w:noProof/>
            <w:webHidden/>
          </w:rPr>
          <w:fldChar w:fldCharType="end"/>
        </w:r>
      </w:hyperlink>
    </w:p>
    <w:p w:rsidR="008D4314" w:rsidRPr="008D4314" w:rsidRDefault="00BD0BAD" w:rsidP="008D4314">
      <w:pPr>
        <w:tabs>
          <w:tab w:val="right" w:leader="dot" w:pos="9350"/>
        </w:tabs>
        <w:ind w:left="480"/>
        <w:rPr>
          <w:rFonts w:ascii="Calibri" w:eastAsia="Times New Roman" w:hAnsi="Calibri"/>
          <w:noProof/>
          <w:sz w:val="22"/>
          <w:lang w:val="en-CA" w:eastAsia="en-CA"/>
        </w:rPr>
      </w:pPr>
      <w:hyperlink w:anchor="_Toc402858345" w:history="1">
        <w:r w:rsidR="008D4314" w:rsidRPr="008D4314">
          <w:rPr>
            <w:noProof/>
            <w:color w:val="0000FF"/>
            <w:u w:val="single"/>
          </w:rPr>
          <w:t>2.  Proposed Project(s)</w:t>
        </w:r>
        <w:r w:rsidR="008D4314" w:rsidRPr="008D4314">
          <w:rPr>
            <w:noProof/>
            <w:webHidden/>
          </w:rPr>
          <w:tab/>
        </w:r>
        <w:r w:rsidRPr="008D4314">
          <w:rPr>
            <w:noProof/>
            <w:webHidden/>
          </w:rPr>
          <w:fldChar w:fldCharType="begin"/>
        </w:r>
        <w:r w:rsidR="008D4314" w:rsidRPr="008D4314">
          <w:rPr>
            <w:noProof/>
            <w:webHidden/>
          </w:rPr>
          <w:instrText xml:space="preserve"> PAGEREF _Toc402858345 \h </w:instrText>
        </w:r>
        <w:r w:rsidRPr="008D4314">
          <w:rPr>
            <w:noProof/>
            <w:webHidden/>
          </w:rPr>
        </w:r>
        <w:r w:rsidRPr="008D4314">
          <w:rPr>
            <w:noProof/>
            <w:webHidden/>
          </w:rPr>
          <w:fldChar w:fldCharType="separate"/>
        </w:r>
        <w:r w:rsidR="008D4314" w:rsidRPr="008D4314">
          <w:rPr>
            <w:noProof/>
            <w:webHidden/>
          </w:rPr>
          <w:t>3</w:t>
        </w:r>
        <w:r w:rsidRPr="008D4314">
          <w:rPr>
            <w:noProof/>
            <w:webHidden/>
          </w:rPr>
          <w:fldChar w:fldCharType="end"/>
        </w:r>
      </w:hyperlink>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hyperlink w:anchor="_Toc402858346" w:history="1">
        <w:r w:rsidR="008D4314" w:rsidRPr="008D4314">
          <w:rPr>
            <w:noProof/>
            <w:color w:val="0000FF"/>
            <w:u w:val="single"/>
          </w:rPr>
          <w:t>B.</w:t>
        </w:r>
        <w:r w:rsidR="008D4314" w:rsidRPr="008D4314">
          <w:rPr>
            <w:rFonts w:ascii="Calibri" w:eastAsia="Times New Roman" w:hAnsi="Calibri"/>
            <w:noProof/>
            <w:sz w:val="22"/>
            <w:lang w:val="en-CA" w:eastAsia="en-CA"/>
          </w:rPr>
          <w:tab/>
        </w:r>
        <w:r w:rsidR="008D4314" w:rsidRPr="008D4314">
          <w:rPr>
            <w:noProof/>
            <w:color w:val="0000FF"/>
            <w:u w:val="single"/>
          </w:rPr>
          <w:t>Agency’s Mandate and Programs</w:t>
        </w:r>
        <w:r w:rsidR="008D4314" w:rsidRPr="008D4314">
          <w:rPr>
            <w:noProof/>
            <w:webHidden/>
          </w:rPr>
          <w:tab/>
        </w:r>
        <w:r w:rsidRPr="008D4314">
          <w:rPr>
            <w:noProof/>
            <w:webHidden/>
          </w:rPr>
          <w:fldChar w:fldCharType="begin"/>
        </w:r>
        <w:r w:rsidR="008D4314" w:rsidRPr="008D4314">
          <w:rPr>
            <w:noProof/>
            <w:webHidden/>
          </w:rPr>
          <w:instrText xml:space="preserve"> PAGEREF _Toc402858346 \h </w:instrText>
        </w:r>
        <w:r w:rsidRPr="008D4314">
          <w:rPr>
            <w:noProof/>
            <w:webHidden/>
          </w:rPr>
        </w:r>
        <w:r w:rsidRPr="008D4314">
          <w:rPr>
            <w:noProof/>
            <w:webHidden/>
          </w:rPr>
          <w:fldChar w:fldCharType="separate"/>
        </w:r>
        <w:r w:rsidR="008D4314" w:rsidRPr="008D4314">
          <w:rPr>
            <w:noProof/>
            <w:webHidden/>
          </w:rPr>
          <w:t>5</w:t>
        </w:r>
        <w:r w:rsidRPr="008D4314">
          <w:rPr>
            <w:noProof/>
            <w:webHidden/>
          </w:rPr>
          <w:fldChar w:fldCharType="end"/>
        </w:r>
      </w:hyperlink>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hyperlink w:anchor="_Toc402858347" w:history="1">
        <w:r w:rsidR="008D4314" w:rsidRPr="008D4314">
          <w:rPr>
            <w:noProof/>
            <w:color w:val="0000FF"/>
            <w:u w:val="single"/>
          </w:rPr>
          <w:t>C.</w:t>
        </w:r>
        <w:r w:rsidR="008D4314" w:rsidRPr="008D4314">
          <w:rPr>
            <w:rFonts w:ascii="Calibri" w:eastAsia="Times New Roman" w:hAnsi="Calibri"/>
            <w:noProof/>
            <w:sz w:val="22"/>
            <w:lang w:val="en-CA" w:eastAsia="en-CA"/>
          </w:rPr>
          <w:tab/>
        </w:r>
        <w:r w:rsidR="008D4314" w:rsidRPr="008D4314">
          <w:rPr>
            <w:noProof/>
            <w:color w:val="0000FF"/>
            <w:u w:val="single"/>
          </w:rPr>
          <w:t>Board and Legal Incorporation</w:t>
        </w:r>
        <w:r w:rsidR="008D4314" w:rsidRPr="008D4314">
          <w:rPr>
            <w:noProof/>
            <w:webHidden/>
          </w:rPr>
          <w:tab/>
        </w:r>
        <w:r w:rsidRPr="008D4314">
          <w:rPr>
            <w:noProof/>
            <w:webHidden/>
          </w:rPr>
          <w:fldChar w:fldCharType="begin"/>
        </w:r>
        <w:r w:rsidR="008D4314" w:rsidRPr="008D4314">
          <w:rPr>
            <w:noProof/>
            <w:webHidden/>
          </w:rPr>
          <w:instrText xml:space="preserve"> PAGEREF _Toc402858347 \h </w:instrText>
        </w:r>
        <w:r w:rsidRPr="008D4314">
          <w:rPr>
            <w:noProof/>
            <w:webHidden/>
          </w:rPr>
        </w:r>
        <w:r w:rsidRPr="008D4314">
          <w:rPr>
            <w:noProof/>
            <w:webHidden/>
          </w:rPr>
          <w:fldChar w:fldCharType="separate"/>
        </w:r>
        <w:r w:rsidR="008D4314" w:rsidRPr="008D4314">
          <w:rPr>
            <w:noProof/>
            <w:webHidden/>
          </w:rPr>
          <w:t>6</w:t>
        </w:r>
        <w:r w:rsidRPr="008D4314">
          <w:rPr>
            <w:noProof/>
            <w:webHidden/>
          </w:rPr>
          <w:fldChar w:fldCharType="end"/>
        </w:r>
      </w:hyperlink>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hyperlink w:anchor="_Toc402858348" w:history="1">
        <w:r w:rsidR="008D4314" w:rsidRPr="008D4314">
          <w:rPr>
            <w:noProof/>
            <w:color w:val="0000FF"/>
            <w:u w:val="single"/>
          </w:rPr>
          <w:t>D.</w:t>
        </w:r>
        <w:r w:rsidR="008D4314" w:rsidRPr="008D4314">
          <w:rPr>
            <w:rFonts w:ascii="Calibri" w:eastAsia="Times New Roman" w:hAnsi="Calibri"/>
            <w:noProof/>
            <w:sz w:val="22"/>
            <w:lang w:val="en-CA" w:eastAsia="en-CA"/>
          </w:rPr>
          <w:tab/>
        </w:r>
        <w:r w:rsidR="008D4314" w:rsidRPr="008D4314">
          <w:rPr>
            <w:noProof/>
            <w:color w:val="0000FF"/>
            <w:u w:val="single"/>
          </w:rPr>
          <w:t>Eligibility for this RFO</w:t>
        </w:r>
        <w:r w:rsidR="008D4314" w:rsidRPr="008D4314">
          <w:rPr>
            <w:noProof/>
            <w:webHidden/>
          </w:rPr>
          <w:tab/>
        </w:r>
        <w:r w:rsidRPr="008D4314">
          <w:rPr>
            <w:noProof/>
            <w:webHidden/>
          </w:rPr>
          <w:fldChar w:fldCharType="begin"/>
        </w:r>
        <w:r w:rsidR="008D4314" w:rsidRPr="008D4314">
          <w:rPr>
            <w:noProof/>
            <w:webHidden/>
          </w:rPr>
          <w:instrText xml:space="preserve"> PAGEREF _Toc402858348 \h </w:instrText>
        </w:r>
        <w:r w:rsidRPr="008D4314">
          <w:rPr>
            <w:noProof/>
            <w:webHidden/>
          </w:rPr>
        </w:r>
        <w:r w:rsidRPr="008D4314">
          <w:rPr>
            <w:noProof/>
            <w:webHidden/>
          </w:rPr>
          <w:fldChar w:fldCharType="separate"/>
        </w:r>
        <w:r w:rsidR="008D4314" w:rsidRPr="008D4314">
          <w:rPr>
            <w:noProof/>
            <w:webHidden/>
          </w:rPr>
          <w:t>7</w:t>
        </w:r>
        <w:r w:rsidRPr="008D4314">
          <w:rPr>
            <w:noProof/>
            <w:webHidden/>
          </w:rPr>
          <w:fldChar w:fldCharType="end"/>
        </w:r>
      </w:hyperlink>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hyperlink w:anchor="_Toc402858349" w:history="1">
        <w:r w:rsidR="008D4314" w:rsidRPr="008D4314">
          <w:rPr>
            <w:noProof/>
            <w:color w:val="0000FF"/>
            <w:u w:val="single"/>
          </w:rPr>
          <w:t>E.</w:t>
        </w:r>
        <w:r w:rsidR="008D4314" w:rsidRPr="008D4314">
          <w:rPr>
            <w:rFonts w:ascii="Calibri" w:eastAsia="Times New Roman" w:hAnsi="Calibri"/>
            <w:noProof/>
            <w:sz w:val="22"/>
            <w:lang w:val="en-CA" w:eastAsia="en-CA"/>
          </w:rPr>
          <w:tab/>
        </w:r>
        <w:r w:rsidR="008D4314" w:rsidRPr="008D4314">
          <w:rPr>
            <w:noProof/>
            <w:color w:val="0000FF"/>
            <w:u w:val="single"/>
          </w:rPr>
          <w:t>Financial Matters</w:t>
        </w:r>
        <w:r w:rsidR="008D4314" w:rsidRPr="008D4314">
          <w:rPr>
            <w:noProof/>
            <w:webHidden/>
          </w:rPr>
          <w:tab/>
        </w:r>
        <w:r w:rsidRPr="008D4314">
          <w:rPr>
            <w:noProof/>
            <w:webHidden/>
          </w:rPr>
          <w:fldChar w:fldCharType="begin"/>
        </w:r>
        <w:r w:rsidR="008D4314" w:rsidRPr="008D4314">
          <w:rPr>
            <w:noProof/>
            <w:webHidden/>
          </w:rPr>
          <w:instrText xml:space="preserve"> PAGEREF _Toc402858349 \h </w:instrText>
        </w:r>
        <w:r w:rsidRPr="008D4314">
          <w:rPr>
            <w:noProof/>
            <w:webHidden/>
          </w:rPr>
        </w:r>
        <w:r w:rsidRPr="008D4314">
          <w:rPr>
            <w:noProof/>
            <w:webHidden/>
          </w:rPr>
          <w:fldChar w:fldCharType="separate"/>
        </w:r>
        <w:r w:rsidR="008D4314" w:rsidRPr="008D4314">
          <w:rPr>
            <w:noProof/>
            <w:webHidden/>
          </w:rPr>
          <w:t>8</w:t>
        </w:r>
        <w:r w:rsidRPr="008D4314">
          <w:rPr>
            <w:noProof/>
            <w:webHidden/>
          </w:rPr>
          <w:fldChar w:fldCharType="end"/>
        </w:r>
      </w:hyperlink>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hyperlink w:anchor="_Toc402858361" w:history="1">
        <w:r w:rsidR="008D4314" w:rsidRPr="008D4314">
          <w:rPr>
            <w:noProof/>
            <w:color w:val="0000FF"/>
            <w:u w:val="single"/>
          </w:rPr>
          <w:t>F.</w:t>
        </w:r>
        <w:r w:rsidR="008D4314" w:rsidRPr="008D4314">
          <w:rPr>
            <w:rFonts w:ascii="Calibri" w:eastAsia="Times New Roman" w:hAnsi="Calibri"/>
            <w:noProof/>
            <w:sz w:val="22"/>
            <w:lang w:val="en-CA" w:eastAsia="en-CA"/>
          </w:rPr>
          <w:tab/>
        </w:r>
        <w:r w:rsidR="008D4314" w:rsidRPr="008D4314">
          <w:rPr>
            <w:noProof/>
            <w:color w:val="0000FF"/>
            <w:u w:val="single"/>
          </w:rPr>
          <w:t>Documentation checklist for submission:</w:t>
        </w:r>
        <w:r w:rsidR="008D4314" w:rsidRPr="008D4314">
          <w:rPr>
            <w:noProof/>
            <w:webHidden/>
          </w:rPr>
          <w:tab/>
        </w:r>
        <w:r w:rsidRPr="008D4314">
          <w:rPr>
            <w:noProof/>
            <w:webHidden/>
          </w:rPr>
          <w:fldChar w:fldCharType="begin"/>
        </w:r>
        <w:r w:rsidR="008D4314" w:rsidRPr="008D4314">
          <w:rPr>
            <w:noProof/>
            <w:webHidden/>
          </w:rPr>
          <w:instrText xml:space="preserve"> PAGEREF _Toc402858361 \h </w:instrText>
        </w:r>
        <w:r w:rsidRPr="008D4314">
          <w:rPr>
            <w:noProof/>
            <w:webHidden/>
          </w:rPr>
        </w:r>
        <w:r w:rsidRPr="008D4314">
          <w:rPr>
            <w:noProof/>
            <w:webHidden/>
          </w:rPr>
          <w:fldChar w:fldCharType="separate"/>
        </w:r>
        <w:r w:rsidR="008D4314" w:rsidRPr="008D4314">
          <w:rPr>
            <w:noProof/>
            <w:webHidden/>
          </w:rPr>
          <w:t>10</w:t>
        </w:r>
        <w:r w:rsidRPr="008D4314">
          <w:rPr>
            <w:noProof/>
            <w:webHidden/>
          </w:rPr>
          <w:fldChar w:fldCharType="end"/>
        </w:r>
      </w:hyperlink>
    </w:p>
    <w:p w:rsidR="008D4314" w:rsidRPr="008D4314" w:rsidRDefault="00BD0BAD" w:rsidP="008D4314">
      <w:pPr>
        <w:tabs>
          <w:tab w:val="left" w:pos="880"/>
          <w:tab w:val="right" w:leader="dot" w:pos="9350"/>
        </w:tabs>
        <w:ind w:left="240"/>
        <w:rPr>
          <w:rFonts w:ascii="Calibri" w:eastAsia="Times New Roman" w:hAnsi="Calibri"/>
          <w:noProof/>
          <w:sz w:val="22"/>
          <w:lang w:val="en-CA" w:eastAsia="en-CA"/>
        </w:rPr>
      </w:pPr>
      <w:hyperlink w:anchor="_Toc402858362" w:history="1">
        <w:r w:rsidR="008D4314" w:rsidRPr="008D4314">
          <w:rPr>
            <w:noProof/>
            <w:color w:val="0000FF"/>
            <w:u w:val="single"/>
          </w:rPr>
          <w:t>G.</w:t>
        </w:r>
        <w:r w:rsidR="008D4314" w:rsidRPr="008D4314">
          <w:rPr>
            <w:rFonts w:ascii="Calibri" w:eastAsia="Times New Roman" w:hAnsi="Calibri"/>
            <w:noProof/>
            <w:sz w:val="22"/>
            <w:lang w:val="en-CA" w:eastAsia="en-CA"/>
          </w:rPr>
          <w:tab/>
        </w:r>
        <w:r w:rsidR="008D4314" w:rsidRPr="008D4314">
          <w:rPr>
            <w:noProof/>
            <w:color w:val="0000FF"/>
            <w:u w:val="single"/>
          </w:rPr>
          <w:t>Signatures, confirmations and acknowledgements:</w:t>
        </w:r>
        <w:r w:rsidR="008D4314" w:rsidRPr="008D4314">
          <w:rPr>
            <w:noProof/>
            <w:webHidden/>
          </w:rPr>
          <w:tab/>
        </w:r>
        <w:r w:rsidRPr="008D4314">
          <w:rPr>
            <w:noProof/>
            <w:webHidden/>
          </w:rPr>
          <w:fldChar w:fldCharType="begin"/>
        </w:r>
        <w:r w:rsidR="008D4314" w:rsidRPr="008D4314">
          <w:rPr>
            <w:noProof/>
            <w:webHidden/>
          </w:rPr>
          <w:instrText xml:space="preserve"> PAGEREF _Toc402858362 \h </w:instrText>
        </w:r>
        <w:r w:rsidRPr="008D4314">
          <w:rPr>
            <w:noProof/>
            <w:webHidden/>
          </w:rPr>
        </w:r>
        <w:r w:rsidRPr="008D4314">
          <w:rPr>
            <w:noProof/>
            <w:webHidden/>
          </w:rPr>
          <w:fldChar w:fldCharType="separate"/>
        </w:r>
        <w:r w:rsidR="008D4314" w:rsidRPr="008D4314">
          <w:rPr>
            <w:noProof/>
            <w:webHidden/>
          </w:rPr>
          <w:t>12</w:t>
        </w:r>
        <w:r w:rsidRPr="008D4314">
          <w:rPr>
            <w:noProof/>
            <w:webHidden/>
          </w:rPr>
          <w:fldChar w:fldCharType="end"/>
        </w:r>
      </w:hyperlink>
    </w:p>
    <w:p w:rsidR="00AF1AAE" w:rsidRDefault="00BD0BAD" w:rsidP="008D4314">
      <w:r w:rsidRPr="008D4314">
        <w:fldChar w:fldCharType="end"/>
      </w:r>
      <w:bookmarkStart w:id="2" w:name="_Toc401136323"/>
      <w:bookmarkStart w:id="3" w:name="_Toc401136447"/>
      <w:bookmarkStart w:id="4" w:name="_Toc401136517"/>
      <w:bookmarkStart w:id="5" w:name="_Toc401136528"/>
      <w:bookmarkStart w:id="6" w:name="_Toc401136539"/>
      <w:bookmarkStart w:id="7" w:name="_Toc401136596"/>
      <w:bookmarkStart w:id="8" w:name="_Toc401230520"/>
      <w:bookmarkStart w:id="9" w:name="_Toc401580300"/>
      <w:bookmarkStart w:id="10" w:name="_Toc401580391"/>
      <w:bookmarkStart w:id="11" w:name="_Toc401580552"/>
    </w:p>
    <w:p w:rsidR="008D4314" w:rsidRPr="008D4314" w:rsidRDefault="008D4314" w:rsidP="008D4314">
      <w:r w:rsidRPr="008D4314">
        <w:lastRenderedPageBreak/>
        <w:t>PROPOSAL COVER PAGE</w:t>
      </w:r>
      <w:bookmarkEnd w:id="2"/>
      <w:bookmarkEnd w:id="3"/>
      <w:bookmarkEnd w:id="4"/>
      <w:bookmarkEnd w:id="5"/>
      <w:bookmarkEnd w:id="6"/>
      <w:bookmarkEnd w:id="7"/>
      <w:bookmarkEnd w:id="8"/>
      <w:bookmarkEnd w:id="9"/>
      <w:bookmarkEnd w:id="10"/>
      <w:bookmarkEnd w:id="11"/>
    </w:p>
    <w:p w:rsidR="008D4314" w:rsidRPr="006A0009" w:rsidRDefault="008D4314" w:rsidP="0084091A">
      <w:pPr>
        <w:spacing w:line="360" w:lineRule="auto"/>
        <w:ind w:left="540" w:hanging="540"/>
        <w:contextualSpacing/>
        <w:rPr>
          <w:rFonts w:cs="Arial"/>
          <w:i/>
          <w:color w:val="244061" w:themeColor="accent1" w:themeShade="80"/>
          <w:szCs w:val="24"/>
        </w:rPr>
      </w:pPr>
      <w:r w:rsidRPr="006A0009">
        <w:rPr>
          <w:rFonts w:cs="Arial"/>
          <w:i/>
          <w:color w:val="244061" w:themeColor="accent1" w:themeShade="80"/>
          <w:szCs w:val="24"/>
        </w:rPr>
        <w:t>This form must be completed in full, and affixed as the cover page of the proposal.</w:t>
      </w:r>
    </w:p>
    <w:p w:rsidR="008D4314" w:rsidRPr="008D4314" w:rsidRDefault="008D4314" w:rsidP="008D4314">
      <w:pPr>
        <w:keepNext/>
        <w:ind w:left="357" w:hanging="357"/>
        <w:outlineLvl w:val="1"/>
        <w:rPr>
          <w:rFonts w:eastAsia="Arial"/>
          <w:b/>
          <w:bCs/>
          <w:i/>
          <w:iCs/>
          <w:sz w:val="30"/>
          <w:szCs w:val="30"/>
        </w:rPr>
      </w:pPr>
      <w:bookmarkStart w:id="12" w:name="_Toc401136324"/>
      <w:bookmarkStart w:id="13" w:name="_Toc401136448"/>
      <w:bookmarkStart w:id="14" w:name="_Toc401136518"/>
      <w:bookmarkStart w:id="15" w:name="_Toc401136529"/>
      <w:bookmarkStart w:id="16" w:name="_Toc401136540"/>
      <w:bookmarkStart w:id="17" w:name="_Toc401136597"/>
      <w:bookmarkStart w:id="18" w:name="_Toc401230521"/>
      <w:bookmarkStart w:id="19" w:name="_Toc401580301"/>
      <w:bookmarkStart w:id="20" w:name="_Toc401580392"/>
      <w:bookmarkStart w:id="21" w:name="_Toc401580553"/>
      <w:bookmarkStart w:id="22" w:name="_Toc402858283"/>
      <w:bookmarkStart w:id="23" w:name="_Toc402858343"/>
      <w:bookmarkStart w:id="24" w:name="_Toc402858363"/>
      <w:r w:rsidRPr="008D4314">
        <w:rPr>
          <w:rFonts w:eastAsia="Arial"/>
          <w:b/>
          <w:bCs/>
          <w:i/>
          <w:iCs/>
          <w:sz w:val="30"/>
          <w:szCs w:val="30"/>
        </w:rPr>
        <w:t>Applicant Information</w:t>
      </w:r>
      <w:bookmarkEnd w:id="12"/>
      <w:bookmarkEnd w:id="13"/>
      <w:bookmarkEnd w:id="14"/>
      <w:bookmarkEnd w:id="15"/>
      <w:bookmarkEnd w:id="16"/>
      <w:bookmarkEnd w:id="17"/>
      <w:bookmarkEnd w:id="18"/>
      <w:bookmarkEnd w:id="19"/>
      <w:bookmarkEnd w:id="20"/>
      <w:bookmarkEnd w:id="21"/>
      <w:bookmarkEnd w:id="22"/>
      <w:bookmarkEnd w:id="23"/>
      <w:bookmarkEnd w:id="24"/>
    </w:p>
    <w:p w:rsidR="008D4314" w:rsidRPr="008D4314" w:rsidRDefault="008D4314" w:rsidP="008D4314">
      <w:pPr>
        <w:keepNext/>
        <w:outlineLvl w:val="2"/>
        <w:rPr>
          <w:rFonts w:eastAsia="Arial"/>
          <w:b/>
          <w:bCs/>
          <w:sz w:val="28"/>
          <w:szCs w:val="26"/>
        </w:rPr>
      </w:pPr>
      <w:bookmarkStart w:id="25" w:name="_Toc401136325"/>
      <w:bookmarkStart w:id="26" w:name="_Toc401136449"/>
      <w:bookmarkStart w:id="27" w:name="_Toc401136519"/>
      <w:bookmarkStart w:id="28" w:name="_Toc401136530"/>
      <w:bookmarkStart w:id="29" w:name="_Toc401136541"/>
      <w:bookmarkStart w:id="30" w:name="_Toc401136598"/>
      <w:bookmarkStart w:id="31" w:name="_Toc401230522"/>
      <w:bookmarkStart w:id="32" w:name="_Toc401580302"/>
      <w:bookmarkStart w:id="33" w:name="_Toc401580393"/>
      <w:bookmarkStart w:id="34" w:name="_Toc401580554"/>
      <w:bookmarkStart w:id="35" w:name="_Toc402858284"/>
      <w:bookmarkStart w:id="36" w:name="_Toc402858344"/>
      <w:bookmarkStart w:id="37" w:name="_Toc402858364"/>
      <w:r w:rsidRPr="008D4314">
        <w:rPr>
          <w:rFonts w:eastAsia="Arial"/>
          <w:b/>
          <w:bCs/>
          <w:spacing w:val="-1"/>
          <w:sz w:val="28"/>
          <w:szCs w:val="26"/>
        </w:rPr>
        <w:t>1.  C</w:t>
      </w:r>
      <w:r w:rsidRPr="008D4314">
        <w:rPr>
          <w:rFonts w:eastAsia="Arial"/>
          <w:b/>
          <w:bCs/>
          <w:sz w:val="28"/>
          <w:szCs w:val="26"/>
        </w:rPr>
        <w:t>on</w:t>
      </w:r>
      <w:r w:rsidRPr="008D4314">
        <w:rPr>
          <w:rFonts w:eastAsia="Arial"/>
          <w:b/>
          <w:bCs/>
          <w:spacing w:val="-1"/>
          <w:sz w:val="28"/>
          <w:szCs w:val="26"/>
        </w:rPr>
        <w:t>t</w:t>
      </w:r>
      <w:r w:rsidRPr="008D4314">
        <w:rPr>
          <w:rFonts w:eastAsia="Arial"/>
          <w:b/>
          <w:bCs/>
          <w:spacing w:val="1"/>
          <w:sz w:val="28"/>
          <w:szCs w:val="26"/>
        </w:rPr>
        <w:t>ac</w:t>
      </w:r>
      <w:r w:rsidRPr="008D4314">
        <w:rPr>
          <w:rFonts w:eastAsia="Arial"/>
          <w:b/>
          <w:bCs/>
          <w:sz w:val="28"/>
          <w:szCs w:val="26"/>
        </w:rPr>
        <w:t>t</w:t>
      </w:r>
      <w:r w:rsidRPr="008D4314">
        <w:rPr>
          <w:rFonts w:eastAsia="Arial"/>
          <w:b/>
          <w:bCs/>
          <w:spacing w:val="-24"/>
          <w:sz w:val="28"/>
          <w:szCs w:val="26"/>
        </w:rPr>
        <w:t xml:space="preserve"> </w:t>
      </w:r>
      <w:r w:rsidRPr="008D4314">
        <w:rPr>
          <w:rFonts w:eastAsia="Arial"/>
          <w:b/>
          <w:bCs/>
          <w:sz w:val="28"/>
          <w:szCs w:val="26"/>
        </w:rPr>
        <w:t>In</w:t>
      </w:r>
      <w:r w:rsidRPr="008D4314">
        <w:rPr>
          <w:rFonts w:eastAsia="Arial"/>
          <w:b/>
          <w:bCs/>
          <w:spacing w:val="-1"/>
          <w:sz w:val="28"/>
          <w:szCs w:val="26"/>
        </w:rPr>
        <w:t>f</w:t>
      </w:r>
      <w:r w:rsidRPr="008D4314">
        <w:rPr>
          <w:rFonts w:eastAsia="Arial"/>
          <w:b/>
          <w:bCs/>
          <w:sz w:val="28"/>
          <w:szCs w:val="26"/>
        </w:rPr>
        <w:t>orm</w:t>
      </w:r>
      <w:r w:rsidRPr="008D4314">
        <w:rPr>
          <w:rFonts w:eastAsia="Arial"/>
          <w:b/>
          <w:bCs/>
          <w:spacing w:val="1"/>
          <w:sz w:val="28"/>
          <w:szCs w:val="26"/>
        </w:rPr>
        <w:t>a</w:t>
      </w:r>
      <w:r w:rsidRPr="008D4314">
        <w:rPr>
          <w:rFonts w:eastAsia="Arial"/>
          <w:b/>
          <w:bCs/>
          <w:spacing w:val="-1"/>
          <w:sz w:val="28"/>
          <w:szCs w:val="26"/>
        </w:rPr>
        <w:t>t</w:t>
      </w:r>
      <w:r w:rsidRPr="008D4314">
        <w:rPr>
          <w:rFonts w:eastAsia="Arial"/>
          <w:b/>
          <w:bCs/>
          <w:sz w:val="28"/>
          <w:szCs w:val="26"/>
        </w:rPr>
        <w:t>ion</w:t>
      </w:r>
      <w:bookmarkEnd w:id="25"/>
      <w:bookmarkEnd w:id="26"/>
      <w:bookmarkEnd w:id="27"/>
      <w:bookmarkEnd w:id="28"/>
      <w:bookmarkEnd w:id="29"/>
      <w:bookmarkEnd w:id="30"/>
      <w:bookmarkEnd w:id="31"/>
      <w:bookmarkEnd w:id="32"/>
      <w:bookmarkEnd w:id="33"/>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D4314" w:rsidRPr="008D4314" w:rsidTr="005B53F5">
        <w:trPr>
          <w:trHeight w:val="305"/>
        </w:trPr>
        <w:tc>
          <w:tcPr>
            <w:tcW w:w="9576" w:type="dxa"/>
            <w:gridSpan w:val="2"/>
            <w:vAlign w:val="center"/>
          </w:tcPr>
          <w:p w:rsidR="008D4314" w:rsidRPr="008D4314" w:rsidRDefault="008D4314" w:rsidP="008D4314">
            <w:pPr>
              <w:widowControl w:val="0"/>
              <w:spacing w:line="360" w:lineRule="auto"/>
              <w:contextualSpacing/>
              <w:rPr>
                <w:rFonts w:ascii="Calibri" w:hAnsi="Calibri"/>
                <w:sz w:val="20"/>
                <w:szCs w:val="20"/>
              </w:rPr>
            </w:pPr>
            <w:r w:rsidRPr="008D4314">
              <w:rPr>
                <w:rFonts w:eastAsia="Arial" w:cs="Arial"/>
                <w:spacing w:val="-1"/>
                <w:sz w:val="22"/>
              </w:rPr>
              <w:t>Appli</w:t>
            </w:r>
            <w:r w:rsidRPr="008D4314">
              <w:rPr>
                <w:rFonts w:eastAsia="Arial" w:cs="Arial"/>
                <w:sz w:val="22"/>
              </w:rPr>
              <w:t>c</w:t>
            </w:r>
            <w:r w:rsidRPr="008D4314">
              <w:rPr>
                <w:rFonts w:eastAsia="Arial" w:cs="Arial"/>
                <w:spacing w:val="-1"/>
                <w:sz w:val="22"/>
              </w:rPr>
              <w:t>an</w:t>
            </w:r>
            <w:r w:rsidRPr="008D4314">
              <w:rPr>
                <w:rFonts w:eastAsia="Arial" w:cs="Arial"/>
                <w:sz w:val="22"/>
              </w:rPr>
              <w:t>t agency’s legal</w:t>
            </w:r>
            <w:r w:rsidRPr="008D4314">
              <w:rPr>
                <w:rFonts w:eastAsia="Arial" w:cs="Arial"/>
                <w:spacing w:val="-1"/>
                <w:sz w:val="22"/>
              </w:rPr>
              <w:t xml:space="preserve"> n</w:t>
            </w:r>
            <w:r w:rsidRPr="008D4314">
              <w:rPr>
                <w:rFonts w:eastAsia="Arial" w:cs="Arial"/>
                <w:spacing w:val="-3"/>
                <w:sz w:val="22"/>
              </w:rPr>
              <w:t>a</w:t>
            </w:r>
            <w:r w:rsidRPr="008D4314">
              <w:rPr>
                <w:rFonts w:eastAsia="Arial" w:cs="Arial"/>
                <w:spacing w:val="1"/>
                <w:sz w:val="22"/>
              </w:rPr>
              <w:t>m</w:t>
            </w:r>
            <w:r w:rsidRPr="008D4314">
              <w:rPr>
                <w:rFonts w:eastAsia="Arial" w:cs="Arial"/>
                <w:spacing w:val="-1"/>
                <w:sz w:val="22"/>
              </w:rPr>
              <w:t>e</w:t>
            </w:r>
            <w:r w:rsidRPr="008D4314">
              <w:rPr>
                <w:rFonts w:eastAsia="Arial" w:cs="Arial"/>
                <w:sz w:val="22"/>
              </w:rPr>
              <w:t>:</w:t>
            </w:r>
            <w:r w:rsidR="00BD0BAD" w:rsidRPr="008D4314">
              <w:rPr>
                <w:rFonts w:eastAsia="Arial" w:cs="Arial"/>
                <w:sz w:val="22"/>
              </w:rPr>
              <w:fldChar w:fldCharType="begin">
                <w:ffData>
                  <w:name w:val="Text1"/>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b/>
                <w:bCs/>
                <w:spacing w:val="-1"/>
                <w:sz w:val="22"/>
              </w:rPr>
              <w:t>Execu</w:t>
            </w:r>
            <w:r w:rsidRPr="008D4314">
              <w:rPr>
                <w:rFonts w:eastAsia="Arial" w:cs="Arial"/>
                <w:b/>
                <w:bCs/>
                <w:spacing w:val="1"/>
                <w:sz w:val="22"/>
              </w:rPr>
              <w:t>ti</w:t>
            </w:r>
            <w:r w:rsidRPr="008D4314">
              <w:rPr>
                <w:rFonts w:eastAsia="Arial" w:cs="Arial"/>
                <w:b/>
                <w:bCs/>
                <w:spacing w:val="-3"/>
                <w:sz w:val="22"/>
              </w:rPr>
              <w:t>v</w:t>
            </w:r>
            <w:r w:rsidRPr="008D4314">
              <w:rPr>
                <w:rFonts w:eastAsia="Arial" w:cs="Arial"/>
                <w:b/>
                <w:bCs/>
                <w:sz w:val="22"/>
              </w:rPr>
              <w:t>e</w:t>
            </w:r>
            <w:r w:rsidRPr="008D4314">
              <w:rPr>
                <w:rFonts w:eastAsia="Arial" w:cs="Arial"/>
                <w:b/>
                <w:bCs/>
                <w:spacing w:val="1"/>
                <w:sz w:val="22"/>
              </w:rPr>
              <w:t xml:space="preserve"> </w:t>
            </w:r>
            <w:r w:rsidRPr="008D4314">
              <w:rPr>
                <w:rFonts w:eastAsia="Arial" w:cs="Arial"/>
                <w:b/>
                <w:bCs/>
                <w:spacing w:val="-1"/>
                <w:sz w:val="22"/>
              </w:rPr>
              <w:t>D</w:t>
            </w:r>
            <w:r w:rsidRPr="008D4314">
              <w:rPr>
                <w:rFonts w:eastAsia="Arial" w:cs="Arial"/>
                <w:b/>
                <w:bCs/>
                <w:spacing w:val="1"/>
                <w:sz w:val="22"/>
              </w:rPr>
              <w:t>i</w:t>
            </w:r>
            <w:r w:rsidRPr="008D4314">
              <w:rPr>
                <w:rFonts w:eastAsia="Arial" w:cs="Arial"/>
                <w:b/>
                <w:bCs/>
                <w:sz w:val="22"/>
              </w:rPr>
              <w:t>r</w:t>
            </w:r>
            <w:r w:rsidRPr="008D4314">
              <w:rPr>
                <w:rFonts w:eastAsia="Arial" w:cs="Arial"/>
                <w:b/>
                <w:bCs/>
                <w:spacing w:val="-1"/>
                <w:sz w:val="22"/>
              </w:rPr>
              <w:t>e</w:t>
            </w:r>
            <w:r w:rsidRPr="008D4314">
              <w:rPr>
                <w:rFonts w:eastAsia="Arial" w:cs="Arial"/>
                <w:b/>
                <w:bCs/>
                <w:spacing w:val="-3"/>
                <w:sz w:val="22"/>
              </w:rPr>
              <w:t>c</w:t>
            </w:r>
            <w:r w:rsidRPr="008D4314">
              <w:rPr>
                <w:rFonts w:eastAsia="Arial" w:cs="Arial"/>
                <w:b/>
                <w:bCs/>
                <w:spacing w:val="1"/>
                <w:sz w:val="22"/>
              </w:rPr>
              <w:t>t</w:t>
            </w:r>
            <w:r w:rsidRPr="008D4314">
              <w:rPr>
                <w:rFonts w:eastAsia="Arial" w:cs="Arial"/>
                <w:b/>
                <w:bCs/>
                <w:spacing w:val="-1"/>
                <w:sz w:val="22"/>
              </w:rPr>
              <w:t>o</w:t>
            </w:r>
            <w:r w:rsidRPr="008D4314">
              <w:rPr>
                <w:rFonts w:eastAsia="Arial" w:cs="Arial"/>
                <w:b/>
                <w:bCs/>
                <w:sz w:val="22"/>
              </w:rPr>
              <w:t>r</w:t>
            </w:r>
            <w:r w:rsidRPr="008D4314">
              <w:rPr>
                <w:rFonts w:eastAsia="Arial" w:cs="Arial"/>
                <w:b/>
                <w:bCs/>
                <w:spacing w:val="1"/>
                <w:sz w:val="22"/>
              </w:rPr>
              <w:t xml:space="preserve"> </w:t>
            </w:r>
            <w:r w:rsidRPr="008D4314">
              <w:rPr>
                <w:rFonts w:eastAsia="Arial" w:cs="Arial"/>
                <w:b/>
                <w:bCs/>
                <w:spacing w:val="-3"/>
                <w:sz w:val="22"/>
              </w:rPr>
              <w:t>o</w:t>
            </w:r>
            <w:r w:rsidRPr="008D4314">
              <w:rPr>
                <w:rFonts w:eastAsia="Arial" w:cs="Arial"/>
                <w:b/>
                <w:bCs/>
                <w:sz w:val="22"/>
              </w:rPr>
              <w:t>r</w:t>
            </w:r>
            <w:r w:rsidRPr="008D4314">
              <w:rPr>
                <w:rFonts w:eastAsia="Arial" w:cs="Arial"/>
                <w:b/>
                <w:bCs/>
                <w:spacing w:val="1"/>
                <w:sz w:val="22"/>
              </w:rPr>
              <w:t xml:space="preserve"> </w:t>
            </w:r>
            <w:r w:rsidRPr="008D4314">
              <w:rPr>
                <w:rFonts w:eastAsia="Arial" w:cs="Arial"/>
                <w:b/>
                <w:bCs/>
                <w:spacing w:val="-3"/>
                <w:sz w:val="22"/>
              </w:rPr>
              <w:t>E</w:t>
            </w:r>
            <w:r w:rsidRPr="008D4314">
              <w:rPr>
                <w:rFonts w:eastAsia="Arial" w:cs="Arial"/>
                <w:b/>
                <w:bCs/>
                <w:spacing w:val="-1"/>
                <w:sz w:val="22"/>
              </w:rPr>
              <w:t>qu</w:t>
            </w:r>
            <w:r w:rsidRPr="008D4314">
              <w:rPr>
                <w:rFonts w:eastAsia="Arial" w:cs="Arial"/>
                <w:b/>
                <w:bCs/>
                <w:spacing w:val="1"/>
                <w:sz w:val="22"/>
              </w:rPr>
              <w:t>i</w:t>
            </w:r>
            <w:r w:rsidRPr="008D4314">
              <w:rPr>
                <w:rFonts w:eastAsia="Arial" w:cs="Arial"/>
                <w:b/>
                <w:bCs/>
                <w:spacing w:val="-3"/>
                <w:sz w:val="22"/>
              </w:rPr>
              <w:t>v</w:t>
            </w:r>
            <w:r w:rsidRPr="008D4314">
              <w:rPr>
                <w:rFonts w:eastAsia="Arial" w:cs="Arial"/>
                <w:b/>
                <w:bCs/>
                <w:spacing w:val="-1"/>
                <w:sz w:val="22"/>
              </w:rPr>
              <w:t>a</w:t>
            </w:r>
            <w:r w:rsidRPr="008D4314">
              <w:rPr>
                <w:rFonts w:eastAsia="Arial" w:cs="Arial"/>
                <w:b/>
                <w:bCs/>
                <w:spacing w:val="1"/>
                <w:sz w:val="22"/>
              </w:rPr>
              <w:t>l</w:t>
            </w:r>
            <w:r w:rsidRPr="008D4314">
              <w:rPr>
                <w:rFonts w:eastAsia="Arial" w:cs="Arial"/>
                <w:b/>
                <w:bCs/>
                <w:spacing w:val="-1"/>
                <w:sz w:val="22"/>
              </w:rPr>
              <w:t>en</w:t>
            </w:r>
            <w:r w:rsidRPr="008D4314">
              <w:rPr>
                <w:rFonts w:eastAsia="Arial" w:cs="Arial"/>
                <w:b/>
                <w:bCs/>
                <w:sz w:val="22"/>
              </w:rPr>
              <w:t>t</w:t>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b/>
                <w:bCs/>
                <w:spacing w:val="-1"/>
                <w:sz w:val="22"/>
              </w:rPr>
              <w:t>P</w:t>
            </w:r>
            <w:r w:rsidRPr="008D4314">
              <w:rPr>
                <w:rFonts w:eastAsia="Arial" w:cs="Arial"/>
                <w:b/>
                <w:bCs/>
                <w:sz w:val="22"/>
              </w:rPr>
              <w:t>r</w:t>
            </w:r>
            <w:r w:rsidRPr="008D4314">
              <w:rPr>
                <w:rFonts w:eastAsia="Arial" w:cs="Arial"/>
                <w:b/>
                <w:bCs/>
                <w:spacing w:val="-1"/>
                <w:sz w:val="22"/>
              </w:rPr>
              <w:t>o</w:t>
            </w:r>
            <w:r w:rsidRPr="008D4314">
              <w:rPr>
                <w:rFonts w:eastAsia="Arial" w:cs="Arial"/>
                <w:b/>
                <w:bCs/>
                <w:spacing w:val="-2"/>
                <w:sz w:val="22"/>
              </w:rPr>
              <w:t>j</w:t>
            </w:r>
            <w:r w:rsidRPr="008D4314">
              <w:rPr>
                <w:rFonts w:eastAsia="Arial" w:cs="Arial"/>
                <w:b/>
                <w:bCs/>
                <w:spacing w:val="-1"/>
                <w:sz w:val="22"/>
              </w:rPr>
              <w:t>ec</w:t>
            </w:r>
            <w:r w:rsidRPr="008D4314">
              <w:rPr>
                <w:rFonts w:eastAsia="Arial" w:cs="Arial"/>
                <w:b/>
                <w:bCs/>
                <w:sz w:val="22"/>
              </w:rPr>
              <w:t>t</w:t>
            </w:r>
            <w:r w:rsidRPr="008D4314">
              <w:rPr>
                <w:rFonts w:eastAsia="Arial" w:cs="Arial"/>
                <w:b/>
                <w:bCs/>
                <w:spacing w:val="2"/>
                <w:sz w:val="22"/>
              </w:rPr>
              <w:t xml:space="preserve"> </w:t>
            </w:r>
            <w:r w:rsidRPr="008D4314">
              <w:rPr>
                <w:rFonts w:eastAsia="Arial" w:cs="Arial"/>
                <w:b/>
                <w:bCs/>
                <w:spacing w:val="-1"/>
                <w:sz w:val="22"/>
              </w:rPr>
              <w:t>Con</w:t>
            </w:r>
            <w:r w:rsidRPr="008D4314">
              <w:rPr>
                <w:rFonts w:eastAsia="Arial" w:cs="Arial"/>
                <w:b/>
                <w:bCs/>
                <w:spacing w:val="1"/>
                <w:sz w:val="22"/>
              </w:rPr>
              <w:t>t</w:t>
            </w:r>
            <w:r w:rsidRPr="008D4314">
              <w:rPr>
                <w:rFonts w:eastAsia="Arial" w:cs="Arial"/>
                <w:b/>
                <w:bCs/>
                <w:spacing w:val="-1"/>
                <w:sz w:val="22"/>
              </w:rPr>
              <w:t>a</w:t>
            </w:r>
            <w:r w:rsidRPr="008D4314">
              <w:rPr>
                <w:rFonts w:eastAsia="Arial" w:cs="Arial"/>
                <w:b/>
                <w:bCs/>
                <w:spacing w:val="-3"/>
                <w:sz w:val="22"/>
              </w:rPr>
              <w:t>c</w:t>
            </w:r>
            <w:r w:rsidRPr="008D4314">
              <w:rPr>
                <w:rFonts w:eastAsia="Arial" w:cs="Arial"/>
                <w:b/>
                <w:bCs/>
                <w:sz w:val="22"/>
              </w:rPr>
              <w:t>t (if different)</w:t>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1"/>
                <w:sz w:val="22"/>
              </w:rPr>
              <w:t>Na</w:t>
            </w:r>
            <w:r w:rsidRPr="008D4314">
              <w:rPr>
                <w:rFonts w:eastAsia="Arial" w:cs="Arial"/>
                <w:spacing w:val="1"/>
                <w:sz w:val="22"/>
              </w:rPr>
              <w:t>m</w:t>
            </w:r>
            <w:r w:rsidRPr="008D4314">
              <w:rPr>
                <w:rFonts w:eastAsia="Arial" w:cs="Arial"/>
                <w:spacing w:val="-1"/>
                <w:sz w:val="22"/>
              </w:rPr>
              <w:t>e</w:t>
            </w:r>
            <w:r w:rsidRPr="008D4314">
              <w:rPr>
                <w:rFonts w:eastAsia="Arial" w:cs="Arial"/>
                <w:sz w:val="22"/>
              </w:rPr>
              <w:t>:</w:t>
            </w:r>
            <w:r w:rsidR="00BD0BAD" w:rsidRPr="008D4314">
              <w:rPr>
                <w:rFonts w:eastAsia="Arial" w:cs="Arial"/>
                <w:sz w:val="22"/>
              </w:rPr>
              <w:fldChar w:fldCharType="begin">
                <w:ffData>
                  <w:name w:val="Text3"/>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1"/>
                <w:sz w:val="22"/>
              </w:rPr>
              <w:t>Na</w:t>
            </w:r>
            <w:r w:rsidRPr="008D4314">
              <w:rPr>
                <w:rFonts w:eastAsia="Arial" w:cs="Arial"/>
                <w:spacing w:val="1"/>
                <w:sz w:val="22"/>
              </w:rPr>
              <w:t>m</w:t>
            </w:r>
            <w:r w:rsidRPr="008D4314">
              <w:rPr>
                <w:rFonts w:eastAsia="Arial" w:cs="Arial"/>
                <w:spacing w:val="-1"/>
                <w:sz w:val="22"/>
              </w:rPr>
              <w:t>e</w:t>
            </w:r>
            <w:r w:rsidRPr="008D4314">
              <w:rPr>
                <w:rFonts w:eastAsia="Arial" w:cs="Arial"/>
                <w:sz w:val="22"/>
              </w:rPr>
              <w:t>:</w:t>
            </w:r>
            <w:r w:rsidR="00BD0BAD" w:rsidRPr="008D4314">
              <w:rPr>
                <w:rFonts w:eastAsia="Arial" w:cs="Arial"/>
                <w:sz w:val="22"/>
              </w:rPr>
              <w:fldChar w:fldCharType="begin">
                <w:ffData>
                  <w:name w:val="Text4"/>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z w:val="22"/>
              </w:rPr>
              <w:t>Title:</w:t>
            </w:r>
            <w:r w:rsidR="00BD0BAD" w:rsidRPr="008D4314">
              <w:rPr>
                <w:rFonts w:eastAsia="Arial" w:cs="Arial"/>
                <w:sz w:val="22"/>
              </w:rPr>
              <w:fldChar w:fldCharType="begin">
                <w:ffData>
                  <w:name w:val="Text15"/>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z w:val="22"/>
              </w:rPr>
              <w:t>Title:</w:t>
            </w:r>
            <w:r w:rsidR="00BD0BAD" w:rsidRPr="008D4314">
              <w:rPr>
                <w:rFonts w:eastAsia="Arial" w:cs="Arial"/>
                <w:sz w:val="22"/>
              </w:rPr>
              <w:fldChar w:fldCharType="begin">
                <w:ffData>
                  <w:name w:val="Text14"/>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z w:val="22"/>
              </w:rPr>
              <w:t>Address:</w:t>
            </w:r>
            <w:r w:rsidR="00BD0BAD" w:rsidRPr="008D4314">
              <w:rPr>
                <w:rFonts w:eastAsia="Arial" w:cs="Arial"/>
                <w:sz w:val="22"/>
              </w:rPr>
              <w:fldChar w:fldCharType="begin">
                <w:ffData>
                  <w:name w:val="Text15"/>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z w:val="22"/>
              </w:rPr>
              <w:t>Address:</w:t>
            </w:r>
            <w:r w:rsidR="00BD0BAD" w:rsidRPr="008D4314">
              <w:rPr>
                <w:rFonts w:eastAsia="Arial" w:cs="Arial"/>
                <w:sz w:val="22"/>
              </w:rPr>
              <w:fldChar w:fldCharType="begin">
                <w:ffData>
                  <w:name w:val="Text14"/>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1"/>
                <w:sz w:val="22"/>
              </w:rPr>
              <w:t>Po</w:t>
            </w:r>
            <w:r w:rsidRPr="008D4314">
              <w:rPr>
                <w:rFonts w:eastAsia="Arial" w:cs="Arial"/>
                <w:sz w:val="22"/>
              </w:rPr>
              <w:t>s</w:t>
            </w:r>
            <w:r w:rsidRPr="008D4314">
              <w:rPr>
                <w:rFonts w:eastAsia="Arial" w:cs="Arial"/>
                <w:spacing w:val="1"/>
                <w:sz w:val="22"/>
              </w:rPr>
              <w:t>t</w:t>
            </w:r>
            <w:r w:rsidRPr="008D4314">
              <w:rPr>
                <w:rFonts w:eastAsia="Arial" w:cs="Arial"/>
                <w:spacing w:val="-1"/>
                <w:sz w:val="22"/>
              </w:rPr>
              <w:t>a</w:t>
            </w:r>
            <w:r w:rsidRPr="008D4314">
              <w:rPr>
                <w:rFonts w:eastAsia="Arial" w:cs="Arial"/>
                <w:sz w:val="22"/>
              </w:rPr>
              <w:t xml:space="preserve">l </w:t>
            </w:r>
            <w:r w:rsidRPr="008D4314">
              <w:rPr>
                <w:rFonts w:eastAsia="Arial" w:cs="Arial"/>
                <w:spacing w:val="-1"/>
                <w:sz w:val="22"/>
              </w:rPr>
              <w:t>code</w:t>
            </w:r>
            <w:r w:rsidRPr="008D4314">
              <w:rPr>
                <w:rFonts w:eastAsia="Arial" w:cs="Arial"/>
                <w:sz w:val="22"/>
              </w:rPr>
              <w:t>:</w:t>
            </w:r>
            <w:r w:rsidR="00BD0BAD" w:rsidRPr="008D4314">
              <w:rPr>
                <w:rFonts w:eastAsia="Arial" w:cs="Arial"/>
                <w:sz w:val="22"/>
              </w:rPr>
              <w:fldChar w:fldCharType="begin">
                <w:ffData>
                  <w:name w:val="Text6"/>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1"/>
                <w:sz w:val="22"/>
              </w:rPr>
              <w:t>Po</w:t>
            </w:r>
            <w:r w:rsidRPr="008D4314">
              <w:rPr>
                <w:rFonts w:eastAsia="Arial" w:cs="Arial"/>
                <w:sz w:val="22"/>
              </w:rPr>
              <w:t>s</w:t>
            </w:r>
            <w:r w:rsidRPr="008D4314">
              <w:rPr>
                <w:rFonts w:eastAsia="Arial" w:cs="Arial"/>
                <w:spacing w:val="1"/>
                <w:sz w:val="22"/>
              </w:rPr>
              <w:t>t</w:t>
            </w:r>
            <w:r w:rsidRPr="008D4314">
              <w:rPr>
                <w:rFonts w:eastAsia="Arial" w:cs="Arial"/>
                <w:spacing w:val="-1"/>
                <w:sz w:val="22"/>
              </w:rPr>
              <w:t>a</w:t>
            </w:r>
            <w:r w:rsidRPr="008D4314">
              <w:rPr>
                <w:rFonts w:eastAsia="Arial" w:cs="Arial"/>
                <w:sz w:val="22"/>
              </w:rPr>
              <w:t xml:space="preserve">l </w:t>
            </w:r>
            <w:r w:rsidRPr="008D4314">
              <w:rPr>
                <w:rFonts w:eastAsia="Arial" w:cs="Arial"/>
                <w:spacing w:val="-1"/>
                <w:sz w:val="22"/>
              </w:rPr>
              <w:t>code</w:t>
            </w:r>
            <w:r w:rsidRPr="008D4314">
              <w:rPr>
                <w:rFonts w:eastAsia="Arial" w:cs="Arial"/>
                <w:sz w:val="22"/>
              </w:rPr>
              <w:t>:</w:t>
            </w:r>
            <w:r w:rsidR="00BD0BAD" w:rsidRPr="008D4314">
              <w:rPr>
                <w:rFonts w:eastAsia="Arial" w:cs="Arial"/>
                <w:sz w:val="22"/>
              </w:rPr>
              <w:fldChar w:fldCharType="begin">
                <w:ffData>
                  <w:name w:val="Text13"/>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2"/>
                <w:sz w:val="22"/>
              </w:rPr>
              <w:t>T</w:t>
            </w:r>
            <w:r w:rsidRPr="008D4314">
              <w:rPr>
                <w:rFonts w:eastAsia="Arial" w:cs="Arial"/>
                <w:spacing w:val="-1"/>
                <w:sz w:val="22"/>
              </w:rPr>
              <w:t>elephone</w:t>
            </w:r>
            <w:r w:rsidRPr="008D4314">
              <w:rPr>
                <w:rFonts w:eastAsia="Arial" w:cs="Arial"/>
                <w:sz w:val="22"/>
              </w:rPr>
              <w:t>:</w:t>
            </w:r>
            <w:r w:rsidR="00BD0BAD" w:rsidRPr="008D4314">
              <w:rPr>
                <w:rFonts w:eastAsia="Arial" w:cs="Arial"/>
                <w:sz w:val="22"/>
              </w:rPr>
              <w:fldChar w:fldCharType="begin">
                <w:ffData>
                  <w:name w:val="Text7"/>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2"/>
                <w:sz w:val="22"/>
              </w:rPr>
              <w:t>T</w:t>
            </w:r>
            <w:r w:rsidRPr="008D4314">
              <w:rPr>
                <w:rFonts w:eastAsia="Arial" w:cs="Arial"/>
                <w:spacing w:val="-1"/>
                <w:sz w:val="22"/>
              </w:rPr>
              <w:t>elephone</w:t>
            </w:r>
            <w:r w:rsidRPr="008D4314">
              <w:rPr>
                <w:rFonts w:eastAsia="Arial" w:cs="Arial"/>
                <w:sz w:val="22"/>
              </w:rPr>
              <w:t>:</w:t>
            </w:r>
            <w:r w:rsidR="00BD0BAD" w:rsidRPr="008D4314">
              <w:rPr>
                <w:rFonts w:eastAsia="Arial" w:cs="Arial"/>
                <w:sz w:val="22"/>
              </w:rPr>
              <w:fldChar w:fldCharType="begin">
                <w:ffData>
                  <w:name w:val="Text12"/>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r w:rsidR="008D4314" w:rsidRPr="008D4314" w:rsidTr="005B53F5">
        <w:trPr>
          <w:trHeight w:val="261"/>
        </w:trPr>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1"/>
                <w:sz w:val="22"/>
              </w:rPr>
              <w:t>E</w:t>
            </w:r>
            <w:r w:rsidRPr="008D4314">
              <w:rPr>
                <w:rFonts w:eastAsia="Arial" w:cs="Arial"/>
                <w:spacing w:val="1"/>
                <w:sz w:val="22"/>
              </w:rPr>
              <w:t>-m</w:t>
            </w:r>
            <w:r w:rsidRPr="008D4314">
              <w:rPr>
                <w:rFonts w:eastAsia="Arial" w:cs="Arial"/>
                <w:spacing w:val="-1"/>
                <w:sz w:val="22"/>
              </w:rPr>
              <w:t>ail</w:t>
            </w:r>
            <w:r w:rsidRPr="008D4314">
              <w:rPr>
                <w:rFonts w:eastAsia="Arial" w:cs="Arial"/>
                <w:sz w:val="22"/>
              </w:rPr>
              <w:t>:</w:t>
            </w:r>
            <w:r w:rsidR="00BD0BAD" w:rsidRPr="008D4314">
              <w:rPr>
                <w:rFonts w:eastAsia="Arial" w:cs="Arial"/>
                <w:sz w:val="22"/>
              </w:rPr>
              <w:fldChar w:fldCharType="begin">
                <w:ffData>
                  <w:name w:val="Text9"/>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c>
          <w:tcPr>
            <w:tcW w:w="4788" w:type="dxa"/>
          </w:tcPr>
          <w:p w:rsidR="008D4314" w:rsidRPr="008D4314" w:rsidRDefault="008D4314" w:rsidP="008D4314">
            <w:pPr>
              <w:widowControl w:val="0"/>
              <w:spacing w:line="360" w:lineRule="auto"/>
              <w:contextualSpacing/>
              <w:rPr>
                <w:rFonts w:eastAsia="Arial" w:cs="Arial"/>
                <w:sz w:val="22"/>
              </w:rPr>
            </w:pPr>
            <w:r w:rsidRPr="008D4314">
              <w:rPr>
                <w:rFonts w:eastAsia="Arial" w:cs="Arial"/>
                <w:spacing w:val="-1"/>
                <w:sz w:val="22"/>
              </w:rPr>
              <w:t>E</w:t>
            </w:r>
            <w:r w:rsidRPr="008D4314">
              <w:rPr>
                <w:rFonts w:eastAsia="Arial" w:cs="Arial"/>
                <w:spacing w:val="1"/>
                <w:sz w:val="22"/>
              </w:rPr>
              <w:t>-m</w:t>
            </w:r>
            <w:r w:rsidRPr="008D4314">
              <w:rPr>
                <w:rFonts w:eastAsia="Arial" w:cs="Arial"/>
                <w:spacing w:val="-1"/>
                <w:sz w:val="22"/>
              </w:rPr>
              <w:t>ail</w:t>
            </w:r>
            <w:r w:rsidRPr="008D4314">
              <w:rPr>
                <w:rFonts w:eastAsia="Arial" w:cs="Arial"/>
                <w:sz w:val="22"/>
              </w:rPr>
              <w:t>:</w:t>
            </w:r>
            <w:r w:rsidR="00BD0BAD" w:rsidRPr="008D4314">
              <w:rPr>
                <w:rFonts w:eastAsia="Arial" w:cs="Arial"/>
                <w:sz w:val="22"/>
              </w:rPr>
              <w:fldChar w:fldCharType="begin">
                <w:ffData>
                  <w:name w:val="Text10"/>
                  <w:enabled/>
                  <w:calcOnExit w:val="0"/>
                  <w:textInput/>
                </w:ffData>
              </w:fldChar>
            </w:r>
            <w:r w:rsidRPr="008D4314">
              <w:rPr>
                <w:rFonts w:eastAsia="Arial" w:cs="Arial"/>
                <w:sz w:val="22"/>
              </w:rPr>
              <w:instrText xml:space="preserve"> FORMTEXT </w:instrText>
            </w:r>
            <w:r w:rsidR="00BD0BAD" w:rsidRPr="008D4314">
              <w:rPr>
                <w:rFonts w:eastAsia="Arial" w:cs="Arial"/>
                <w:sz w:val="22"/>
              </w:rPr>
            </w:r>
            <w:r w:rsidR="00BD0BAD" w:rsidRPr="008D4314">
              <w:rPr>
                <w:rFonts w:eastAsia="Arial" w:cs="Arial"/>
                <w:sz w:val="22"/>
              </w:rPr>
              <w:fldChar w:fldCharType="separate"/>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Pr="008D4314">
              <w:rPr>
                <w:rFonts w:eastAsia="Arial" w:cs="Arial"/>
                <w:noProof/>
                <w:sz w:val="22"/>
              </w:rPr>
              <w:t> </w:t>
            </w:r>
            <w:r w:rsidR="00BD0BAD" w:rsidRPr="008D4314">
              <w:rPr>
                <w:rFonts w:eastAsia="Arial" w:cs="Arial"/>
                <w:sz w:val="22"/>
              </w:rPr>
              <w:fldChar w:fldCharType="end"/>
            </w:r>
          </w:p>
        </w:tc>
      </w:tr>
    </w:tbl>
    <w:p w:rsidR="008D4314" w:rsidRPr="008D4314" w:rsidRDefault="008D4314" w:rsidP="008D4314">
      <w:pPr>
        <w:keepNext/>
        <w:outlineLvl w:val="2"/>
        <w:rPr>
          <w:rFonts w:eastAsia="Arial"/>
          <w:b/>
          <w:bCs/>
          <w:sz w:val="28"/>
          <w:szCs w:val="26"/>
        </w:rPr>
      </w:pPr>
      <w:bookmarkStart w:id="38" w:name="_Toc401136326"/>
      <w:bookmarkStart w:id="39" w:name="_Toc401136450"/>
      <w:bookmarkStart w:id="40" w:name="_Toc401136520"/>
      <w:bookmarkStart w:id="41" w:name="_Toc401136531"/>
      <w:bookmarkStart w:id="42" w:name="_Toc401136542"/>
      <w:bookmarkStart w:id="43" w:name="_Toc401136599"/>
      <w:bookmarkStart w:id="44" w:name="_Toc401230523"/>
      <w:bookmarkStart w:id="45" w:name="_Toc401580303"/>
      <w:bookmarkStart w:id="46" w:name="_Toc401580394"/>
      <w:bookmarkStart w:id="47" w:name="_Toc401580555"/>
    </w:p>
    <w:p w:rsidR="008D4314" w:rsidRPr="008D4314" w:rsidRDefault="008D4314" w:rsidP="008D4314">
      <w:pPr>
        <w:keepNext/>
        <w:outlineLvl w:val="2"/>
        <w:rPr>
          <w:rFonts w:eastAsia="Arial"/>
          <w:b/>
          <w:bCs/>
          <w:sz w:val="28"/>
          <w:szCs w:val="26"/>
        </w:rPr>
      </w:pPr>
      <w:bookmarkStart w:id="48" w:name="_Toc402858285"/>
      <w:bookmarkStart w:id="49" w:name="_Toc402858345"/>
      <w:bookmarkStart w:id="50" w:name="_Toc402858365"/>
      <w:r w:rsidRPr="008D4314">
        <w:rPr>
          <w:rFonts w:eastAsia="Arial"/>
          <w:b/>
          <w:bCs/>
          <w:sz w:val="28"/>
          <w:szCs w:val="26"/>
        </w:rPr>
        <w:t>2.  Proposed Project(s)</w:t>
      </w:r>
      <w:bookmarkEnd w:id="38"/>
      <w:bookmarkEnd w:id="39"/>
      <w:bookmarkEnd w:id="40"/>
      <w:bookmarkEnd w:id="41"/>
      <w:bookmarkEnd w:id="42"/>
      <w:bookmarkEnd w:id="43"/>
      <w:bookmarkEnd w:id="44"/>
      <w:bookmarkEnd w:id="45"/>
      <w:bookmarkEnd w:id="46"/>
      <w:bookmarkEnd w:id="47"/>
      <w:bookmarkEnd w:id="48"/>
      <w:bookmarkEnd w:id="49"/>
      <w:bookmarkEnd w:id="50"/>
    </w:p>
    <w:p w:rsidR="008D4314" w:rsidRPr="006A0009" w:rsidRDefault="008D4314" w:rsidP="008D4314">
      <w:pPr>
        <w:spacing w:line="360" w:lineRule="auto"/>
        <w:ind w:left="540" w:hanging="540"/>
        <w:contextualSpacing/>
        <w:rPr>
          <w:rFonts w:cs="Arial"/>
          <w:i/>
          <w:color w:val="244061" w:themeColor="accent1" w:themeShade="80"/>
          <w:szCs w:val="24"/>
        </w:rPr>
      </w:pPr>
      <w:r w:rsidRPr="006A0009">
        <w:rPr>
          <w:rFonts w:cs="Arial"/>
          <w:i/>
          <w:color w:val="244061" w:themeColor="accent1" w:themeShade="80"/>
          <w:szCs w:val="24"/>
        </w:rPr>
        <w:t>In the table below, summarize the project(s) included in the agency’s application:</w:t>
      </w:r>
    </w:p>
    <w:p w:rsidR="008D4314" w:rsidRPr="006A0009" w:rsidRDefault="008D4314" w:rsidP="008D4314">
      <w:pPr>
        <w:spacing w:line="360" w:lineRule="auto"/>
        <w:ind w:left="360"/>
        <w:contextualSpacing/>
        <w:rPr>
          <w:rFonts w:cs="Arial"/>
          <w:i/>
          <w:color w:val="244061" w:themeColor="accent1" w:themeShade="80"/>
          <w:szCs w:val="24"/>
        </w:rPr>
      </w:pPr>
      <w:r w:rsidRPr="006A0009">
        <w:rPr>
          <w:rFonts w:cs="Arial"/>
          <w:b/>
          <w:i/>
          <w:color w:val="244061" w:themeColor="accent1" w:themeShade="80"/>
          <w:szCs w:val="24"/>
        </w:rPr>
        <w:t>a)  Assign a number</w:t>
      </w:r>
      <w:r w:rsidRPr="006A0009">
        <w:rPr>
          <w:rFonts w:cs="Arial"/>
          <w:i/>
          <w:color w:val="244061" w:themeColor="accent1" w:themeShade="80"/>
          <w:szCs w:val="24"/>
        </w:rPr>
        <w:t xml:space="preserve"> to each project</w:t>
      </w:r>
      <w:r w:rsidR="0084091A" w:rsidRPr="006A0009">
        <w:rPr>
          <w:rFonts w:cs="Arial"/>
          <w:i/>
          <w:color w:val="244061" w:themeColor="accent1" w:themeShade="80"/>
          <w:szCs w:val="24"/>
        </w:rPr>
        <w:t xml:space="preserve">, with the agency’s highest priority project </w:t>
      </w:r>
      <w:r w:rsidR="00701AD7" w:rsidRPr="006A0009">
        <w:rPr>
          <w:rFonts w:cs="Arial"/>
          <w:i/>
          <w:color w:val="244061" w:themeColor="accent1" w:themeShade="80"/>
          <w:szCs w:val="24"/>
        </w:rPr>
        <w:t>at the top of the list.</w:t>
      </w:r>
    </w:p>
    <w:p w:rsidR="008D4314" w:rsidRPr="006A0009" w:rsidRDefault="008D4314" w:rsidP="008D4314">
      <w:pPr>
        <w:spacing w:line="360" w:lineRule="auto"/>
        <w:ind w:left="360"/>
        <w:contextualSpacing/>
        <w:rPr>
          <w:rFonts w:cs="Arial"/>
          <w:i/>
          <w:color w:val="244061" w:themeColor="accent1" w:themeShade="80"/>
          <w:szCs w:val="24"/>
        </w:rPr>
      </w:pPr>
      <w:r w:rsidRPr="006A0009">
        <w:rPr>
          <w:rFonts w:cs="Arial"/>
          <w:b/>
          <w:i/>
          <w:color w:val="244061" w:themeColor="accent1" w:themeShade="80"/>
          <w:szCs w:val="24"/>
        </w:rPr>
        <w:t>b)  Identify the Priority Type</w:t>
      </w:r>
      <w:r w:rsidR="0084091A" w:rsidRPr="006A0009">
        <w:rPr>
          <w:rFonts w:cs="Arial"/>
          <w:i/>
          <w:color w:val="244061" w:themeColor="accent1" w:themeShade="80"/>
          <w:szCs w:val="24"/>
        </w:rPr>
        <w:t xml:space="preserve"> for each project (see </w:t>
      </w:r>
      <w:r w:rsidR="002C10E6" w:rsidRPr="006A0009">
        <w:rPr>
          <w:rFonts w:cs="Arial"/>
          <w:i/>
          <w:color w:val="244061" w:themeColor="accent1" w:themeShade="80"/>
          <w:szCs w:val="24"/>
        </w:rPr>
        <w:t>1(d)</w:t>
      </w:r>
      <w:r w:rsidR="0084091A" w:rsidRPr="006A0009">
        <w:rPr>
          <w:rFonts w:cs="Arial"/>
          <w:i/>
          <w:color w:val="244061" w:themeColor="accent1" w:themeShade="80"/>
          <w:szCs w:val="24"/>
        </w:rPr>
        <w:t xml:space="preserve"> of “1. HPS Small Capital Process, February 2015”)</w:t>
      </w:r>
    </w:p>
    <w:p w:rsidR="008D4314" w:rsidRPr="006A0009" w:rsidRDefault="00B6602E" w:rsidP="008D4314">
      <w:pPr>
        <w:spacing w:line="360" w:lineRule="auto"/>
        <w:ind w:left="360"/>
        <w:contextualSpacing/>
        <w:rPr>
          <w:rFonts w:cs="Arial"/>
          <w:i/>
          <w:color w:val="244061" w:themeColor="accent1" w:themeShade="80"/>
          <w:szCs w:val="24"/>
        </w:rPr>
      </w:pPr>
      <w:r w:rsidRPr="006A0009">
        <w:rPr>
          <w:rFonts w:cs="Arial"/>
          <w:b/>
          <w:i/>
          <w:color w:val="244061" w:themeColor="accent1" w:themeShade="80"/>
          <w:szCs w:val="24"/>
        </w:rPr>
        <w:t>c) Assign a theme</w:t>
      </w:r>
      <w:r w:rsidR="008D4314" w:rsidRPr="006A0009">
        <w:rPr>
          <w:rFonts w:cs="Arial"/>
          <w:b/>
          <w:i/>
          <w:color w:val="244061" w:themeColor="accent1" w:themeShade="80"/>
          <w:szCs w:val="24"/>
        </w:rPr>
        <w:t xml:space="preserve"> to each project</w:t>
      </w:r>
      <w:r w:rsidR="008D4314" w:rsidRPr="006A0009">
        <w:rPr>
          <w:rFonts w:cs="Arial"/>
          <w:i/>
          <w:color w:val="244061" w:themeColor="accent1" w:themeShade="80"/>
          <w:szCs w:val="24"/>
          <w:u w:val="single"/>
        </w:rPr>
        <w:t xml:space="preserve">. </w:t>
      </w:r>
      <w:proofErr w:type="gramStart"/>
      <w:r w:rsidR="008D4314" w:rsidRPr="006A0009">
        <w:rPr>
          <w:rFonts w:cs="Arial"/>
          <w:i/>
          <w:color w:val="244061" w:themeColor="accent1" w:themeShade="80"/>
          <w:szCs w:val="24"/>
          <w:u w:val="single"/>
        </w:rPr>
        <w:t>(e.g. “</w:t>
      </w:r>
      <w:r w:rsidR="0084091A" w:rsidRPr="006A0009">
        <w:rPr>
          <w:rFonts w:cs="Arial"/>
          <w:i/>
          <w:color w:val="244061" w:themeColor="accent1" w:themeShade="80"/>
          <w:szCs w:val="24"/>
          <w:u w:val="single"/>
        </w:rPr>
        <w:t>Electronic equipment</w:t>
      </w:r>
      <w:r w:rsidRPr="006A0009">
        <w:rPr>
          <w:rFonts w:cs="Arial"/>
          <w:i/>
          <w:color w:val="244061" w:themeColor="accent1" w:themeShade="80"/>
          <w:szCs w:val="24"/>
          <w:u w:val="single"/>
        </w:rPr>
        <w:t>” or “Program Supplies”</w:t>
      </w:r>
      <w:r w:rsidR="008D4314" w:rsidRPr="006A0009">
        <w:rPr>
          <w:rFonts w:cs="Arial"/>
          <w:i/>
          <w:color w:val="244061" w:themeColor="accent1" w:themeShade="80"/>
          <w:szCs w:val="24"/>
          <w:u w:val="single"/>
        </w:rPr>
        <w:t>.</w:t>
      </w:r>
      <w:proofErr w:type="gramEnd"/>
      <w:r w:rsidR="008D4314" w:rsidRPr="006A0009">
        <w:rPr>
          <w:rFonts w:cs="Arial"/>
          <w:i/>
          <w:color w:val="244061" w:themeColor="accent1" w:themeShade="80"/>
          <w:szCs w:val="24"/>
          <w:u w:val="single"/>
        </w:rPr>
        <w:t xml:space="preserve"> </w:t>
      </w:r>
      <w:r w:rsidR="008D4314" w:rsidRPr="006A0009">
        <w:rPr>
          <w:rFonts w:cs="Arial"/>
          <w:i/>
          <w:color w:val="244061" w:themeColor="accent1" w:themeShade="80"/>
          <w:szCs w:val="24"/>
        </w:rPr>
        <w:t>These numbers and project t</w:t>
      </w:r>
      <w:r w:rsidR="001706FD" w:rsidRPr="006A0009">
        <w:rPr>
          <w:rFonts w:cs="Arial"/>
          <w:i/>
          <w:color w:val="244061" w:themeColor="accent1" w:themeShade="80"/>
          <w:szCs w:val="24"/>
        </w:rPr>
        <w:t>hemes (or titles)</w:t>
      </w:r>
      <w:r w:rsidR="008D4314" w:rsidRPr="006A0009">
        <w:rPr>
          <w:rFonts w:cs="Arial"/>
          <w:i/>
          <w:color w:val="244061" w:themeColor="accent1" w:themeShade="80"/>
          <w:szCs w:val="24"/>
        </w:rPr>
        <w:t xml:space="preserve"> should align with those used on form</w:t>
      </w:r>
      <w:r w:rsidR="001706FD" w:rsidRPr="006A0009">
        <w:rPr>
          <w:rFonts w:cs="Arial"/>
          <w:i/>
          <w:color w:val="244061" w:themeColor="accent1" w:themeShade="80"/>
          <w:szCs w:val="24"/>
        </w:rPr>
        <w:t xml:space="preserve"> </w:t>
      </w:r>
      <w:r w:rsidR="00D46C6D" w:rsidRPr="006A0009">
        <w:rPr>
          <w:rFonts w:cs="Arial"/>
          <w:i/>
          <w:color w:val="244061" w:themeColor="accent1" w:themeShade="80"/>
          <w:szCs w:val="24"/>
        </w:rPr>
        <w:t xml:space="preserve">“B - Project Description </w:t>
      </w:r>
      <w:proofErr w:type="gramStart"/>
      <w:r w:rsidR="00D46C6D" w:rsidRPr="006A0009">
        <w:rPr>
          <w:rFonts w:cs="Arial"/>
          <w:i/>
          <w:color w:val="244061" w:themeColor="accent1" w:themeShade="80"/>
          <w:szCs w:val="24"/>
        </w:rPr>
        <w:t>--  Feb</w:t>
      </w:r>
      <w:proofErr w:type="gramEnd"/>
      <w:r w:rsidR="00D46C6D" w:rsidRPr="006A0009">
        <w:rPr>
          <w:rFonts w:cs="Arial"/>
          <w:i/>
          <w:color w:val="244061" w:themeColor="accent1" w:themeShade="80"/>
          <w:szCs w:val="24"/>
        </w:rPr>
        <w:t xml:space="preserve"> 2015”.</w:t>
      </w:r>
    </w:p>
    <w:p w:rsidR="008D4314" w:rsidRPr="006A0009" w:rsidRDefault="008D4314" w:rsidP="008D4314">
      <w:pPr>
        <w:spacing w:line="360" w:lineRule="auto"/>
        <w:ind w:left="360"/>
        <w:contextualSpacing/>
        <w:rPr>
          <w:rFonts w:cs="Arial"/>
          <w:i/>
          <w:color w:val="244061" w:themeColor="accent1" w:themeShade="80"/>
          <w:szCs w:val="24"/>
        </w:rPr>
      </w:pPr>
      <w:r w:rsidRPr="006A0009">
        <w:rPr>
          <w:rFonts w:cs="Arial"/>
          <w:i/>
          <w:color w:val="244061" w:themeColor="accent1" w:themeShade="80"/>
          <w:szCs w:val="24"/>
        </w:rPr>
        <w:t>d)  Show the amount being requested</w:t>
      </w:r>
    </w:p>
    <w:tbl>
      <w:tblPr>
        <w:tblW w:w="848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2637"/>
        <w:gridCol w:w="3496"/>
        <w:gridCol w:w="1377"/>
      </w:tblGrid>
      <w:tr w:rsidR="0084091A" w:rsidRPr="008D4314" w:rsidTr="0084091A">
        <w:trPr>
          <w:trHeight w:val="1115"/>
          <w:jc w:val="center"/>
        </w:trPr>
        <w:tc>
          <w:tcPr>
            <w:tcW w:w="979" w:type="dxa"/>
            <w:shd w:val="clear" w:color="auto" w:fill="D9D9D9" w:themeFill="background1" w:themeFillShade="D9"/>
          </w:tcPr>
          <w:p w:rsidR="0084091A" w:rsidRPr="008D4314" w:rsidRDefault="0084091A" w:rsidP="008D4314">
            <w:pPr>
              <w:tabs>
                <w:tab w:val="left" w:pos="346"/>
              </w:tabs>
              <w:ind w:right="-51"/>
              <w:contextualSpacing/>
              <w:rPr>
                <w:rFonts w:cs="Arial"/>
                <w:b/>
                <w:szCs w:val="24"/>
              </w:rPr>
            </w:pPr>
            <w:r w:rsidRPr="008D4314">
              <w:rPr>
                <w:rFonts w:cs="Arial"/>
                <w:b/>
                <w:szCs w:val="24"/>
              </w:rPr>
              <w:t>2 a) Project #</w:t>
            </w:r>
          </w:p>
        </w:tc>
        <w:tc>
          <w:tcPr>
            <w:tcW w:w="2637" w:type="dxa"/>
            <w:shd w:val="clear" w:color="auto" w:fill="D9D9D9" w:themeFill="background1" w:themeFillShade="D9"/>
          </w:tcPr>
          <w:p w:rsidR="0084091A" w:rsidRPr="008D4314" w:rsidRDefault="0084091A" w:rsidP="00B6602E">
            <w:pPr>
              <w:tabs>
                <w:tab w:val="left" w:pos="346"/>
              </w:tabs>
              <w:ind w:right="-51"/>
              <w:contextualSpacing/>
              <w:rPr>
                <w:rFonts w:cs="Arial"/>
                <w:b/>
                <w:szCs w:val="24"/>
              </w:rPr>
            </w:pPr>
            <w:r w:rsidRPr="008D4314">
              <w:rPr>
                <w:rFonts w:cs="Arial"/>
                <w:b/>
                <w:szCs w:val="24"/>
              </w:rPr>
              <w:t xml:space="preserve">b) Priority Type </w:t>
            </w:r>
            <w:r w:rsidRPr="006A0009">
              <w:rPr>
                <w:rFonts w:cs="Arial"/>
                <w:i/>
                <w:color w:val="244061" w:themeColor="accent1" w:themeShade="80"/>
                <w:szCs w:val="24"/>
              </w:rPr>
              <w:t xml:space="preserve">(e.g. </w:t>
            </w:r>
            <w:r w:rsidR="00B6602E" w:rsidRPr="006A0009">
              <w:rPr>
                <w:rFonts w:cs="Arial"/>
                <w:i/>
                <w:color w:val="244061" w:themeColor="accent1" w:themeShade="80"/>
                <w:szCs w:val="24"/>
              </w:rPr>
              <w:t>Priority Type 1 – Security, safety &amp; health</w:t>
            </w:r>
          </w:p>
        </w:tc>
        <w:tc>
          <w:tcPr>
            <w:tcW w:w="3496" w:type="dxa"/>
            <w:shd w:val="clear" w:color="auto" w:fill="D9D9D9" w:themeFill="background1" w:themeFillShade="D9"/>
          </w:tcPr>
          <w:p w:rsidR="0084091A" w:rsidRPr="008D4314" w:rsidRDefault="0084091A" w:rsidP="00B6602E">
            <w:pPr>
              <w:tabs>
                <w:tab w:val="left" w:pos="346"/>
              </w:tabs>
              <w:ind w:right="-51"/>
              <w:contextualSpacing/>
              <w:rPr>
                <w:rFonts w:cs="Arial"/>
                <w:szCs w:val="24"/>
              </w:rPr>
            </w:pPr>
            <w:r w:rsidRPr="008D4314">
              <w:rPr>
                <w:rFonts w:cs="Arial"/>
                <w:b/>
                <w:szCs w:val="24"/>
              </w:rPr>
              <w:t xml:space="preserve">c) Project </w:t>
            </w:r>
            <w:r w:rsidR="00B6602E">
              <w:rPr>
                <w:rFonts w:cs="Arial"/>
                <w:b/>
                <w:szCs w:val="24"/>
              </w:rPr>
              <w:t>theme</w:t>
            </w:r>
            <w:r w:rsidRPr="008D4314">
              <w:rPr>
                <w:rFonts w:cs="Arial"/>
                <w:i/>
                <w:color w:val="548DD4"/>
                <w:szCs w:val="24"/>
              </w:rPr>
              <w:t xml:space="preserve"> </w:t>
            </w:r>
            <w:r w:rsidRPr="006A0009">
              <w:rPr>
                <w:rFonts w:cs="Arial"/>
                <w:i/>
                <w:color w:val="244061" w:themeColor="accent1" w:themeShade="80"/>
                <w:szCs w:val="24"/>
              </w:rPr>
              <w:t>(e.g. “Electronic equipment” or “program supplies””</w:t>
            </w:r>
          </w:p>
        </w:tc>
        <w:tc>
          <w:tcPr>
            <w:tcW w:w="1377" w:type="dxa"/>
            <w:shd w:val="clear" w:color="auto" w:fill="D9D9D9" w:themeFill="background1" w:themeFillShade="D9"/>
          </w:tcPr>
          <w:p w:rsidR="0084091A" w:rsidRPr="008D4314" w:rsidRDefault="0084091A" w:rsidP="008D4314">
            <w:pPr>
              <w:tabs>
                <w:tab w:val="left" w:pos="346"/>
              </w:tabs>
              <w:ind w:right="-51"/>
              <w:contextualSpacing/>
              <w:rPr>
                <w:rFonts w:cs="Arial"/>
                <w:b/>
                <w:szCs w:val="24"/>
              </w:rPr>
            </w:pPr>
            <w:r w:rsidRPr="008D4314">
              <w:rPr>
                <w:rFonts w:cs="Arial"/>
                <w:b/>
                <w:szCs w:val="24"/>
              </w:rPr>
              <w:t>d) Funding requested</w:t>
            </w:r>
          </w:p>
          <w:p w:rsidR="0084091A" w:rsidRPr="008D4314" w:rsidRDefault="0084091A" w:rsidP="008D4314">
            <w:pPr>
              <w:tabs>
                <w:tab w:val="left" w:pos="346"/>
              </w:tabs>
              <w:ind w:right="-51"/>
              <w:contextualSpacing/>
              <w:jc w:val="center"/>
              <w:rPr>
                <w:rFonts w:cs="Arial"/>
                <w:b/>
                <w:szCs w:val="24"/>
              </w:rPr>
            </w:pPr>
            <w:r w:rsidRPr="008D4314">
              <w:rPr>
                <w:rFonts w:cs="Arial"/>
                <w:b/>
                <w:szCs w:val="24"/>
              </w:rPr>
              <w:t>$</w:t>
            </w:r>
          </w:p>
        </w:tc>
      </w:tr>
      <w:tr w:rsidR="0084091A" w:rsidRPr="008D4314" w:rsidTr="0084091A">
        <w:trPr>
          <w:jc w:val="center"/>
        </w:trPr>
        <w:tc>
          <w:tcPr>
            <w:tcW w:w="979" w:type="dxa"/>
          </w:tcPr>
          <w:p w:rsidR="0084091A" w:rsidRPr="008D4314" w:rsidRDefault="0084091A" w:rsidP="008D4314">
            <w:pPr>
              <w:spacing w:line="360" w:lineRule="auto"/>
              <w:contextualSpacing/>
              <w:jc w:val="center"/>
              <w:rPr>
                <w:rFonts w:cs="Arial"/>
                <w:b/>
                <w:szCs w:val="24"/>
              </w:rPr>
            </w:pPr>
            <w:r w:rsidRPr="008D4314">
              <w:rPr>
                <w:rFonts w:cs="Arial"/>
                <w:b/>
                <w:szCs w:val="24"/>
              </w:rPr>
              <w:t>1</w:t>
            </w:r>
          </w:p>
        </w:tc>
        <w:tc>
          <w:tcPr>
            <w:tcW w:w="2637" w:type="dxa"/>
          </w:tcPr>
          <w:p w:rsidR="0084091A" w:rsidRPr="008D4314" w:rsidRDefault="0084091A" w:rsidP="008D4314">
            <w:pPr>
              <w:spacing w:line="360" w:lineRule="auto"/>
              <w:contextualSpacing/>
              <w:rPr>
                <w:rFonts w:cs="Arial"/>
                <w:szCs w:val="24"/>
              </w:rPr>
            </w:pPr>
          </w:p>
        </w:tc>
        <w:tc>
          <w:tcPr>
            <w:tcW w:w="3496" w:type="dxa"/>
          </w:tcPr>
          <w:p w:rsidR="0084091A" w:rsidRPr="008D4314" w:rsidRDefault="0084091A" w:rsidP="008D4314">
            <w:pPr>
              <w:spacing w:line="360" w:lineRule="auto"/>
              <w:contextualSpacing/>
              <w:rPr>
                <w:rFonts w:cs="Arial"/>
                <w:szCs w:val="24"/>
              </w:rPr>
            </w:pPr>
          </w:p>
        </w:tc>
        <w:tc>
          <w:tcPr>
            <w:tcW w:w="1377" w:type="dxa"/>
          </w:tcPr>
          <w:p w:rsidR="0084091A" w:rsidRPr="008D4314" w:rsidRDefault="0084091A" w:rsidP="008D4314">
            <w:pPr>
              <w:spacing w:line="360" w:lineRule="auto"/>
              <w:contextualSpacing/>
              <w:rPr>
                <w:rFonts w:cs="Arial"/>
                <w:szCs w:val="24"/>
              </w:rPr>
            </w:pPr>
            <w:r w:rsidRPr="008D4314">
              <w:rPr>
                <w:rFonts w:cs="Arial"/>
                <w:i/>
                <w:szCs w:val="24"/>
              </w:rPr>
              <w:t>$</w:t>
            </w:r>
          </w:p>
        </w:tc>
      </w:tr>
      <w:tr w:rsidR="0084091A" w:rsidRPr="008D4314" w:rsidTr="0084091A">
        <w:trPr>
          <w:jc w:val="center"/>
        </w:trPr>
        <w:tc>
          <w:tcPr>
            <w:tcW w:w="979" w:type="dxa"/>
          </w:tcPr>
          <w:p w:rsidR="0084091A" w:rsidRPr="008D4314" w:rsidRDefault="0084091A" w:rsidP="008D4314">
            <w:pPr>
              <w:spacing w:line="360" w:lineRule="auto"/>
              <w:contextualSpacing/>
              <w:jc w:val="center"/>
              <w:rPr>
                <w:rFonts w:cs="Arial"/>
                <w:b/>
                <w:szCs w:val="24"/>
              </w:rPr>
            </w:pPr>
            <w:r w:rsidRPr="008D4314">
              <w:rPr>
                <w:rFonts w:cs="Arial"/>
                <w:b/>
                <w:szCs w:val="24"/>
              </w:rPr>
              <w:t>2</w:t>
            </w:r>
          </w:p>
        </w:tc>
        <w:tc>
          <w:tcPr>
            <w:tcW w:w="2637" w:type="dxa"/>
          </w:tcPr>
          <w:p w:rsidR="0084091A" w:rsidRPr="008D4314" w:rsidRDefault="0084091A" w:rsidP="008D4314">
            <w:pPr>
              <w:spacing w:line="360" w:lineRule="auto"/>
              <w:contextualSpacing/>
              <w:rPr>
                <w:rFonts w:cs="Arial"/>
                <w:szCs w:val="24"/>
              </w:rPr>
            </w:pPr>
          </w:p>
        </w:tc>
        <w:tc>
          <w:tcPr>
            <w:tcW w:w="3496" w:type="dxa"/>
          </w:tcPr>
          <w:p w:rsidR="0084091A" w:rsidRPr="008D4314" w:rsidRDefault="0084091A" w:rsidP="008D4314">
            <w:pPr>
              <w:spacing w:line="360" w:lineRule="auto"/>
              <w:contextualSpacing/>
              <w:rPr>
                <w:rFonts w:cs="Arial"/>
                <w:szCs w:val="24"/>
              </w:rPr>
            </w:pPr>
          </w:p>
        </w:tc>
        <w:tc>
          <w:tcPr>
            <w:tcW w:w="1377" w:type="dxa"/>
          </w:tcPr>
          <w:p w:rsidR="0084091A" w:rsidRPr="008D4314" w:rsidRDefault="0084091A" w:rsidP="008D4314">
            <w:pPr>
              <w:spacing w:line="360" w:lineRule="auto"/>
              <w:contextualSpacing/>
              <w:rPr>
                <w:rFonts w:cs="Arial"/>
                <w:szCs w:val="24"/>
              </w:rPr>
            </w:pPr>
            <w:r w:rsidRPr="008D4314">
              <w:rPr>
                <w:rFonts w:cs="Arial"/>
                <w:i/>
                <w:szCs w:val="24"/>
              </w:rPr>
              <w:t>$</w:t>
            </w:r>
          </w:p>
        </w:tc>
      </w:tr>
      <w:tr w:rsidR="0084091A" w:rsidRPr="008D4314" w:rsidTr="0084091A">
        <w:trPr>
          <w:jc w:val="center"/>
        </w:trPr>
        <w:tc>
          <w:tcPr>
            <w:tcW w:w="979" w:type="dxa"/>
          </w:tcPr>
          <w:p w:rsidR="0084091A" w:rsidRPr="008D4314" w:rsidRDefault="0084091A" w:rsidP="008D4314">
            <w:pPr>
              <w:spacing w:line="360" w:lineRule="auto"/>
              <w:contextualSpacing/>
              <w:jc w:val="center"/>
              <w:rPr>
                <w:rFonts w:cs="Arial"/>
                <w:b/>
                <w:szCs w:val="24"/>
              </w:rPr>
            </w:pPr>
            <w:r w:rsidRPr="008D4314">
              <w:rPr>
                <w:rFonts w:cs="Arial"/>
                <w:b/>
                <w:szCs w:val="24"/>
              </w:rPr>
              <w:lastRenderedPageBreak/>
              <w:t>3</w:t>
            </w:r>
          </w:p>
        </w:tc>
        <w:tc>
          <w:tcPr>
            <w:tcW w:w="2637" w:type="dxa"/>
          </w:tcPr>
          <w:p w:rsidR="0084091A" w:rsidRPr="006A0009" w:rsidRDefault="0084091A" w:rsidP="008D4314">
            <w:pPr>
              <w:tabs>
                <w:tab w:val="left" w:pos="346"/>
              </w:tabs>
              <w:ind w:right="-51"/>
              <w:contextualSpacing/>
              <w:rPr>
                <w:rFonts w:cs="Arial"/>
                <w:i/>
                <w:color w:val="244061" w:themeColor="accent1" w:themeShade="80"/>
                <w:szCs w:val="24"/>
              </w:rPr>
            </w:pPr>
            <w:r w:rsidRPr="006A0009">
              <w:rPr>
                <w:rFonts w:cs="Arial"/>
                <w:color w:val="244061" w:themeColor="accent1" w:themeShade="80"/>
                <w:szCs w:val="24"/>
              </w:rPr>
              <w:t xml:space="preserve">  </w:t>
            </w:r>
            <w:r w:rsidRPr="006A0009">
              <w:rPr>
                <w:rFonts w:cs="Arial"/>
                <w:i/>
                <w:color w:val="244061" w:themeColor="accent1" w:themeShade="80"/>
                <w:szCs w:val="24"/>
              </w:rPr>
              <w:t xml:space="preserve"> (Add rows if necessary)</w:t>
            </w:r>
          </w:p>
        </w:tc>
        <w:tc>
          <w:tcPr>
            <w:tcW w:w="3496" w:type="dxa"/>
          </w:tcPr>
          <w:p w:rsidR="0084091A" w:rsidRPr="008D4314" w:rsidRDefault="0084091A" w:rsidP="008D4314">
            <w:pPr>
              <w:spacing w:line="360" w:lineRule="auto"/>
              <w:contextualSpacing/>
              <w:rPr>
                <w:rFonts w:cs="Arial"/>
                <w:szCs w:val="24"/>
              </w:rPr>
            </w:pPr>
          </w:p>
        </w:tc>
        <w:tc>
          <w:tcPr>
            <w:tcW w:w="1377" w:type="dxa"/>
          </w:tcPr>
          <w:p w:rsidR="0084091A" w:rsidRPr="008D4314" w:rsidRDefault="0084091A" w:rsidP="008D4314">
            <w:pPr>
              <w:spacing w:line="360" w:lineRule="auto"/>
              <w:contextualSpacing/>
              <w:rPr>
                <w:rFonts w:cs="Arial"/>
                <w:szCs w:val="24"/>
              </w:rPr>
            </w:pPr>
            <w:r w:rsidRPr="008D4314">
              <w:rPr>
                <w:rFonts w:cs="Arial"/>
                <w:i/>
                <w:szCs w:val="24"/>
              </w:rPr>
              <w:t>$</w:t>
            </w:r>
          </w:p>
        </w:tc>
      </w:tr>
    </w:tbl>
    <w:p w:rsidR="008D4314" w:rsidRPr="008D4314" w:rsidRDefault="008D4314" w:rsidP="008D4314">
      <w:pPr>
        <w:keepNext/>
        <w:ind w:left="357" w:hanging="357"/>
        <w:outlineLvl w:val="1"/>
        <w:rPr>
          <w:rFonts w:eastAsia="Arial"/>
          <w:b/>
          <w:bCs/>
          <w:i/>
          <w:iCs/>
          <w:sz w:val="30"/>
          <w:szCs w:val="30"/>
        </w:rPr>
      </w:pPr>
      <w:bookmarkStart w:id="51" w:name="_Toc401136327"/>
      <w:bookmarkStart w:id="52" w:name="_Toc401136451"/>
      <w:bookmarkStart w:id="53" w:name="_Toc401136521"/>
      <w:bookmarkStart w:id="54" w:name="_Toc401136532"/>
      <w:bookmarkStart w:id="55" w:name="_Toc401136543"/>
      <w:bookmarkStart w:id="56" w:name="_Toc401136600"/>
      <w:bookmarkStart w:id="57" w:name="_Toc401230524"/>
      <w:bookmarkStart w:id="58" w:name="_Toc401580304"/>
      <w:bookmarkStart w:id="59" w:name="_Toc401580395"/>
      <w:bookmarkStart w:id="60" w:name="_Toc401580556"/>
      <w:bookmarkStart w:id="61" w:name="_Toc402858286"/>
      <w:bookmarkStart w:id="62" w:name="_Toc402858346"/>
      <w:bookmarkStart w:id="63" w:name="_Toc402858366"/>
      <w:r w:rsidRPr="008D4314">
        <w:rPr>
          <w:rFonts w:eastAsia="Arial"/>
          <w:b/>
          <w:bCs/>
          <w:i/>
          <w:iCs/>
          <w:sz w:val="30"/>
          <w:szCs w:val="30"/>
        </w:rPr>
        <w:t>Agency’s Mandate and Programs</w:t>
      </w:r>
      <w:bookmarkEnd w:id="51"/>
      <w:bookmarkEnd w:id="52"/>
      <w:bookmarkEnd w:id="53"/>
      <w:bookmarkEnd w:id="54"/>
      <w:bookmarkEnd w:id="55"/>
      <w:bookmarkEnd w:id="56"/>
      <w:bookmarkEnd w:id="57"/>
      <w:bookmarkEnd w:id="58"/>
      <w:bookmarkEnd w:id="59"/>
      <w:bookmarkEnd w:id="60"/>
      <w:bookmarkEnd w:id="61"/>
      <w:bookmarkEnd w:id="62"/>
      <w:bookmarkEnd w:id="63"/>
    </w:p>
    <w:tbl>
      <w:tblPr>
        <w:tblW w:w="9900" w:type="dxa"/>
        <w:jc w:val="center"/>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tblPr>
      <w:tblGrid>
        <w:gridCol w:w="9900"/>
      </w:tblGrid>
      <w:tr w:rsidR="008D4314" w:rsidRPr="008D4314" w:rsidTr="005B53F5">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color w:val="000000"/>
                <w:szCs w:val="24"/>
              </w:rPr>
            </w:pPr>
            <w:r w:rsidRPr="008D4314">
              <w:rPr>
                <w:rFonts w:cs="Arial"/>
                <w:b/>
                <w:color w:val="000000"/>
                <w:szCs w:val="24"/>
              </w:rPr>
              <w:t xml:space="preserve">3.  </w:t>
            </w:r>
            <w:r w:rsidRPr="008D4314">
              <w:rPr>
                <w:rFonts w:cs="Arial"/>
                <w:color w:val="000000"/>
                <w:szCs w:val="24"/>
              </w:rPr>
              <w:t xml:space="preserve">What is the </w:t>
            </w:r>
            <w:r w:rsidRPr="008D4314">
              <w:rPr>
                <w:rFonts w:cs="Arial"/>
                <w:b/>
                <w:color w:val="000000"/>
                <w:szCs w:val="24"/>
              </w:rPr>
              <w:t>agency’s</w:t>
            </w:r>
            <w:r w:rsidRPr="008D4314">
              <w:rPr>
                <w:rFonts w:cs="Arial"/>
                <w:color w:val="000000"/>
                <w:szCs w:val="24"/>
              </w:rPr>
              <w:t xml:space="preserve"> </w:t>
            </w:r>
            <w:r w:rsidRPr="008D4314">
              <w:rPr>
                <w:rFonts w:cs="Arial"/>
                <w:b/>
                <w:color w:val="000000"/>
                <w:szCs w:val="24"/>
              </w:rPr>
              <w:t>mission statement</w:t>
            </w:r>
            <w:r w:rsidRPr="008D4314">
              <w:rPr>
                <w:rFonts w:cs="Arial"/>
                <w:color w:val="000000"/>
                <w:szCs w:val="24"/>
              </w:rPr>
              <w:t>? Please provide either the Objects in the Letters Patent or the mission statement formally adopted by the Board of Directors.</w:t>
            </w:r>
          </w:p>
          <w:p w:rsidR="008D4314" w:rsidRPr="008D4314" w:rsidRDefault="008D4314" w:rsidP="008D4314">
            <w:pPr>
              <w:spacing w:line="360" w:lineRule="auto"/>
              <w:contextualSpacing/>
              <w:rPr>
                <w:rFonts w:cs="Arial"/>
                <w:color w:val="000000"/>
                <w:szCs w:val="24"/>
              </w:rPr>
            </w:pPr>
            <w:r w:rsidRPr="008D4314">
              <w:rPr>
                <w:rFonts w:cs="Arial"/>
                <w:color w:val="000000"/>
                <w:szCs w:val="24"/>
              </w:rPr>
              <w:t>_____</w:t>
            </w:r>
          </w:p>
        </w:tc>
      </w:tr>
      <w:tr w:rsidR="008D4314" w:rsidRPr="008D4314" w:rsidTr="005B53F5">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color w:val="000000"/>
                <w:szCs w:val="24"/>
              </w:rPr>
            </w:pPr>
            <w:r w:rsidRPr="008D4314">
              <w:rPr>
                <w:rFonts w:cs="Arial"/>
                <w:b/>
                <w:color w:val="000000"/>
                <w:szCs w:val="24"/>
              </w:rPr>
              <w:t xml:space="preserve">4.  </w:t>
            </w:r>
            <w:r w:rsidRPr="008D4314">
              <w:rPr>
                <w:rFonts w:cs="Arial"/>
                <w:color w:val="000000"/>
                <w:szCs w:val="24"/>
              </w:rPr>
              <w:t xml:space="preserve">Briefly describe the </w:t>
            </w:r>
            <w:r w:rsidRPr="008D4314">
              <w:rPr>
                <w:rFonts w:cs="Arial"/>
                <w:b/>
                <w:color w:val="000000"/>
                <w:szCs w:val="24"/>
              </w:rPr>
              <w:t>agency’s mandate and activities</w:t>
            </w:r>
            <w:r w:rsidRPr="008D4314">
              <w:rPr>
                <w:rFonts w:cs="Arial"/>
                <w:color w:val="000000"/>
                <w:szCs w:val="24"/>
              </w:rPr>
              <w:t xml:space="preserve">. </w:t>
            </w:r>
            <w:r w:rsidRPr="006A0009">
              <w:rPr>
                <w:rFonts w:cs="Arial"/>
                <w:i/>
                <w:color w:val="244061" w:themeColor="accent1" w:themeShade="80"/>
                <w:szCs w:val="24"/>
              </w:rPr>
              <w:t>(Maximum length: 15 lines)</w:t>
            </w:r>
            <w:r w:rsidRPr="006A0009">
              <w:rPr>
                <w:rFonts w:cs="Arial"/>
                <w:i/>
                <w:iCs/>
                <w:color w:val="244061" w:themeColor="accent1" w:themeShade="80"/>
                <w:szCs w:val="24"/>
              </w:rPr>
              <w:t>.</w:t>
            </w:r>
            <w:r w:rsidRPr="008D4314">
              <w:rPr>
                <w:rFonts w:cs="Arial"/>
                <w:i/>
                <w:iCs/>
                <w:color w:val="548DD4"/>
                <w:szCs w:val="24"/>
              </w:rPr>
              <w:t xml:space="preserve"> </w:t>
            </w:r>
          </w:p>
          <w:p w:rsidR="008D4314" w:rsidRPr="008D4314" w:rsidRDefault="008D4314" w:rsidP="008D4314">
            <w:pPr>
              <w:spacing w:line="360" w:lineRule="auto"/>
              <w:contextualSpacing/>
              <w:rPr>
                <w:rFonts w:cs="Arial"/>
                <w:color w:val="000000"/>
                <w:szCs w:val="24"/>
              </w:rPr>
            </w:pPr>
            <w:r w:rsidRPr="008D4314">
              <w:rPr>
                <w:rFonts w:cs="Arial"/>
                <w:color w:val="000000"/>
                <w:szCs w:val="24"/>
              </w:rPr>
              <w:t xml:space="preserve">_______ </w:t>
            </w:r>
          </w:p>
        </w:tc>
      </w:tr>
      <w:tr w:rsidR="008D4314" w:rsidRPr="008D4314" w:rsidTr="005B53F5">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8D4314" w:rsidRPr="008D4314" w:rsidRDefault="008D4314" w:rsidP="008D4314">
            <w:pPr>
              <w:widowControl w:val="0"/>
              <w:tabs>
                <w:tab w:val="left" w:pos="760"/>
              </w:tabs>
              <w:spacing w:line="360" w:lineRule="auto"/>
              <w:contextualSpacing/>
              <w:rPr>
                <w:rFonts w:cs="Arial"/>
                <w:b/>
                <w:color w:val="000000"/>
                <w:szCs w:val="24"/>
              </w:rPr>
            </w:pPr>
            <w:r w:rsidRPr="008D4314">
              <w:rPr>
                <w:rFonts w:cs="Arial"/>
                <w:b/>
                <w:color w:val="000000"/>
                <w:szCs w:val="24"/>
              </w:rPr>
              <w:t>5.  Agency’s target population:</w:t>
            </w:r>
          </w:p>
          <w:p w:rsidR="008D4314" w:rsidRPr="006A0009" w:rsidRDefault="008D4314" w:rsidP="008D4314">
            <w:pPr>
              <w:tabs>
                <w:tab w:val="left" w:pos="346"/>
              </w:tabs>
              <w:ind w:right="-51"/>
              <w:contextualSpacing/>
              <w:rPr>
                <w:rFonts w:cs="Arial"/>
                <w:i/>
                <w:color w:val="244061" w:themeColor="accent1" w:themeShade="80"/>
                <w:szCs w:val="24"/>
              </w:rPr>
            </w:pPr>
            <w:bookmarkStart w:id="64" w:name="_Toc401136328"/>
            <w:r w:rsidRPr="008D4314">
              <w:rPr>
                <w:rFonts w:eastAsia="Times New Roman"/>
                <w:snapToGrid w:val="0"/>
                <w:color w:val="000000"/>
                <w:szCs w:val="24"/>
              </w:rPr>
              <w:t xml:space="preserve">What is the target population, or the main group(s) that the agency serves? </w:t>
            </w:r>
            <w:r w:rsidRPr="006A0009">
              <w:rPr>
                <w:rFonts w:cs="Arial"/>
                <w:i/>
                <w:color w:val="244061" w:themeColor="accent1" w:themeShade="80"/>
                <w:szCs w:val="24"/>
              </w:rPr>
              <w:t>Examples:</w:t>
            </w:r>
            <w:bookmarkEnd w:id="64"/>
          </w:p>
          <w:p w:rsidR="008D4314" w:rsidRPr="008D4314" w:rsidRDefault="008D4314" w:rsidP="008D4314">
            <w:pPr>
              <w:tabs>
                <w:tab w:val="left" w:pos="346"/>
              </w:tabs>
              <w:ind w:right="-51"/>
              <w:contextualSpacing/>
              <w:rPr>
                <w:rFonts w:cs="Arial"/>
                <w:i/>
                <w:color w:val="365F91" w:themeColor="accent1" w:themeShade="BF"/>
                <w:szCs w:val="24"/>
              </w:rPr>
            </w:pPr>
            <w:r w:rsidRPr="006A0009">
              <w:rPr>
                <w:rFonts w:cs="Arial"/>
                <w:i/>
                <w:color w:val="244061" w:themeColor="accent1" w:themeShade="80"/>
                <w:szCs w:val="24"/>
              </w:rPr>
              <w:t>Francophone singles with concurrent disorders; Aboriginal single people who are homeless or were recently homeless; Homeless youth</w:t>
            </w:r>
          </w:p>
          <w:p w:rsidR="008D4314" w:rsidRPr="008D4314" w:rsidRDefault="008D4314" w:rsidP="008D4314">
            <w:pPr>
              <w:spacing w:line="360" w:lineRule="auto"/>
              <w:contextualSpacing/>
              <w:rPr>
                <w:rFonts w:cs="Arial"/>
                <w:color w:val="000000"/>
                <w:szCs w:val="24"/>
              </w:rPr>
            </w:pPr>
            <w:bookmarkStart w:id="65" w:name="_Toc401136329"/>
            <w:bookmarkStart w:id="66" w:name="_Toc401136452"/>
            <w:bookmarkStart w:id="67" w:name="_Toc401136522"/>
            <w:bookmarkStart w:id="68" w:name="_Toc401136533"/>
            <w:bookmarkStart w:id="69" w:name="_Toc401136544"/>
            <w:r w:rsidRPr="008D4314">
              <w:rPr>
                <w:rFonts w:cs="Arial"/>
                <w:color w:val="000000"/>
                <w:szCs w:val="24"/>
              </w:rPr>
              <w:t>_____</w:t>
            </w:r>
            <w:bookmarkEnd w:id="65"/>
            <w:bookmarkEnd w:id="66"/>
            <w:bookmarkEnd w:id="67"/>
            <w:bookmarkEnd w:id="68"/>
            <w:bookmarkEnd w:id="69"/>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eastAsia="Times New Roman"/>
                <w:b/>
                <w:snapToGrid w:val="0"/>
                <w:color w:val="000000"/>
                <w:szCs w:val="24"/>
              </w:rPr>
              <w:t xml:space="preserve">6.  Agency’s programs: </w:t>
            </w:r>
            <w:r w:rsidRPr="008D4314">
              <w:rPr>
                <w:rFonts w:eastAsia="Times New Roman"/>
                <w:snapToGrid w:val="0"/>
                <w:color w:val="000000"/>
                <w:szCs w:val="24"/>
              </w:rPr>
              <w:t xml:space="preserve"> </w:t>
            </w:r>
          </w:p>
          <w:p w:rsidR="008D4314" w:rsidRPr="008D4314" w:rsidRDefault="008D4314" w:rsidP="008D4314">
            <w:pPr>
              <w:spacing w:line="360" w:lineRule="auto"/>
              <w:contextualSpacing/>
              <w:rPr>
                <w:rFonts w:cs="Arial"/>
                <w:color w:val="000000"/>
                <w:szCs w:val="24"/>
              </w:rPr>
            </w:pPr>
            <w:r w:rsidRPr="008D4314">
              <w:rPr>
                <w:rFonts w:eastAsia="Times New Roman"/>
                <w:snapToGrid w:val="0"/>
                <w:color w:val="000000"/>
                <w:szCs w:val="24"/>
              </w:rPr>
              <w:t xml:space="preserve">For each location where the agency offers services targeted to people who are homeless or at risk of homelessness, please list the </w:t>
            </w:r>
            <w:r w:rsidRPr="008D4314">
              <w:rPr>
                <w:rFonts w:eastAsia="Times New Roman"/>
                <w:b/>
                <w:snapToGrid w:val="0"/>
                <w:color w:val="000000"/>
                <w:szCs w:val="24"/>
              </w:rPr>
              <w:t>name of the program and its address</w:t>
            </w:r>
            <w:r w:rsidRPr="008D4314">
              <w:rPr>
                <w:rFonts w:eastAsia="Times New Roman"/>
                <w:snapToGrid w:val="0"/>
                <w:color w:val="000000"/>
                <w:szCs w:val="24"/>
              </w:rPr>
              <w:t xml:space="preserve">. </w:t>
            </w:r>
            <w:r w:rsidRPr="006A0009">
              <w:rPr>
                <w:rFonts w:cs="Arial"/>
                <w:i/>
                <w:color w:val="244061" w:themeColor="accent1" w:themeShade="80"/>
                <w:szCs w:val="24"/>
              </w:rPr>
              <w:t>E.g.</w:t>
            </w:r>
            <w:r w:rsidRPr="006A0009">
              <w:rPr>
                <w:rFonts w:eastAsia="Times New Roman" w:cs="Arial"/>
                <w:i/>
                <w:snapToGrid w:val="0"/>
                <w:color w:val="244061" w:themeColor="accent1" w:themeShade="80"/>
                <w:szCs w:val="24"/>
              </w:rPr>
              <w:t xml:space="preserve"> </w:t>
            </w:r>
            <w:r w:rsidRPr="006A0009">
              <w:rPr>
                <w:rFonts w:cs="Arial"/>
                <w:i/>
                <w:color w:val="244061" w:themeColor="accent1" w:themeShade="80"/>
                <w:szCs w:val="24"/>
              </w:rPr>
              <w:t>“Emergency shelter &amp; associated services – 1 Elm Street”</w:t>
            </w:r>
          </w:p>
          <w:p w:rsidR="008D4314" w:rsidRPr="008D4314" w:rsidRDefault="008D4314" w:rsidP="008D4314">
            <w:pPr>
              <w:spacing w:line="360" w:lineRule="auto"/>
              <w:contextualSpacing/>
              <w:rPr>
                <w:rFonts w:cs="Arial"/>
                <w:b/>
                <w:color w:val="000000"/>
                <w:szCs w:val="24"/>
              </w:rPr>
            </w:pPr>
            <w:r w:rsidRPr="008D4314">
              <w:rPr>
                <w:rFonts w:cs="Arial"/>
                <w:color w:val="000000"/>
                <w:szCs w:val="24"/>
              </w:rPr>
              <w:t>_____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overflowPunct w:val="0"/>
              <w:autoSpaceDE w:val="0"/>
              <w:autoSpaceDN w:val="0"/>
              <w:adjustRightInd w:val="0"/>
              <w:spacing w:line="360" w:lineRule="auto"/>
              <w:contextualSpacing/>
              <w:textAlignment w:val="baseline"/>
              <w:rPr>
                <w:rFonts w:eastAsia="Times New Roman"/>
                <w:snapToGrid w:val="0"/>
                <w:color w:val="000000"/>
                <w:szCs w:val="24"/>
              </w:rPr>
            </w:pPr>
            <w:r w:rsidRPr="008D4314">
              <w:rPr>
                <w:rFonts w:eastAsia="Times New Roman"/>
                <w:b/>
                <w:snapToGrid w:val="0"/>
                <w:color w:val="000000"/>
                <w:szCs w:val="24"/>
              </w:rPr>
              <w:t xml:space="preserve">7. </w:t>
            </w:r>
            <w:r w:rsidRPr="008D4314">
              <w:rPr>
                <w:rFonts w:eastAsia="Times New Roman"/>
                <w:snapToGrid w:val="0"/>
                <w:color w:val="000000"/>
                <w:szCs w:val="24"/>
              </w:rPr>
              <w:t xml:space="preserve"> Address below, the scoring criterion that:  “</w:t>
            </w:r>
            <w:r w:rsidRPr="008D4314">
              <w:rPr>
                <w:b/>
              </w:rPr>
              <w:t>The applicant agency provides effective services</w:t>
            </w:r>
            <w:r w:rsidRPr="008D4314">
              <w:rPr>
                <w:rFonts w:eastAsia="Times New Roman"/>
                <w:snapToGrid w:val="0"/>
                <w:color w:val="000000"/>
                <w:szCs w:val="24"/>
              </w:rPr>
              <w:t xml:space="preserve">.”  </w:t>
            </w:r>
            <w:r w:rsidRPr="008D4314">
              <w:rPr>
                <w:rFonts w:cs="Arial"/>
                <w:i/>
                <w:color w:val="365F91" w:themeColor="accent1" w:themeShade="BF"/>
                <w:szCs w:val="24"/>
              </w:rPr>
              <w:t xml:space="preserve"> </w:t>
            </w:r>
            <w:r w:rsidRPr="006A0009">
              <w:rPr>
                <w:rFonts w:cs="Arial"/>
                <w:i/>
                <w:color w:val="244061" w:themeColor="accent1" w:themeShade="80"/>
                <w:szCs w:val="24"/>
              </w:rPr>
              <w:t>(Maximum length: 15 lines)</w:t>
            </w:r>
          </w:p>
          <w:p w:rsidR="008D4314" w:rsidRPr="008D4314" w:rsidRDefault="008D4314" w:rsidP="008D4314">
            <w:pPr>
              <w:spacing w:line="360" w:lineRule="auto"/>
              <w:contextualSpacing/>
              <w:rPr>
                <w:rFonts w:eastAsia="Times New Roman"/>
                <w:snapToGrid w:val="0"/>
                <w:color w:val="000000"/>
                <w:szCs w:val="24"/>
              </w:rPr>
            </w:pPr>
            <w:r w:rsidRPr="008D4314">
              <w:rPr>
                <w:rFonts w:eastAsia="Times New Roman"/>
                <w:snapToGrid w:val="0"/>
                <w:color w:val="000000"/>
                <w:szCs w:val="24"/>
              </w:rPr>
              <w:t>_____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overflowPunct w:val="0"/>
              <w:autoSpaceDE w:val="0"/>
              <w:autoSpaceDN w:val="0"/>
              <w:adjustRightInd w:val="0"/>
              <w:spacing w:line="360" w:lineRule="auto"/>
              <w:contextualSpacing/>
              <w:textAlignment w:val="baseline"/>
              <w:rPr>
                <w:rFonts w:eastAsia="Times New Roman"/>
                <w:snapToGrid w:val="0"/>
                <w:color w:val="000000"/>
                <w:szCs w:val="24"/>
              </w:rPr>
            </w:pPr>
            <w:r w:rsidRPr="008D4314">
              <w:rPr>
                <w:rFonts w:eastAsia="Times New Roman"/>
                <w:b/>
                <w:snapToGrid w:val="0"/>
                <w:color w:val="000000"/>
                <w:szCs w:val="24"/>
              </w:rPr>
              <w:t xml:space="preserve">8. </w:t>
            </w:r>
            <w:r w:rsidRPr="008D4314">
              <w:rPr>
                <w:rFonts w:eastAsia="Times New Roman"/>
                <w:snapToGrid w:val="0"/>
                <w:color w:val="000000"/>
                <w:szCs w:val="24"/>
              </w:rPr>
              <w:t xml:space="preserve"> Address below, the scoring criterion that:  “</w:t>
            </w:r>
            <w:r w:rsidRPr="008D4314">
              <w:rPr>
                <w:b/>
              </w:rPr>
              <w:t>The agency has demonstrated effective collaboration</w:t>
            </w:r>
            <w:r w:rsidRPr="008D4314">
              <w:rPr>
                <w:rFonts w:eastAsia="Times New Roman"/>
                <w:snapToGrid w:val="0"/>
                <w:color w:val="000000"/>
                <w:szCs w:val="24"/>
              </w:rPr>
              <w:t xml:space="preserve">.”   </w:t>
            </w:r>
            <w:r w:rsidRPr="006A0009">
              <w:rPr>
                <w:rFonts w:cs="Arial"/>
                <w:i/>
                <w:color w:val="244061" w:themeColor="accent1" w:themeShade="80"/>
                <w:szCs w:val="24"/>
              </w:rPr>
              <w:t>(Maximum length: 15 lines)</w:t>
            </w:r>
          </w:p>
          <w:p w:rsidR="008D4314" w:rsidRPr="008D4314" w:rsidRDefault="008D4314" w:rsidP="008D4314">
            <w:pPr>
              <w:spacing w:line="360" w:lineRule="auto"/>
              <w:contextualSpacing/>
              <w:rPr>
                <w:rFonts w:eastAsia="Times New Roman"/>
                <w:snapToGrid w:val="0"/>
                <w:color w:val="000000"/>
                <w:szCs w:val="24"/>
              </w:rPr>
            </w:pPr>
            <w:r w:rsidRPr="008D4314">
              <w:rPr>
                <w:rFonts w:cs="Arial"/>
                <w:color w:val="000000"/>
                <w:szCs w:val="24"/>
              </w:rPr>
              <w:t>___</w:t>
            </w:r>
          </w:p>
        </w:tc>
      </w:tr>
    </w:tbl>
    <w:p w:rsidR="008D4314" w:rsidRPr="008D4314" w:rsidRDefault="008D4314" w:rsidP="008D4314">
      <w:bookmarkStart w:id="70" w:name="_Toc401136330"/>
      <w:bookmarkStart w:id="71" w:name="_Toc401136453"/>
      <w:bookmarkStart w:id="72" w:name="_Toc401136523"/>
      <w:bookmarkStart w:id="73" w:name="_Toc401136534"/>
      <w:bookmarkStart w:id="74" w:name="_Toc401136545"/>
      <w:bookmarkStart w:id="75" w:name="_Toc401136601"/>
      <w:bookmarkStart w:id="76" w:name="_Toc401230525"/>
      <w:bookmarkStart w:id="77" w:name="_Toc401580305"/>
      <w:bookmarkStart w:id="78" w:name="_Toc401580396"/>
      <w:bookmarkStart w:id="79" w:name="_Toc401580557"/>
    </w:p>
    <w:p w:rsidR="008D4314" w:rsidRPr="008D4314" w:rsidRDefault="008D4314" w:rsidP="008D4314">
      <w:pPr>
        <w:keepNext/>
        <w:ind w:left="357" w:hanging="357"/>
        <w:outlineLvl w:val="1"/>
        <w:rPr>
          <w:rFonts w:eastAsia="Arial"/>
          <w:b/>
          <w:bCs/>
          <w:i/>
          <w:iCs/>
          <w:sz w:val="30"/>
          <w:szCs w:val="30"/>
        </w:rPr>
      </w:pPr>
      <w:bookmarkStart w:id="80" w:name="_Toc402858287"/>
      <w:bookmarkStart w:id="81" w:name="_Toc402858347"/>
      <w:bookmarkStart w:id="82" w:name="_Toc402858367"/>
      <w:r w:rsidRPr="008D4314">
        <w:rPr>
          <w:rFonts w:eastAsia="Arial"/>
          <w:b/>
          <w:bCs/>
          <w:i/>
          <w:iCs/>
          <w:sz w:val="30"/>
          <w:szCs w:val="30"/>
        </w:rPr>
        <w:lastRenderedPageBreak/>
        <w:t>Board and Legal Incorporation</w:t>
      </w:r>
      <w:bookmarkEnd w:id="80"/>
      <w:bookmarkEnd w:id="81"/>
      <w:bookmarkEnd w:id="82"/>
      <w:r w:rsidRPr="008D4314">
        <w:rPr>
          <w:rFonts w:eastAsia="Arial"/>
          <w:b/>
          <w:bCs/>
          <w:i/>
          <w:iCs/>
          <w:sz w:val="30"/>
          <w:szCs w:val="30"/>
        </w:rPr>
        <w:t xml:space="preserve"> </w:t>
      </w:r>
      <w:bookmarkEnd w:id="70"/>
      <w:bookmarkEnd w:id="71"/>
      <w:bookmarkEnd w:id="72"/>
      <w:bookmarkEnd w:id="73"/>
      <w:bookmarkEnd w:id="74"/>
      <w:bookmarkEnd w:id="75"/>
      <w:bookmarkEnd w:id="76"/>
      <w:bookmarkEnd w:id="77"/>
      <w:bookmarkEnd w:id="78"/>
      <w:bookmarkEnd w:id="79"/>
    </w:p>
    <w:tbl>
      <w:tblPr>
        <w:tblW w:w="9900" w:type="dxa"/>
        <w:jc w:val="center"/>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tblPr>
      <w:tblGrid>
        <w:gridCol w:w="9900"/>
      </w:tblGrid>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color w:val="000000"/>
                <w:szCs w:val="24"/>
              </w:rPr>
            </w:pPr>
            <w:r w:rsidRPr="008D4314">
              <w:rPr>
                <w:rFonts w:cs="Arial"/>
                <w:b/>
                <w:color w:val="000000"/>
                <w:szCs w:val="24"/>
              </w:rPr>
              <w:t>9.  Agency incorporation:</w:t>
            </w:r>
            <w:r w:rsidRPr="008D4314">
              <w:rPr>
                <w:rFonts w:cs="Arial"/>
                <w:color w:val="000000"/>
                <w:szCs w:val="24"/>
              </w:rPr>
              <w:t xml:space="preserve">  </w:t>
            </w:r>
          </w:p>
          <w:p w:rsidR="008D4314" w:rsidRPr="008D4314" w:rsidRDefault="008D4314" w:rsidP="008D4314">
            <w:pPr>
              <w:numPr>
                <w:ilvl w:val="0"/>
                <w:numId w:val="16"/>
              </w:numPr>
              <w:overflowPunct w:val="0"/>
              <w:autoSpaceDE w:val="0"/>
              <w:autoSpaceDN w:val="0"/>
              <w:adjustRightInd w:val="0"/>
              <w:spacing w:after="0" w:line="360" w:lineRule="auto"/>
              <w:ind w:left="530" w:hanging="540"/>
              <w:contextualSpacing/>
              <w:textAlignment w:val="baseline"/>
              <w:rPr>
                <w:rFonts w:eastAsia="Times New Roman" w:cs="Arial"/>
                <w:color w:val="000000"/>
                <w:szCs w:val="24"/>
              </w:rPr>
            </w:pPr>
            <w:r w:rsidRPr="008D4314">
              <w:rPr>
                <w:rFonts w:eastAsia="Times New Roman" w:cs="Arial"/>
                <w:color w:val="000000"/>
                <w:szCs w:val="24"/>
              </w:rPr>
              <w:t>Mark with an “X” as to whether the applicant is currently registered as a non-profit corporation federally___ or provincially ___.</w:t>
            </w:r>
          </w:p>
          <w:p w:rsidR="008D4314" w:rsidRPr="008D4314" w:rsidRDefault="008D4314" w:rsidP="008D4314">
            <w:pPr>
              <w:numPr>
                <w:ilvl w:val="0"/>
                <w:numId w:val="16"/>
              </w:numPr>
              <w:overflowPunct w:val="0"/>
              <w:autoSpaceDE w:val="0"/>
              <w:autoSpaceDN w:val="0"/>
              <w:adjustRightInd w:val="0"/>
              <w:spacing w:after="0" w:line="360" w:lineRule="auto"/>
              <w:ind w:left="530" w:hanging="540"/>
              <w:contextualSpacing/>
              <w:textAlignment w:val="baseline"/>
              <w:rPr>
                <w:rFonts w:eastAsia="Times New Roman" w:cs="Arial"/>
                <w:color w:val="000000"/>
                <w:szCs w:val="24"/>
              </w:rPr>
            </w:pPr>
            <w:r w:rsidRPr="008D4314">
              <w:rPr>
                <w:rFonts w:eastAsia="Times New Roman" w:cs="Arial"/>
                <w:color w:val="000000"/>
                <w:szCs w:val="24"/>
              </w:rPr>
              <w:t>Provide the Business Number_____ and/or Incorporation Number _______ (The City will be obtaining a corporate profile to confirm that the corporation is current).</w:t>
            </w:r>
          </w:p>
          <w:p w:rsidR="008D4314" w:rsidRPr="008D4314" w:rsidRDefault="008D4314" w:rsidP="008D4314">
            <w:pPr>
              <w:numPr>
                <w:ilvl w:val="0"/>
                <w:numId w:val="16"/>
              </w:numPr>
              <w:overflowPunct w:val="0"/>
              <w:autoSpaceDE w:val="0"/>
              <w:autoSpaceDN w:val="0"/>
              <w:adjustRightInd w:val="0"/>
              <w:spacing w:after="0" w:line="360" w:lineRule="auto"/>
              <w:ind w:left="530" w:hanging="540"/>
              <w:contextualSpacing/>
              <w:textAlignment w:val="baseline"/>
              <w:rPr>
                <w:rFonts w:eastAsia="Times New Roman" w:cs="Arial"/>
                <w:color w:val="000000"/>
                <w:szCs w:val="24"/>
              </w:rPr>
            </w:pPr>
            <w:r w:rsidRPr="008D4314">
              <w:rPr>
                <w:rFonts w:eastAsia="Times New Roman" w:cs="Arial"/>
                <w:color w:val="000000"/>
                <w:szCs w:val="24"/>
              </w:rPr>
              <w:t xml:space="preserve">Confirm the agency is submitting </w:t>
            </w:r>
            <w:r w:rsidRPr="008D4314">
              <w:rPr>
                <w:rFonts w:eastAsia="Times New Roman" w:cs="Arial"/>
                <w:b/>
                <w:color w:val="000000"/>
                <w:szCs w:val="24"/>
              </w:rPr>
              <w:t>one</w:t>
            </w:r>
            <w:r w:rsidRPr="008D4314">
              <w:rPr>
                <w:rFonts w:eastAsia="Times New Roman" w:cs="Arial"/>
                <w:color w:val="000000"/>
                <w:szCs w:val="24"/>
              </w:rPr>
              <w:t xml:space="preserve"> copy of each of the “Mandatory Documents” listed at the end of this form, either in hard copy or PDF:   Yes ____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cs="Arial"/>
                <w:b/>
                <w:color w:val="000000"/>
                <w:szCs w:val="24"/>
              </w:rPr>
              <w:t>10.  Members:</w:t>
            </w:r>
          </w:p>
          <w:p w:rsidR="008D4314" w:rsidRPr="008D4314" w:rsidRDefault="008D4314" w:rsidP="008D4314">
            <w:pPr>
              <w:numPr>
                <w:ilvl w:val="0"/>
                <w:numId w:val="29"/>
              </w:numPr>
              <w:overflowPunct w:val="0"/>
              <w:autoSpaceDE w:val="0"/>
              <w:autoSpaceDN w:val="0"/>
              <w:adjustRightInd w:val="0"/>
              <w:spacing w:after="0" w:line="360" w:lineRule="auto"/>
              <w:ind w:left="530" w:hanging="540"/>
              <w:contextualSpacing/>
              <w:textAlignment w:val="baseline"/>
              <w:rPr>
                <w:rFonts w:eastAsia="Times New Roman" w:cs="Arial"/>
                <w:b/>
                <w:color w:val="000000"/>
                <w:szCs w:val="24"/>
              </w:rPr>
            </w:pPr>
            <w:r w:rsidRPr="008D4314">
              <w:rPr>
                <w:rFonts w:eastAsia="Times New Roman" w:cs="Arial"/>
                <w:color w:val="000000"/>
                <w:szCs w:val="24"/>
              </w:rPr>
              <w:t>If the agency’s corporate structure includes members aside from the Board of Directors, what are the classes of members and the number of members of each class?___</w:t>
            </w:r>
          </w:p>
          <w:p w:rsidR="008D4314" w:rsidRPr="008D4314" w:rsidRDefault="008D4314" w:rsidP="008D4314">
            <w:pPr>
              <w:numPr>
                <w:ilvl w:val="0"/>
                <w:numId w:val="29"/>
              </w:numPr>
              <w:overflowPunct w:val="0"/>
              <w:autoSpaceDE w:val="0"/>
              <w:autoSpaceDN w:val="0"/>
              <w:adjustRightInd w:val="0"/>
              <w:spacing w:after="0" w:line="360" w:lineRule="auto"/>
              <w:ind w:left="530" w:hanging="540"/>
              <w:contextualSpacing/>
              <w:textAlignment w:val="baseline"/>
              <w:rPr>
                <w:rFonts w:eastAsia="Times New Roman" w:cs="Arial"/>
                <w:b/>
                <w:color w:val="000000"/>
                <w:szCs w:val="24"/>
              </w:rPr>
            </w:pPr>
            <w:r w:rsidRPr="008D4314">
              <w:rPr>
                <w:rFonts w:eastAsia="Times New Roman" w:cs="Arial"/>
                <w:color w:val="000000"/>
                <w:szCs w:val="24"/>
              </w:rPr>
              <w:t>If there are restrictions on who may become a voting member, please list or state “n/a” ___</w:t>
            </w:r>
          </w:p>
          <w:p w:rsidR="008D4314" w:rsidRPr="008D4314" w:rsidRDefault="008D4314" w:rsidP="008D4314">
            <w:pPr>
              <w:numPr>
                <w:ilvl w:val="0"/>
                <w:numId w:val="29"/>
              </w:numPr>
              <w:overflowPunct w:val="0"/>
              <w:autoSpaceDE w:val="0"/>
              <w:autoSpaceDN w:val="0"/>
              <w:adjustRightInd w:val="0"/>
              <w:spacing w:after="0" w:line="360" w:lineRule="auto"/>
              <w:ind w:left="530" w:hanging="540"/>
              <w:contextualSpacing/>
              <w:textAlignment w:val="baseline"/>
              <w:rPr>
                <w:rFonts w:ascii="Times New Roman" w:eastAsia="Times New Roman" w:hAnsi="Times New Roman" w:cs="Arial"/>
                <w:b/>
                <w:color w:val="000000"/>
                <w:szCs w:val="24"/>
              </w:rPr>
            </w:pPr>
            <w:r w:rsidRPr="008D4314">
              <w:rPr>
                <w:rFonts w:eastAsia="Times New Roman" w:cs="Arial"/>
                <w:color w:val="000000"/>
                <w:szCs w:val="24"/>
              </w:rPr>
              <w:t>If there are restrictions on who may become a member of the Board of Directors, please</w:t>
            </w:r>
            <w:r w:rsidRPr="008D4314">
              <w:rPr>
                <w:rFonts w:eastAsia="Times New Roman" w:cs="Arial"/>
                <w:b/>
                <w:color w:val="000000"/>
                <w:szCs w:val="24"/>
              </w:rPr>
              <w:t xml:space="preserve"> </w:t>
            </w:r>
            <w:r w:rsidRPr="008D4314">
              <w:rPr>
                <w:rFonts w:eastAsia="Times New Roman" w:cs="Arial"/>
                <w:color w:val="000000"/>
                <w:szCs w:val="24"/>
              </w:rPr>
              <w:t>list or state “n/a” 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061A1" w:rsidRPr="008D4314" w:rsidRDefault="008D4314" w:rsidP="008061A1">
            <w:pPr>
              <w:widowControl w:val="0"/>
              <w:tabs>
                <w:tab w:val="left" w:pos="760"/>
              </w:tabs>
              <w:spacing w:line="360" w:lineRule="auto"/>
              <w:ind w:left="180"/>
              <w:contextualSpacing/>
              <w:rPr>
                <w:rFonts w:cs="Arial"/>
                <w:szCs w:val="24"/>
                <w:lang w:val="en-GB"/>
              </w:rPr>
            </w:pPr>
            <w:r w:rsidRPr="008D4314">
              <w:rPr>
                <w:rFonts w:eastAsia="Arial" w:cs="Arial"/>
                <w:b/>
                <w:bCs/>
                <w:szCs w:val="24"/>
              </w:rPr>
              <w:t xml:space="preserve">11.  </w:t>
            </w:r>
            <w:r w:rsidR="008061A1" w:rsidRPr="008061A1">
              <w:rPr>
                <w:rFonts w:eastAsia="Arial" w:cs="Arial"/>
                <w:bCs/>
                <w:szCs w:val="24"/>
              </w:rPr>
              <w:t>n/a</w:t>
            </w:r>
          </w:p>
          <w:p w:rsidR="008D4314" w:rsidRPr="008D4314" w:rsidRDefault="008D4314" w:rsidP="008D4314">
            <w:pPr>
              <w:spacing w:line="360" w:lineRule="auto"/>
              <w:ind w:left="530"/>
              <w:contextualSpacing/>
              <w:rPr>
                <w:rFonts w:cs="Arial"/>
                <w:szCs w:val="24"/>
                <w:lang w:val="en-GB"/>
              </w:rPr>
            </w:pPr>
          </w:p>
        </w:tc>
      </w:tr>
    </w:tbl>
    <w:p w:rsidR="008D4314" w:rsidRPr="008D4314" w:rsidRDefault="008D4314" w:rsidP="008D4314">
      <w:pPr>
        <w:keepNext/>
        <w:ind w:left="357" w:hanging="357"/>
        <w:outlineLvl w:val="1"/>
        <w:rPr>
          <w:rFonts w:eastAsia="Arial"/>
          <w:b/>
          <w:bCs/>
          <w:i/>
          <w:iCs/>
          <w:sz w:val="30"/>
          <w:szCs w:val="30"/>
        </w:rPr>
      </w:pPr>
      <w:bookmarkStart w:id="83" w:name="_Toc401136331"/>
      <w:bookmarkStart w:id="84" w:name="_Toc401136454"/>
      <w:bookmarkStart w:id="85" w:name="_Toc401136524"/>
      <w:bookmarkStart w:id="86" w:name="_Toc401136535"/>
      <w:bookmarkStart w:id="87" w:name="_Toc401136546"/>
      <w:bookmarkStart w:id="88" w:name="_Toc401136602"/>
      <w:bookmarkStart w:id="89" w:name="_Toc401230526"/>
      <w:bookmarkStart w:id="90" w:name="_Toc401580306"/>
      <w:bookmarkStart w:id="91" w:name="_Toc401580397"/>
      <w:bookmarkStart w:id="92" w:name="_Toc401580558"/>
      <w:bookmarkStart w:id="93" w:name="_Toc402858288"/>
      <w:bookmarkStart w:id="94" w:name="_Toc402858348"/>
      <w:bookmarkStart w:id="95" w:name="_Toc402858368"/>
      <w:r w:rsidRPr="008D4314">
        <w:rPr>
          <w:rFonts w:eastAsia="Arial"/>
          <w:b/>
          <w:bCs/>
          <w:i/>
          <w:iCs/>
          <w:sz w:val="30"/>
          <w:szCs w:val="30"/>
        </w:rPr>
        <w:t>Eligibility for this RFO</w:t>
      </w:r>
      <w:bookmarkEnd w:id="83"/>
      <w:bookmarkEnd w:id="84"/>
      <w:bookmarkEnd w:id="85"/>
      <w:bookmarkEnd w:id="86"/>
      <w:bookmarkEnd w:id="87"/>
      <w:bookmarkEnd w:id="88"/>
      <w:bookmarkEnd w:id="89"/>
      <w:bookmarkEnd w:id="90"/>
      <w:bookmarkEnd w:id="91"/>
      <w:bookmarkEnd w:id="92"/>
      <w:bookmarkEnd w:id="93"/>
      <w:bookmarkEnd w:id="94"/>
      <w:bookmarkEnd w:id="95"/>
    </w:p>
    <w:tbl>
      <w:tblPr>
        <w:tblW w:w="9900" w:type="dxa"/>
        <w:jc w:val="center"/>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tblPr>
      <w:tblGrid>
        <w:gridCol w:w="9900"/>
      </w:tblGrid>
      <w:tr w:rsidR="008D4314" w:rsidRPr="008D4314" w:rsidTr="005B53F5">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8D4314" w:rsidRPr="008D4314" w:rsidRDefault="008D4314" w:rsidP="008D4314">
            <w:pPr>
              <w:widowControl w:val="0"/>
              <w:tabs>
                <w:tab w:val="left" w:pos="760"/>
              </w:tabs>
              <w:spacing w:line="360" w:lineRule="auto"/>
              <w:contextualSpacing/>
              <w:rPr>
                <w:szCs w:val="24"/>
              </w:rPr>
            </w:pPr>
            <w:r w:rsidRPr="008D4314">
              <w:rPr>
                <w:b/>
                <w:szCs w:val="24"/>
              </w:rPr>
              <w:t>12.</w:t>
            </w:r>
            <w:r w:rsidRPr="008D4314">
              <w:rPr>
                <w:szCs w:val="24"/>
              </w:rPr>
              <w:t xml:space="preserve">  n/a</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cs="Arial"/>
                <w:b/>
                <w:color w:val="000000"/>
                <w:szCs w:val="24"/>
              </w:rPr>
              <w:t>13.  Declaration of eligibility:</w:t>
            </w:r>
          </w:p>
          <w:p w:rsidR="008D4314" w:rsidRPr="008D4314" w:rsidRDefault="008D4314" w:rsidP="008D4314">
            <w:pPr>
              <w:numPr>
                <w:ilvl w:val="0"/>
                <w:numId w:val="38"/>
              </w:numPr>
              <w:spacing w:after="0" w:line="360" w:lineRule="auto"/>
              <w:contextualSpacing/>
              <w:rPr>
                <w:rFonts w:cs="Arial"/>
                <w:color w:val="000000"/>
                <w:szCs w:val="24"/>
              </w:rPr>
            </w:pPr>
            <w:r w:rsidRPr="008D4314">
              <w:rPr>
                <w:rFonts w:cs="Arial"/>
                <w:color w:val="000000"/>
                <w:szCs w:val="24"/>
              </w:rPr>
              <w:t>Confirm that the applicant and all of the proposed projects comply with the mandatory eligibility criteria outlined in “</w:t>
            </w:r>
            <w:bookmarkStart w:id="96" w:name="_Toc400661423"/>
            <w:r w:rsidRPr="008D4314">
              <w:rPr>
                <w:rFonts w:cs="Arial"/>
                <w:szCs w:val="24"/>
              </w:rPr>
              <w:t>PART TWO</w:t>
            </w:r>
            <w:r w:rsidRPr="008D4314">
              <w:rPr>
                <w:rFonts w:cs="Arial"/>
                <w:color w:val="000000"/>
                <w:szCs w:val="24"/>
              </w:rPr>
              <w:t xml:space="preserve"> -- ELIGIBILITY CRITERIA FOR </w:t>
            </w:r>
            <w:bookmarkEnd w:id="96"/>
            <w:r w:rsidRPr="008D4314">
              <w:rPr>
                <w:rFonts w:cs="Arial"/>
                <w:color w:val="000000"/>
                <w:szCs w:val="24"/>
              </w:rPr>
              <w:t>FUNDING</w:t>
            </w:r>
            <w:r w:rsidRPr="008D4314">
              <w:rPr>
                <w:rFonts w:cs="Arial"/>
                <w:iCs/>
                <w:color w:val="000000"/>
                <w:szCs w:val="24"/>
              </w:rPr>
              <w:t>”</w:t>
            </w:r>
            <w:r w:rsidRPr="008D4314">
              <w:rPr>
                <w:rFonts w:cs="Arial"/>
                <w:color w:val="000000"/>
                <w:szCs w:val="24"/>
              </w:rPr>
              <w:t xml:space="preserve"> of the document “</w:t>
            </w:r>
            <w:r w:rsidRPr="008D4314">
              <w:rPr>
                <w:rFonts w:cs="Arial"/>
                <w:noProof/>
                <w:szCs w:val="24"/>
                <w:lang w:val="en-CA"/>
              </w:rPr>
              <w:t>1. HPS Small Capital Process, Feb. 2015”.</w:t>
            </w:r>
          </w:p>
          <w:p w:rsidR="008D4314" w:rsidRPr="008D4314" w:rsidRDefault="008D4314" w:rsidP="008D4314">
            <w:pPr>
              <w:spacing w:line="360" w:lineRule="auto"/>
              <w:contextualSpacing/>
              <w:rPr>
                <w:rFonts w:cs="Arial"/>
                <w:i/>
                <w:szCs w:val="24"/>
              </w:rPr>
            </w:pPr>
            <w:r w:rsidRPr="008D4314">
              <w:rPr>
                <w:rFonts w:cs="Arial"/>
                <w:b/>
                <w:color w:val="000000"/>
                <w:szCs w:val="24"/>
              </w:rPr>
              <w:t>Confirm:</w:t>
            </w:r>
            <w:r w:rsidRPr="008D4314">
              <w:rPr>
                <w:rFonts w:cs="Arial"/>
                <w:color w:val="000000"/>
                <w:szCs w:val="24"/>
              </w:rPr>
              <w:t xml:space="preserve">_______  </w:t>
            </w:r>
            <w:r w:rsidRPr="008D4314">
              <w:rPr>
                <w:rFonts w:cs="Arial"/>
                <w:b/>
                <w:color w:val="000000"/>
                <w:szCs w:val="24"/>
              </w:rPr>
              <w:t>Comment</w:t>
            </w:r>
            <w:r w:rsidRPr="008D4314">
              <w:rPr>
                <w:rFonts w:cs="Arial"/>
                <w:color w:val="000000"/>
                <w:szCs w:val="24"/>
              </w:rPr>
              <w:t xml:space="preserve">: </w:t>
            </w:r>
            <w:r w:rsidRPr="006A0009">
              <w:rPr>
                <w:rFonts w:cs="Arial"/>
                <w:i/>
                <w:color w:val="244061" w:themeColor="accent1" w:themeShade="80"/>
                <w:szCs w:val="24"/>
              </w:rPr>
              <w:t>(Optional, max 10 lines)</w:t>
            </w:r>
            <w:r w:rsidRPr="008D4314">
              <w:rPr>
                <w:rFonts w:cs="Arial"/>
                <w:i/>
                <w:color w:val="548DD4"/>
                <w:szCs w:val="24"/>
              </w:rPr>
              <w:t xml:space="preserve"> </w:t>
            </w:r>
            <w:r w:rsidRPr="008D4314">
              <w:rPr>
                <w:rFonts w:cs="Arial"/>
                <w:color w:val="000000"/>
                <w:szCs w:val="24"/>
              </w:rPr>
              <w:t xml:space="preserve">_______ </w:t>
            </w:r>
          </w:p>
          <w:p w:rsidR="008D4314" w:rsidRPr="008D4314" w:rsidRDefault="008D4314" w:rsidP="008D4314">
            <w:pPr>
              <w:spacing w:line="360" w:lineRule="auto"/>
              <w:contextualSpacing/>
              <w:rPr>
                <w:rFonts w:cs="Arial"/>
                <w:color w:val="000000"/>
                <w:szCs w:val="24"/>
              </w:rPr>
            </w:pPr>
            <w:r w:rsidRPr="008D4314">
              <w:rPr>
                <w:rFonts w:cs="Arial"/>
                <w:color w:val="000000"/>
                <w:szCs w:val="24"/>
              </w:rPr>
              <w:t>(Note that applications and applicants not fully complying with the mandatory requirements will be deemed ineligible.)</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cs="Arial"/>
                <w:b/>
                <w:color w:val="000000"/>
                <w:szCs w:val="24"/>
              </w:rPr>
              <w:t xml:space="preserve">14.  </w:t>
            </w:r>
            <w:r w:rsidRPr="008D4314">
              <w:rPr>
                <w:rFonts w:cs="Arial"/>
                <w:color w:val="000000"/>
                <w:szCs w:val="24"/>
              </w:rPr>
              <w:t>n/a</w:t>
            </w:r>
          </w:p>
        </w:tc>
      </w:tr>
      <w:tr w:rsidR="008D4314" w:rsidRPr="008D4314" w:rsidTr="005B53F5">
        <w:trPr>
          <w:cantSplit/>
          <w:trHeight w:val="1686"/>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cs="Arial"/>
                <w:b/>
                <w:color w:val="000000"/>
                <w:szCs w:val="24"/>
              </w:rPr>
              <w:lastRenderedPageBreak/>
              <w:t xml:space="preserve">15.  </w:t>
            </w:r>
            <w:r w:rsidRPr="008D4314">
              <w:rPr>
                <w:rFonts w:cs="Arial"/>
                <w:b/>
              </w:rPr>
              <w:t>Equity and diversity:</w:t>
            </w:r>
          </w:p>
          <w:p w:rsidR="008D4314" w:rsidRPr="008D4314" w:rsidRDefault="008D4314" w:rsidP="008D4314">
            <w:pPr>
              <w:spacing w:line="360" w:lineRule="auto"/>
              <w:contextualSpacing/>
              <w:rPr>
                <w:rFonts w:cs="Arial"/>
              </w:rPr>
            </w:pPr>
            <w:r w:rsidRPr="008D4314">
              <w:rPr>
                <w:rFonts w:cs="Arial"/>
              </w:rPr>
              <w:t xml:space="preserve">Confirm that the agency complies with human rights legislation in hiring staff and in serving clients. </w:t>
            </w:r>
            <w:r w:rsidRPr="006A0009">
              <w:rPr>
                <w:rFonts w:cs="Arial"/>
                <w:i/>
                <w:color w:val="244061" w:themeColor="accent1" w:themeShade="80"/>
                <w:szCs w:val="24"/>
              </w:rPr>
              <w:t>(Choose one answer by marking an X.)</w:t>
            </w:r>
          </w:p>
          <w:p w:rsidR="008D4314" w:rsidRPr="008D4314" w:rsidRDefault="008D4314" w:rsidP="008D4314">
            <w:pPr>
              <w:spacing w:line="360" w:lineRule="auto"/>
              <w:contextualSpacing/>
              <w:rPr>
                <w:rFonts w:cs="Arial"/>
                <w:bCs/>
                <w:szCs w:val="24"/>
              </w:rPr>
            </w:pPr>
            <w:r w:rsidRPr="008D4314">
              <w:rPr>
                <w:rFonts w:cs="Arial"/>
                <w:bCs/>
                <w:szCs w:val="24"/>
              </w:rPr>
              <w:t xml:space="preserve">Confirm:  ___ Comment: (Optional, max 10 lines) </w:t>
            </w:r>
            <w:r w:rsidRPr="008D4314">
              <w:rPr>
                <w:rFonts w:cs="Arial"/>
                <w:szCs w:val="24"/>
              </w:rPr>
              <w:t>:  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szCs w:val="24"/>
              </w:rPr>
            </w:pPr>
            <w:r w:rsidRPr="008D4314">
              <w:rPr>
                <w:rFonts w:cs="Arial"/>
                <w:b/>
                <w:color w:val="000000"/>
                <w:szCs w:val="24"/>
              </w:rPr>
              <w:t xml:space="preserve">16. </w:t>
            </w:r>
            <w:r w:rsidRPr="008D4314">
              <w:rPr>
                <w:rFonts w:cs="Arial"/>
                <w:color w:val="000000"/>
                <w:szCs w:val="24"/>
              </w:rPr>
              <w:t xml:space="preserve"> n/a</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cs="Arial"/>
                <w:b/>
                <w:color w:val="000000"/>
                <w:szCs w:val="24"/>
              </w:rPr>
              <w:t xml:space="preserve">17.  Acceptance of funding terms: </w:t>
            </w:r>
          </w:p>
          <w:p w:rsidR="008D4314" w:rsidRPr="008D4314" w:rsidRDefault="008D4314" w:rsidP="008D4314">
            <w:pPr>
              <w:spacing w:line="360" w:lineRule="auto"/>
              <w:contextualSpacing/>
              <w:rPr>
                <w:rFonts w:cs="Arial"/>
                <w:color w:val="000000"/>
                <w:szCs w:val="24"/>
              </w:rPr>
            </w:pPr>
            <w:r w:rsidRPr="008D4314">
              <w:rPr>
                <w:rFonts w:cs="Arial"/>
                <w:color w:val="000000"/>
                <w:szCs w:val="24"/>
              </w:rPr>
              <w:t>(a) Confirm that the applicant has reviewed the blank sample HPS agreement provided on the web site for this funding process, and accepts the requirements contained therein.  Confirm:_______  Comment:</w:t>
            </w:r>
            <w:r w:rsidRPr="008D4314">
              <w:rPr>
                <w:rFonts w:cs="Arial"/>
                <w:i/>
                <w:color w:val="365F91" w:themeColor="accent1" w:themeShade="BF"/>
                <w:szCs w:val="24"/>
              </w:rPr>
              <w:t xml:space="preserve"> </w:t>
            </w:r>
            <w:r w:rsidRPr="006A0009">
              <w:rPr>
                <w:rFonts w:cs="Arial"/>
                <w:i/>
                <w:color w:val="244061" w:themeColor="accent1" w:themeShade="80"/>
                <w:szCs w:val="24"/>
              </w:rPr>
              <w:t>(Optional, max 10 lines)</w:t>
            </w:r>
            <w:r w:rsidRPr="008D4314">
              <w:rPr>
                <w:rFonts w:cs="Arial"/>
                <w:color w:val="000000"/>
                <w:szCs w:val="24"/>
              </w:rPr>
              <w:t xml:space="preserve"> _______</w:t>
            </w:r>
          </w:p>
          <w:p w:rsidR="008D4314" w:rsidRPr="008D4314" w:rsidRDefault="008D4314" w:rsidP="008D4314">
            <w:pPr>
              <w:spacing w:line="360" w:lineRule="auto"/>
              <w:contextualSpacing/>
              <w:rPr>
                <w:rFonts w:cs="Arial"/>
                <w:color w:val="000000"/>
                <w:szCs w:val="24"/>
              </w:rPr>
            </w:pPr>
          </w:p>
          <w:p w:rsidR="008D4314" w:rsidRPr="008D4314" w:rsidRDefault="008D4314" w:rsidP="008D4314">
            <w:pPr>
              <w:rPr>
                <w:rFonts w:cs="Arial"/>
                <w:b/>
                <w:bCs/>
                <w:color w:val="000000"/>
                <w:szCs w:val="24"/>
                <w:highlight w:val="yellow"/>
                <w:lang w:val="en-CA"/>
              </w:rPr>
            </w:pPr>
            <w:r w:rsidRPr="008D4314">
              <w:rPr>
                <w:rFonts w:cs="Arial"/>
                <w:color w:val="000000"/>
                <w:szCs w:val="24"/>
              </w:rPr>
              <w:t xml:space="preserve">(b) Confirm that the applicant has reviewed </w:t>
            </w:r>
            <w:bookmarkStart w:id="97" w:name="_Toc401146347"/>
            <w:r w:rsidRPr="008D4314">
              <w:rPr>
                <w:rFonts w:cs="Arial"/>
                <w:color w:val="000000"/>
                <w:szCs w:val="24"/>
              </w:rPr>
              <w:t xml:space="preserve">PART </w:t>
            </w:r>
            <w:bookmarkEnd w:id="97"/>
            <w:r w:rsidRPr="008D4314">
              <w:rPr>
                <w:rFonts w:cs="Arial"/>
                <w:color w:val="000000"/>
                <w:szCs w:val="24"/>
              </w:rPr>
              <w:t xml:space="preserve">SIX – FUNDING CONTRACTS of the </w:t>
            </w:r>
            <w:proofErr w:type="gramStart"/>
            <w:r w:rsidRPr="008D4314">
              <w:rPr>
                <w:rFonts w:cs="Arial"/>
                <w:color w:val="000000"/>
                <w:szCs w:val="24"/>
              </w:rPr>
              <w:t xml:space="preserve">document </w:t>
            </w:r>
            <w:r w:rsidRPr="008D4314">
              <w:rPr>
                <w:rFonts w:cs="Arial"/>
                <w:bCs/>
                <w:color w:val="000000"/>
                <w:szCs w:val="24"/>
                <w:lang w:val="en-CA"/>
              </w:rPr>
              <w:t xml:space="preserve"> “</w:t>
            </w:r>
            <w:proofErr w:type="gramEnd"/>
            <w:r w:rsidRPr="008D4314">
              <w:rPr>
                <w:rFonts w:eastAsia="Times New Roman" w:cs="Arial"/>
                <w:noProof/>
                <w:color w:val="000040"/>
                <w:szCs w:val="24"/>
              </w:rPr>
              <w:t>1. HPS Small Capital Process, Feb. 2015</w:t>
            </w:r>
            <w:r w:rsidRPr="008D4314">
              <w:rPr>
                <w:rFonts w:cs="Arial"/>
                <w:color w:val="000000"/>
                <w:szCs w:val="24"/>
              </w:rPr>
              <w:t xml:space="preserve">”, and accepts the requirements contained therein.  Confirm:_______  Comment: </w:t>
            </w:r>
            <w:r w:rsidRPr="006A0009">
              <w:rPr>
                <w:rFonts w:cs="Arial"/>
                <w:i/>
                <w:color w:val="244061" w:themeColor="accent1" w:themeShade="80"/>
                <w:szCs w:val="24"/>
              </w:rPr>
              <w:t>(Optional, max 10 lines)</w:t>
            </w:r>
            <w:r w:rsidRPr="008D4314">
              <w:rPr>
                <w:rFonts w:cs="Arial"/>
                <w:color w:val="000000"/>
                <w:szCs w:val="24"/>
              </w:rPr>
              <w:t xml:space="preserve"> _______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i/>
                <w:color w:val="548DD4"/>
                <w:szCs w:val="24"/>
              </w:rPr>
            </w:pPr>
            <w:r w:rsidRPr="008D4314">
              <w:rPr>
                <w:rFonts w:cs="Arial"/>
                <w:b/>
                <w:color w:val="000000"/>
                <w:szCs w:val="24"/>
              </w:rPr>
              <w:t>18.</w:t>
            </w:r>
            <w:r w:rsidRPr="008D4314">
              <w:rPr>
                <w:rFonts w:cs="Arial"/>
                <w:color w:val="000000" w:themeColor="text1"/>
                <w:szCs w:val="24"/>
              </w:rPr>
              <w:t xml:space="preserve">  n/a</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00"/>
                <w:szCs w:val="24"/>
              </w:rPr>
            </w:pPr>
            <w:r w:rsidRPr="008D4314">
              <w:rPr>
                <w:rFonts w:cs="Arial"/>
                <w:b/>
                <w:color w:val="000000"/>
                <w:szCs w:val="24"/>
              </w:rPr>
              <w:t>19.  Status with the City:</w:t>
            </w:r>
          </w:p>
          <w:p w:rsidR="008D4314" w:rsidRPr="008D4314" w:rsidRDefault="008D4314" w:rsidP="008D4314">
            <w:pPr>
              <w:spacing w:line="360" w:lineRule="auto"/>
              <w:contextualSpacing/>
              <w:rPr>
                <w:rFonts w:cs="Arial"/>
                <w:b/>
                <w:color w:val="000000"/>
                <w:szCs w:val="24"/>
                <w:highlight w:val="yellow"/>
              </w:rPr>
            </w:pPr>
            <w:r w:rsidRPr="008D4314">
              <w:rPr>
                <w:rFonts w:cs="Arial"/>
                <w:color w:val="000000"/>
                <w:szCs w:val="24"/>
              </w:rPr>
              <w:t xml:space="preserve">Confirm that the organization is not in receipt of a Notice of Breach of any existing contracts with the City of Ottawa that have not been rectified to the City’s satisfaction by the closing date of this Request for Offers:  Confirmed: </w:t>
            </w:r>
            <w:r w:rsidRPr="008D4314">
              <w:rPr>
                <w:rFonts w:cs="Arial"/>
                <w:b/>
                <w:color w:val="000000"/>
                <w:szCs w:val="24"/>
              </w:rPr>
              <w:t>___</w:t>
            </w:r>
          </w:p>
          <w:p w:rsidR="008D4314" w:rsidRPr="008D4314" w:rsidRDefault="008D4314" w:rsidP="008D4314">
            <w:pPr>
              <w:spacing w:line="360" w:lineRule="auto"/>
              <w:contextualSpacing/>
              <w:rPr>
                <w:rFonts w:cs="Arial"/>
                <w:b/>
                <w:color w:val="000000"/>
                <w:szCs w:val="24"/>
              </w:rPr>
            </w:pPr>
            <w:r w:rsidRPr="008D4314">
              <w:rPr>
                <w:rFonts w:cs="Arial"/>
                <w:b/>
                <w:color w:val="000000"/>
                <w:szCs w:val="24"/>
              </w:rPr>
              <w:t>Comments:  __</w:t>
            </w:r>
          </w:p>
        </w:tc>
      </w:tr>
    </w:tbl>
    <w:p w:rsidR="008D4314" w:rsidRPr="008D4314" w:rsidRDefault="008D4314" w:rsidP="008D4314">
      <w:bookmarkStart w:id="98" w:name="_Toc401136332"/>
      <w:bookmarkStart w:id="99" w:name="_Toc401136455"/>
      <w:bookmarkStart w:id="100" w:name="_Toc401136525"/>
      <w:bookmarkStart w:id="101" w:name="_Toc401136536"/>
      <w:bookmarkStart w:id="102" w:name="_Toc401136547"/>
      <w:bookmarkStart w:id="103" w:name="_Toc401136603"/>
      <w:bookmarkStart w:id="104" w:name="_Toc401230527"/>
      <w:bookmarkStart w:id="105" w:name="_Toc401580307"/>
      <w:bookmarkStart w:id="106" w:name="_Toc401580398"/>
      <w:bookmarkStart w:id="107" w:name="_Toc401580559"/>
    </w:p>
    <w:p w:rsidR="008D4314" w:rsidRPr="008D4314" w:rsidRDefault="008D4314" w:rsidP="008D4314">
      <w:pPr>
        <w:keepNext/>
        <w:ind w:left="357" w:hanging="357"/>
        <w:outlineLvl w:val="1"/>
        <w:rPr>
          <w:rFonts w:eastAsia="Arial"/>
          <w:b/>
          <w:bCs/>
          <w:i/>
          <w:iCs/>
          <w:sz w:val="30"/>
          <w:szCs w:val="30"/>
        </w:rPr>
      </w:pPr>
      <w:bookmarkStart w:id="108" w:name="_Toc402858289"/>
      <w:bookmarkStart w:id="109" w:name="_Toc402858349"/>
      <w:bookmarkStart w:id="110" w:name="_Toc402858369"/>
      <w:r w:rsidRPr="008D4314">
        <w:rPr>
          <w:rFonts w:eastAsia="Arial"/>
          <w:b/>
          <w:bCs/>
          <w:i/>
          <w:iCs/>
          <w:sz w:val="30"/>
          <w:szCs w:val="30"/>
        </w:rPr>
        <w:t>Financial Matters</w:t>
      </w:r>
      <w:bookmarkEnd w:id="98"/>
      <w:bookmarkEnd w:id="99"/>
      <w:bookmarkEnd w:id="100"/>
      <w:bookmarkEnd w:id="101"/>
      <w:bookmarkEnd w:id="102"/>
      <w:bookmarkEnd w:id="103"/>
      <w:bookmarkEnd w:id="104"/>
      <w:bookmarkEnd w:id="105"/>
      <w:bookmarkEnd w:id="106"/>
      <w:bookmarkEnd w:id="107"/>
      <w:bookmarkEnd w:id="108"/>
      <w:bookmarkEnd w:id="109"/>
      <w:bookmarkEnd w:id="110"/>
    </w:p>
    <w:tbl>
      <w:tblPr>
        <w:tblW w:w="9900" w:type="dxa"/>
        <w:jc w:val="center"/>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tblPr>
      <w:tblGrid>
        <w:gridCol w:w="9900"/>
      </w:tblGrid>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color w:val="000040"/>
                <w:szCs w:val="24"/>
              </w:rPr>
            </w:pPr>
            <w:r w:rsidRPr="008D4314">
              <w:rPr>
                <w:b/>
              </w:rPr>
              <w:t xml:space="preserve">20. Financial audits: </w:t>
            </w:r>
            <w:r w:rsidRPr="008D4314">
              <w:t xml:space="preserve"> </w:t>
            </w:r>
          </w:p>
          <w:p w:rsidR="008D4314" w:rsidRPr="008D4314" w:rsidRDefault="008D4314" w:rsidP="008D4314">
            <w:pPr>
              <w:spacing w:line="360" w:lineRule="auto"/>
              <w:contextualSpacing/>
              <w:rPr>
                <w:rFonts w:cs="Arial"/>
                <w:b/>
                <w:color w:val="000040"/>
                <w:szCs w:val="24"/>
              </w:rPr>
            </w:pPr>
            <w:r w:rsidRPr="008D4314">
              <w:t>The applicant states that no audit or investigation conducted in the previous three years by the federal government, the government of a province or a public body created under the law of a province referred to irregularities in the organization’s financial management practices or raised any integrity issues.</w:t>
            </w:r>
          </w:p>
          <w:p w:rsidR="008D4314" w:rsidRPr="008D4314" w:rsidRDefault="008D4314" w:rsidP="008D4314">
            <w:pPr>
              <w:spacing w:line="360" w:lineRule="auto"/>
              <w:contextualSpacing/>
              <w:rPr>
                <w:rFonts w:cs="Arial"/>
                <w:b/>
                <w:color w:val="000040"/>
                <w:szCs w:val="24"/>
              </w:rPr>
            </w:pPr>
            <w:r w:rsidRPr="008D4314">
              <w:t xml:space="preserve">Confirm___   Comment </w:t>
            </w:r>
            <w:r w:rsidRPr="006A0009">
              <w:rPr>
                <w:rFonts w:cs="Arial"/>
                <w:i/>
                <w:color w:val="244061" w:themeColor="accent1" w:themeShade="80"/>
                <w:szCs w:val="24"/>
              </w:rPr>
              <w:t>(Optional, max 10 lines)</w:t>
            </w:r>
            <w:r w:rsidRPr="008D4314">
              <w:rPr>
                <w:rFonts w:cs="Arial"/>
                <w:i/>
                <w:color w:val="548DD4"/>
                <w:szCs w:val="24"/>
              </w:rPr>
              <w:t xml:space="preserve"> </w:t>
            </w:r>
            <w:r w:rsidRPr="008D4314">
              <w:t>___</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
                <w:szCs w:val="24"/>
              </w:rPr>
            </w:pPr>
            <w:r w:rsidRPr="008D4314">
              <w:rPr>
                <w:rFonts w:cs="Arial"/>
                <w:b/>
                <w:color w:val="000000"/>
                <w:szCs w:val="24"/>
              </w:rPr>
              <w:lastRenderedPageBreak/>
              <w:t xml:space="preserve">21.  Duplication of funding:  </w:t>
            </w:r>
            <w:r w:rsidRPr="008D4314">
              <w:rPr>
                <w:rFonts w:cs="Arial"/>
                <w:color w:val="000000"/>
                <w:szCs w:val="24"/>
              </w:rPr>
              <w:t>Confirm that this funding will not be used to replace or duplicate other funding, or to pay an existing debt, or to pay for any expenses committed by the applicant corporation or incurred before the date the funding Agreement is signed.</w:t>
            </w:r>
            <w:r w:rsidRPr="008D4314">
              <w:rPr>
                <w:rFonts w:cs="Arial"/>
                <w:color w:val="000000"/>
                <w:szCs w:val="24"/>
              </w:rPr>
              <w:br/>
              <w:t xml:space="preserve">Confirm:_______  Comment: </w:t>
            </w:r>
            <w:r w:rsidRPr="006A0009">
              <w:rPr>
                <w:rFonts w:cs="Arial"/>
                <w:i/>
                <w:color w:val="244061" w:themeColor="accent1" w:themeShade="80"/>
                <w:szCs w:val="24"/>
              </w:rPr>
              <w:t>(Optional, max 10 lines)</w:t>
            </w:r>
            <w:r w:rsidRPr="008D4314">
              <w:rPr>
                <w:rFonts w:cs="Arial"/>
                <w:color w:val="000000"/>
                <w:szCs w:val="24"/>
              </w:rPr>
              <w:t xml:space="preserve">_______ </w:t>
            </w:r>
          </w:p>
        </w:tc>
      </w:tr>
      <w:tr w:rsidR="008D4314" w:rsidRPr="008D4314" w:rsidTr="005B53F5">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8D4314" w:rsidRPr="008D4314" w:rsidRDefault="008D4314" w:rsidP="008D4314">
            <w:pPr>
              <w:spacing w:line="360" w:lineRule="auto"/>
              <w:contextualSpacing/>
              <w:rPr>
                <w:rFonts w:cs="Arial"/>
                <w:bCs/>
                <w:color w:val="000000"/>
                <w:szCs w:val="24"/>
              </w:rPr>
            </w:pPr>
            <w:r w:rsidRPr="008D4314">
              <w:rPr>
                <w:rFonts w:cs="Arial"/>
                <w:b/>
                <w:bCs/>
                <w:color w:val="000000"/>
                <w:szCs w:val="24"/>
                <w:lang w:val="en-CA"/>
              </w:rPr>
              <w:t xml:space="preserve">22.  Demonstrate sustainability: </w:t>
            </w:r>
          </w:p>
          <w:p w:rsidR="008D4314" w:rsidRPr="008D4314" w:rsidRDefault="008D4314" w:rsidP="008D4314">
            <w:pPr>
              <w:spacing w:line="360" w:lineRule="auto"/>
              <w:contextualSpacing/>
              <w:rPr>
                <w:rFonts w:cs="Arial"/>
                <w:bCs/>
                <w:color w:val="000000"/>
                <w:szCs w:val="24"/>
              </w:rPr>
            </w:pPr>
            <w:r w:rsidRPr="008D4314">
              <w:rPr>
                <w:rFonts w:cs="Arial"/>
                <w:bCs/>
                <w:color w:val="000000"/>
                <w:szCs w:val="24"/>
              </w:rPr>
              <w:t>Regarding the ongoing operating funding for the program(s) related to this application:</w:t>
            </w:r>
          </w:p>
          <w:p w:rsidR="008D4314" w:rsidRPr="008D4314" w:rsidRDefault="008D4314" w:rsidP="008D4314">
            <w:pPr>
              <w:numPr>
                <w:ilvl w:val="0"/>
                <w:numId w:val="15"/>
              </w:numPr>
              <w:spacing w:after="0" w:line="360" w:lineRule="auto"/>
              <w:ind w:left="530" w:hanging="530"/>
              <w:contextualSpacing/>
              <w:rPr>
                <w:rFonts w:cs="Arial"/>
                <w:bCs/>
                <w:color w:val="000000"/>
                <w:szCs w:val="24"/>
              </w:rPr>
            </w:pPr>
            <w:r w:rsidRPr="008D4314">
              <w:rPr>
                <w:rFonts w:cs="Arial"/>
                <w:color w:val="000000"/>
                <w:szCs w:val="24"/>
              </w:rPr>
              <w:t>Confirm that the agency and the programs that would benefit from the proposed project(s) will be financially sustainable through to March 31</w:t>
            </w:r>
            <w:r w:rsidRPr="008D4314">
              <w:rPr>
                <w:rFonts w:cs="Arial"/>
                <w:color w:val="000000"/>
                <w:szCs w:val="24"/>
                <w:vertAlign w:val="superscript"/>
              </w:rPr>
              <w:t>st</w:t>
            </w:r>
            <w:r w:rsidRPr="008D4314">
              <w:rPr>
                <w:rFonts w:cs="Arial"/>
                <w:color w:val="000000"/>
                <w:szCs w:val="24"/>
              </w:rPr>
              <w:t xml:space="preserve"> 2017. </w:t>
            </w:r>
          </w:p>
          <w:p w:rsidR="008D4314" w:rsidRPr="008D4314" w:rsidRDefault="008D4314" w:rsidP="008D4314">
            <w:pPr>
              <w:spacing w:line="360" w:lineRule="auto"/>
              <w:contextualSpacing/>
              <w:rPr>
                <w:rFonts w:cs="Arial"/>
                <w:bCs/>
                <w:color w:val="000000"/>
                <w:szCs w:val="24"/>
              </w:rPr>
            </w:pPr>
            <w:r w:rsidRPr="008D4314">
              <w:rPr>
                <w:rFonts w:cs="Arial"/>
                <w:bCs/>
                <w:color w:val="000000"/>
                <w:szCs w:val="24"/>
              </w:rPr>
              <w:t>Confirmed:  ___</w:t>
            </w:r>
          </w:p>
          <w:p w:rsidR="008D4314" w:rsidRPr="008D4314" w:rsidRDefault="008D4314" w:rsidP="008D4314">
            <w:pPr>
              <w:spacing w:line="360" w:lineRule="auto"/>
              <w:contextualSpacing/>
              <w:rPr>
                <w:rFonts w:cs="Arial"/>
                <w:bCs/>
                <w:color w:val="000000"/>
                <w:szCs w:val="24"/>
              </w:rPr>
            </w:pPr>
            <w:r w:rsidRPr="008D4314">
              <w:rPr>
                <w:rFonts w:cs="Arial"/>
                <w:bCs/>
                <w:color w:val="000000"/>
                <w:szCs w:val="24"/>
              </w:rPr>
              <w:t>Comment:</w:t>
            </w:r>
            <w:r w:rsidRPr="008D4314">
              <w:rPr>
                <w:rFonts w:cs="Arial"/>
                <w:color w:val="000000"/>
                <w:szCs w:val="24"/>
              </w:rPr>
              <w:t xml:space="preserve"> </w:t>
            </w:r>
            <w:r w:rsidRPr="006A0009">
              <w:rPr>
                <w:rFonts w:cs="Arial"/>
                <w:i/>
                <w:color w:val="244061" w:themeColor="accent1" w:themeShade="80"/>
                <w:szCs w:val="24"/>
              </w:rPr>
              <w:t>(Optional, max 10 lines)</w:t>
            </w:r>
            <w:r w:rsidRPr="008D4314">
              <w:rPr>
                <w:rFonts w:cs="Arial"/>
                <w:i/>
                <w:color w:val="365F91" w:themeColor="accent1" w:themeShade="BF"/>
                <w:szCs w:val="24"/>
              </w:rPr>
              <w:t xml:space="preserve"> </w:t>
            </w:r>
            <w:r w:rsidRPr="008D4314">
              <w:rPr>
                <w:rFonts w:cs="Arial"/>
                <w:color w:val="000000"/>
                <w:szCs w:val="24"/>
              </w:rPr>
              <w:t>_______</w:t>
            </w:r>
          </w:p>
          <w:p w:rsidR="008D4314" w:rsidRPr="008D4314" w:rsidRDefault="008D4314" w:rsidP="008D4314">
            <w:pPr>
              <w:numPr>
                <w:ilvl w:val="12"/>
                <w:numId w:val="0"/>
              </w:numPr>
              <w:spacing w:line="360" w:lineRule="auto"/>
              <w:contextualSpacing/>
              <w:rPr>
                <w:rFonts w:cs="Arial"/>
                <w:color w:val="000000"/>
                <w:szCs w:val="24"/>
              </w:rPr>
            </w:pPr>
            <w:r w:rsidRPr="008D4314">
              <w:rPr>
                <w:rFonts w:cs="Arial"/>
                <w:color w:val="000000"/>
                <w:szCs w:val="24"/>
              </w:rPr>
              <w:t>Note: Before releasing funding to a successful agency, the City may require proof of the agency’s other funding contracts.</w:t>
            </w:r>
          </w:p>
        </w:tc>
      </w:tr>
    </w:tbl>
    <w:p w:rsidR="008D4314" w:rsidRPr="008D4314" w:rsidRDefault="008D4314" w:rsidP="008D4314">
      <w:pPr>
        <w:spacing w:line="360" w:lineRule="auto"/>
        <w:contextualSpacing/>
        <w:rPr>
          <w:rFonts w:cs="Arial"/>
          <w:b/>
          <w:bCs/>
          <w:color w:val="000040"/>
          <w:szCs w:val="24"/>
          <w:lang w:val="en-CA"/>
        </w:rPr>
      </w:pPr>
      <w:r w:rsidRPr="008D4314">
        <w:rPr>
          <w:rFonts w:eastAsia="Arial"/>
          <w:b/>
          <w:bCs/>
          <w:szCs w:val="24"/>
        </w:rPr>
        <w:t>23.  Other sources of funding:</w:t>
      </w:r>
    </w:p>
    <w:p w:rsidR="008D4314" w:rsidRPr="008D4314" w:rsidRDefault="008D4314" w:rsidP="008D4314">
      <w:pPr>
        <w:numPr>
          <w:ilvl w:val="12"/>
          <w:numId w:val="0"/>
        </w:numPr>
        <w:overflowPunct w:val="0"/>
        <w:autoSpaceDE w:val="0"/>
        <w:autoSpaceDN w:val="0"/>
        <w:adjustRightInd w:val="0"/>
        <w:spacing w:after="120" w:line="360" w:lineRule="auto"/>
        <w:textAlignment w:val="baseline"/>
        <w:rPr>
          <w:rFonts w:eastAsia="Times New Roman" w:cs="Arial"/>
          <w:bCs/>
          <w:szCs w:val="24"/>
        </w:rPr>
      </w:pPr>
      <w:r w:rsidRPr="008D4314">
        <w:rPr>
          <w:rFonts w:eastAsia="Times New Roman" w:cs="Arial"/>
          <w:bCs/>
          <w:szCs w:val="24"/>
        </w:rPr>
        <w:t xml:space="preserve"> (a) List the agency’s current sources of funding related to homelessness services, and indicate for which program(s) the funding is used.</w:t>
      </w:r>
      <w:r w:rsidRPr="006A0009">
        <w:rPr>
          <w:rFonts w:cs="Arial"/>
          <w:i/>
          <w:color w:val="244061" w:themeColor="accent1" w:themeShade="80"/>
          <w:szCs w:val="24"/>
        </w:rPr>
        <w:t>(add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544"/>
        <w:gridCol w:w="1559"/>
      </w:tblGrid>
      <w:tr w:rsidR="008D4314" w:rsidRPr="008D4314" w:rsidTr="005B53F5">
        <w:tc>
          <w:tcPr>
            <w:tcW w:w="4219" w:type="dxa"/>
            <w:shd w:val="clear" w:color="auto" w:fill="DBE5F1"/>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r w:rsidRPr="008D4314">
              <w:rPr>
                <w:rFonts w:eastAsia="Times New Roman" w:cs="Arial"/>
                <w:bCs/>
                <w:szCs w:val="24"/>
              </w:rPr>
              <w:t>Program Name</w:t>
            </w:r>
          </w:p>
        </w:tc>
        <w:tc>
          <w:tcPr>
            <w:tcW w:w="3544" w:type="dxa"/>
            <w:shd w:val="clear" w:color="auto" w:fill="DBE5F1"/>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r w:rsidRPr="008D4314">
              <w:rPr>
                <w:rFonts w:eastAsia="Times New Roman" w:cs="Arial"/>
                <w:bCs/>
                <w:szCs w:val="24"/>
              </w:rPr>
              <w:t>Funding source</w:t>
            </w:r>
          </w:p>
        </w:tc>
        <w:tc>
          <w:tcPr>
            <w:tcW w:w="1559" w:type="dxa"/>
            <w:shd w:val="clear" w:color="auto" w:fill="DBE5F1"/>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r w:rsidRPr="008D4314">
              <w:rPr>
                <w:rFonts w:eastAsia="Times New Roman" w:cs="Arial"/>
                <w:bCs/>
                <w:szCs w:val="24"/>
              </w:rPr>
              <w:t>Approx. annual amount</w:t>
            </w:r>
          </w:p>
        </w:tc>
      </w:tr>
      <w:tr w:rsidR="008D4314" w:rsidRPr="008D4314" w:rsidTr="005B53F5">
        <w:tc>
          <w:tcPr>
            <w:tcW w:w="4219"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c>
          <w:tcPr>
            <w:tcW w:w="3544"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c>
          <w:tcPr>
            <w:tcW w:w="1559"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r>
      <w:tr w:rsidR="008D4314" w:rsidRPr="008D4314" w:rsidTr="005B53F5">
        <w:tc>
          <w:tcPr>
            <w:tcW w:w="4219"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c>
          <w:tcPr>
            <w:tcW w:w="3544"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c>
          <w:tcPr>
            <w:tcW w:w="1559"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r>
      <w:tr w:rsidR="008D4314" w:rsidRPr="008D4314" w:rsidTr="005B53F5">
        <w:tc>
          <w:tcPr>
            <w:tcW w:w="4219"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c>
          <w:tcPr>
            <w:tcW w:w="3544"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c>
          <w:tcPr>
            <w:tcW w:w="1559" w:type="dxa"/>
          </w:tcPr>
          <w:p w:rsidR="008D4314" w:rsidRPr="008D4314" w:rsidRDefault="008D4314" w:rsidP="008D4314">
            <w:pPr>
              <w:numPr>
                <w:ilvl w:val="12"/>
                <w:numId w:val="0"/>
              </w:numPr>
              <w:overflowPunct w:val="0"/>
              <w:autoSpaceDE w:val="0"/>
              <w:autoSpaceDN w:val="0"/>
              <w:adjustRightInd w:val="0"/>
              <w:spacing w:after="120"/>
              <w:textAlignment w:val="baseline"/>
              <w:rPr>
                <w:rFonts w:eastAsia="Times New Roman" w:cs="Arial"/>
                <w:bCs/>
                <w:szCs w:val="24"/>
              </w:rPr>
            </w:pPr>
          </w:p>
        </w:tc>
      </w:tr>
    </w:tbl>
    <w:p w:rsidR="008D4314" w:rsidRPr="008D4314" w:rsidRDefault="008D4314" w:rsidP="008D4314">
      <w:pPr>
        <w:overflowPunct w:val="0"/>
        <w:autoSpaceDE w:val="0"/>
        <w:autoSpaceDN w:val="0"/>
        <w:adjustRightInd w:val="0"/>
        <w:spacing w:line="360" w:lineRule="auto"/>
        <w:textAlignment w:val="baseline"/>
        <w:rPr>
          <w:rFonts w:ascii="Calibri" w:hAnsi="Calibri"/>
          <w:sz w:val="20"/>
          <w:szCs w:val="20"/>
        </w:rPr>
      </w:pPr>
      <w:r w:rsidRPr="008D4314">
        <w:rPr>
          <w:rFonts w:eastAsia="Times New Roman"/>
          <w:szCs w:val="24"/>
        </w:rPr>
        <w:t>(b)  Provide, the name, email and phone number of the Program Officer(s) of the above funder(s) so the City may contact them to confirm the applicant’s standing. ________</w:t>
      </w:r>
    </w:p>
    <w:p w:rsidR="008D4314" w:rsidRPr="008D4314" w:rsidRDefault="008D4314" w:rsidP="008D4314">
      <w:pPr>
        <w:spacing w:line="360" w:lineRule="auto"/>
        <w:contextualSpacing/>
        <w:rPr>
          <w:rFonts w:cs="Arial"/>
          <w:b/>
          <w:bCs/>
          <w:szCs w:val="24"/>
          <w:lang w:val="en-CA"/>
        </w:rPr>
      </w:pPr>
      <w:r w:rsidRPr="008D4314">
        <w:rPr>
          <w:rFonts w:cs="Arial"/>
          <w:b/>
          <w:bCs/>
          <w:szCs w:val="24"/>
          <w:lang w:val="en-CA"/>
        </w:rPr>
        <w:t>24.  Agency’s access to other resources:</w:t>
      </w:r>
    </w:p>
    <w:p w:rsidR="008D4314" w:rsidRPr="008D4314" w:rsidRDefault="008D4314" w:rsidP="008D4314">
      <w:pPr>
        <w:spacing w:line="360" w:lineRule="auto"/>
        <w:contextualSpacing/>
        <w:rPr>
          <w:color w:val="000000"/>
        </w:rPr>
      </w:pPr>
      <w:r w:rsidRPr="008D4314" w:rsidDel="00487DB8">
        <w:rPr>
          <w:color w:val="000000"/>
        </w:rPr>
        <w:t xml:space="preserve"> </w:t>
      </w:r>
      <w:r w:rsidRPr="008D4314">
        <w:rPr>
          <w:color w:val="000000"/>
        </w:rPr>
        <w:t>(a) Unrestricted Financial Reserves</w:t>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20"/>
      </w:tblPr>
      <w:tblGrid>
        <w:gridCol w:w="6498"/>
        <w:gridCol w:w="2290"/>
      </w:tblGrid>
      <w:tr w:rsidR="008D4314" w:rsidRPr="008D4314" w:rsidTr="005B53F5">
        <w:tc>
          <w:tcPr>
            <w:tcW w:w="6498" w:type="dxa"/>
            <w:tcBorders>
              <w:top w:val="single" w:sz="4" w:space="0" w:color="auto"/>
              <w:left w:val="single" w:sz="4" w:space="0" w:color="auto"/>
              <w:bottom w:val="single" w:sz="4" w:space="0" w:color="auto"/>
              <w:right w:val="single" w:sz="4" w:space="0" w:color="auto"/>
            </w:tcBorders>
            <w:shd w:val="clear" w:color="auto" w:fill="FFFFFF"/>
          </w:tcPr>
          <w:p w:rsidR="008D4314" w:rsidRPr="008D4314" w:rsidRDefault="008D4314" w:rsidP="008D4314">
            <w:pPr>
              <w:keepNext/>
              <w:overflowPunct w:val="0"/>
              <w:autoSpaceDE w:val="0"/>
              <w:autoSpaceDN w:val="0"/>
              <w:adjustRightInd w:val="0"/>
              <w:spacing w:before="120"/>
              <w:textAlignment w:val="baseline"/>
              <w:rPr>
                <w:rFonts w:eastAsia="Times New Roman" w:cs="Arial"/>
                <w:color w:val="000000"/>
                <w:sz w:val="22"/>
                <w:lang w:eastAsia="en-CA"/>
              </w:rPr>
            </w:pPr>
            <w:r w:rsidRPr="008D4314">
              <w:rPr>
                <w:rFonts w:eastAsia="Times New Roman" w:cs="Arial"/>
                <w:color w:val="000000"/>
                <w:sz w:val="22"/>
                <w:lang w:eastAsia="en-CA"/>
              </w:rPr>
              <w:t>Total amount of “</w:t>
            </w:r>
            <w:r w:rsidRPr="008D4314">
              <w:rPr>
                <w:rFonts w:eastAsia="Times New Roman" w:cs="Arial"/>
                <w:b/>
                <w:color w:val="000000"/>
                <w:sz w:val="22"/>
                <w:lang w:val="en-CA" w:eastAsia="en-CA"/>
              </w:rPr>
              <w:t>Unrestricted Reserves</w:t>
            </w:r>
            <w:r w:rsidRPr="008D4314">
              <w:rPr>
                <w:rFonts w:eastAsia="Times New Roman" w:cs="Arial"/>
                <w:color w:val="000000"/>
                <w:sz w:val="22"/>
                <w:lang w:val="en-CA" w:eastAsia="en-CA"/>
              </w:rPr>
              <w:t>*”, as of latest audited financial statement, dated: __________</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8D4314" w:rsidRPr="008D4314" w:rsidRDefault="008D4314" w:rsidP="008D4314">
            <w:pPr>
              <w:keepNext/>
              <w:overflowPunct w:val="0"/>
              <w:autoSpaceDE w:val="0"/>
              <w:autoSpaceDN w:val="0"/>
              <w:adjustRightInd w:val="0"/>
              <w:spacing w:before="120"/>
              <w:jc w:val="right"/>
              <w:textAlignment w:val="baseline"/>
              <w:rPr>
                <w:rFonts w:eastAsia="Times New Roman" w:cs="Arial"/>
                <w:color w:val="000000"/>
                <w:sz w:val="22"/>
                <w:lang w:eastAsia="en-CA"/>
              </w:rPr>
            </w:pPr>
            <w:r w:rsidRPr="008D4314">
              <w:rPr>
                <w:rFonts w:eastAsia="Times New Roman" w:cs="Arial"/>
                <w:color w:val="000000"/>
                <w:sz w:val="22"/>
                <w:lang w:eastAsia="en-CA"/>
              </w:rPr>
              <w:t>$___</w:t>
            </w:r>
          </w:p>
        </w:tc>
      </w:tr>
      <w:tr w:rsidR="008D4314" w:rsidRPr="008D4314" w:rsidTr="005B53F5">
        <w:tc>
          <w:tcPr>
            <w:tcW w:w="6498" w:type="dxa"/>
            <w:tcBorders>
              <w:top w:val="single" w:sz="4" w:space="0" w:color="auto"/>
              <w:left w:val="single" w:sz="4" w:space="0" w:color="auto"/>
              <w:bottom w:val="single" w:sz="4" w:space="0" w:color="auto"/>
              <w:right w:val="single" w:sz="4" w:space="0" w:color="auto"/>
            </w:tcBorders>
            <w:shd w:val="clear" w:color="auto" w:fill="FFFFFF"/>
            <w:vAlign w:val="bottom"/>
          </w:tcPr>
          <w:p w:rsidR="008D4314" w:rsidRPr="008D4314" w:rsidRDefault="008D4314" w:rsidP="008D4314">
            <w:pPr>
              <w:rPr>
                <w:rFonts w:eastAsia="Times New Roman" w:cs="Arial"/>
                <w:color w:val="000000"/>
                <w:sz w:val="22"/>
                <w:lang w:val="en-CA" w:eastAsia="en-CA"/>
              </w:rPr>
            </w:pPr>
            <w:r w:rsidRPr="008D4314">
              <w:rPr>
                <w:rFonts w:eastAsia="Times New Roman" w:cs="Arial"/>
                <w:color w:val="000000"/>
                <w:sz w:val="22"/>
                <w:lang w:val="en-CA" w:eastAsia="en-CA"/>
              </w:rPr>
              <w:t xml:space="preserve">Current Year – Applicant’s </w:t>
            </w:r>
            <w:r w:rsidRPr="008D4314">
              <w:rPr>
                <w:rFonts w:eastAsia="Times New Roman" w:cs="Arial"/>
                <w:b/>
                <w:color w:val="000000"/>
                <w:sz w:val="22"/>
                <w:lang w:val="en-CA" w:eastAsia="en-CA"/>
              </w:rPr>
              <w:t>annual</w:t>
            </w:r>
            <w:r w:rsidRPr="008D4314">
              <w:rPr>
                <w:rFonts w:eastAsia="Times New Roman" w:cs="Arial"/>
                <w:color w:val="000000"/>
                <w:sz w:val="22"/>
                <w:lang w:val="en-CA" w:eastAsia="en-CA"/>
              </w:rPr>
              <w:t xml:space="preserve"> operating budget</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8D4314" w:rsidRPr="008D4314" w:rsidRDefault="008D4314" w:rsidP="008D4314">
            <w:pPr>
              <w:keepNext/>
              <w:overflowPunct w:val="0"/>
              <w:autoSpaceDE w:val="0"/>
              <w:autoSpaceDN w:val="0"/>
              <w:adjustRightInd w:val="0"/>
              <w:spacing w:before="120"/>
              <w:jc w:val="right"/>
              <w:textAlignment w:val="baseline"/>
              <w:rPr>
                <w:rFonts w:eastAsia="Times New Roman" w:cs="Arial"/>
                <w:color w:val="000000"/>
                <w:sz w:val="22"/>
                <w:lang w:eastAsia="en-CA"/>
              </w:rPr>
            </w:pPr>
            <w:r w:rsidRPr="008D4314">
              <w:rPr>
                <w:rFonts w:eastAsia="Times New Roman" w:cs="Arial"/>
                <w:color w:val="000000"/>
                <w:sz w:val="22"/>
                <w:lang w:eastAsia="en-CA"/>
              </w:rPr>
              <w:t>$___</w:t>
            </w:r>
          </w:p>
        </w:tc>
      </w:tr>
      <w:tr w:rsidR="008D4314" w:rsidRPr="008D4314" w:rsidTr="005B53F5">
        <w:tc>
          <w:tcPr>
            <w:tcW w:w="6498" w:type="dxa"/>
            <w:tcBorders>
              <w:top w:val="single" w:sz="4" w:space="0" w:color="auto"/>
              <w:left w:val="single" w:sz="4" w:space="0" w:color="auto"/>
              <w:bottom w:val="single" w:sz="4" w:space="0" w:color="auto"/>
              <w:right w:val="single" w:sz="4" w:space="0" w:color="auto"/>
            </w:tcBorders>
            <w:shd w:val="clear" w:color="auto" w:fill="FFFFFF"/>
            <w:vAlign w:val="bottom"/>
          </w:tcPr>
          <w:p w:rsidR="008D4314" w:rsidRPr="008D4314" w:rsidRDefault="008D4314" w:rsidP="008D4314">
            <w:pPr>
              <w:rPr>
                <w:rFonts w:eastAsia="Times New Roman" w:cs="Arial"/>
                <w:color w:val="000000"/>
                <w:sz w:val="22"/>
                <w:lang w:val="en-CA" w:eastAsia="en-CA"/>
              </w:rPr>
            </w:pPr>
            <w:r w:rsidRPr="008D4314">
              <w:rPr>
                <w:rFonts w:eastAsia="Times New Roman" w:cs="Arial"/>
                <w:color w:val="000000"/>
                <w:sz w:val="22"/>
                <w:lang w:val="en-CA" w:eastAsia="en-CA"/>
              </w:rPr>
              <w:lastRenderedPageBreak/>
              <w:t xml:space="preserve">Current Year – Applicant’s </w:t>
            </w:r>
            <w:r w:rsidRPr="008D4314">
              <w:rPr>
                <w:rFonts w:eastAsia="Times New Roman" w:cs="Arial"/>
                <w:b/>
                <w:color w:val="000000"/>
                <w:sz w:val="22"/>
                <w:lang w:val="en-CA" w:eastAsia="en-CA"/>
              </w:rPr>
              <w:t>monthly</w:t>
            </w:r>
            <w:r w:rsidRPr="008D4314">
              <w:rPr>
                <w:rFonts w:eastAsia="Times New Roman" w:cs="Arial"/>
                <w:color w:val="000000"/>
                <w:sz w:val="22"/>
                <w:lang w:val="en-CA" w:eastAsia="en-CA"/>
              </w:rPr>
              <w:t xml:space="preserve"> operating budget (average of annual)</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8D4314" w:rsidRPr="008D4314" w:rsidRDefault="008D4314" w:rsidP="008D4314">
            <w:pPr>
              <w:keepNext/>
              <w:overflowPunct w:val="0"/>
              <w:autoSpaceDE w:val="0"/>
              <w:autoSpaceDN w:val="0"/>
              <w:adjustRightInd w:val="0"/>
              <w:spacing w:before="120"/>
              <w:jc w:val="right"/>
              <w:textAlignment w:val="baseline"/>
              <w:rPr>
                <w:rFonts w:eastAsia="Times New Roman" w:cs="Arial"/>
                <w:color w:val="000000"/>
                <w:sz w:val="22"/>
                <w:lang w:eastAsia="en-CA"/>
              </w:rPr>
            </w:pPr>
            <w:r w:rsidRPr="008D4314">
              <w:rPr>
                <w:rFonts w:eastAsia="Times New Roman" w:cs="Arial"/>
                <w:color w:val="000000"/>
                <w:sz w:val="22"/>
                <w:lang w:eastAsia="en-CA"/>
              </w:rPr>
              <w:t>$___</w:t>
            </w:r>
          </w:p>
        </w:tc>
      </w:tr>
      <w:tr w:rsidR="008D4314" w:rsidRPr="008D4314" w:rsidTr="005B53F5">
        <w:tc>
          <w:tcPr>
            <w:tcW w:w="6498" w:type="dxa"/>
            <w:tcBorders>
              <w:top w:val="single" w:sz="4" w:space="0" w:color="auto"/>
              <w:left w:val="single" w:sz="4" w:space="0" w:color="auto"/>
              <w:bottom w:val="single" w:sz="4" w:space="0" w:color="auto"/>
              <w:right w:val="single" w:sz="4" w:space="0" w:color="auto"/>
            </w:tcBorders>
            <w:shd w:val="clear" w:color="auto" w:fill="FFFFFF"/>
            <w:vAlign w:val="bottom"/>
          </w:tcPr>
          <w:p w:rsidR="008D4314" w:rsidRPr="008D4314" w:rsidRDefault="008D4314" w:rsidP="008D4314">
            <w:pPr>
              <w:rPr>
                <w:rFonts w:eastAsia="Times New Roman" w:cs="Arial"/>
                <w:color w:val="000000"/>
                <w:sz w:val="22"/>
                <w:lang w:val="en-CA" w:eastAsia="en-CA"/>
              </w:rPr>
            </w:pPr>
            <w:r w:rsidRPr="008D4314">
              <w:rPr>
                <w:rFonts w:eastAsia="Times New Roman" w:cs="Arial"/>
                <w:color w:val="000000"/>
                <w:sz w:val="22"/>
                <w:lang w:eastAsia="en-CA"/>
              </w:rPr>
              <w:t>Approximate number of months of agency’s operating budget</w:t>
            </w:r>
            <w:r w:rsidRPr="008D4314">
              <w:rPr>
                <w:rFonts w:eastAsia="Times New Roman" w:cs="Arial"/>
                <w:color w:val="000000"/>
                <w:sz w:val="22"/>
                <w:lang w:val="en-CA" w:eastAsia="en-CA"/>
              </w:rPr>
              <w:t xml:space="preserve"> represented by the “Unrestricted Reserves”.</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8D4314" w:rsidRPr="008D4314" w:rsidRDefault="008D4314" w:rsidP="008D4314">
            <w:pPr>
              <w:keepNext/>
              <w:overflowPunct w:val="0"/>
              <w:autoSpaceDE w:val="0"/>
              <w:autoSpaceDN w:val="0"/>
              <w:adjustRightInd w:val="0"/>
              <w:spacing w:before="120"/>
              <w:jc w:val="right"/>
              <w:textAlignment w:val="baseline"/>
              <w:rPr>
                <w:rFonts w:eastAsia="Times New Roman" w:cs="Arial"/>
                <w:color w:val="000000"/>
                <w:sz w:val="22"/>
                <w:lang w:val="en-CA" w:eastAsia="en-CA"/>
              </w:rPr>
            </w:pPr>
            <w:r w:rsidRPr="008D4314">
              <w:rPr>
                <w:rFonts w:eastAsia="Times New Roman" w:cs="Arial"/>
                <w:color w:val="000000"/>
                <w:sz w:val="22"/>
                <w:lang w:val="en-CA" w:eastAsia="en-CA"/>
              </w:rPr>
              <w:t>___ months</w:t>
            </w:r>
          </w:p>
        </w:tc>
      </w:tr>
    </w:tbl>
    <w:p w:rsidR="008D4314" w:rsidRPr="008D4314" w:rsidRDefault="008D4314" w:rsidP="008D4314">
      <w:pPr>
        <w:spacing w:line="360" w:lineRule="auto"/>
        <w:contextualSpacing/>
        <w:rPr>
          <w:rFonts w:cs="Arial"/>
          <w:color w:val="000000"/>
        </w:rPr>
      </w:pPr>
    </w:p>
    <w:p w:rsidR="008D4314" w:rsidRPr="008D4314" w:rsidRDefault="008D4314" w:rsidP="008D4314">
      <w:pPr>
        <w:spacing w:line="360" w:lineRule="auto"/>
        <w:contextualSpacing/>
        <w:rPr>
          <w:rFonts w:cs="Arial"/>
          <w:color w:val="000000"/>
        </w:rPr>
      </w:pPr>
      <w:r w:rsidRPr="008D4314">
        <w:rPr>
          <w:rFonts w:cs="Arial"/>
          <w:color w:val="000000"/>
        </w:rPr>
        <w:t>(b) In the accompanying budget, is the agency proposing to make a contribution to the cost of the project(s)?  Yes___ $___</w:t>
      </w:r>
      <w:proofErr w:type="gramStart"/>
      <w:r w:rsidRPr="008D4314">
        <w:rPr>
          <w:rFonts w:cs="Arial"/>
          <w:color w:val="000000"/>
        </w:rPr>
        <w:t>_  No</w:t>
      </w:r>
      <w:proofErr w:type="gramEnd"/>
      <w:r w:rsidRPr="008D4314">
        <w:rPr>
          <w:rFonts w:cs="Arial"/>
          <w:color w:val="000000"/>
        </w:rPr>
        <w:t xml:space="preserve"> ___</w:t>
      </w:r>
    </w:p>
    <w:p w:rsidR="008D4314" w:rsidRPr="008D4314" w:rsidRDefault="008D4314" w:rsidP="008D4314">
      <w:pPr>
        <w:spacing w:line="360" w:lineRule="auto"/>
        <w:contextualSpacing/>
        <w:rPr>
          <w:rFonts w:cs="Arial"/>
          <w:color w:val="000000"/>
        </w:rPr>
      </w:pPr>
      <w:r w:rsidRPr="008D4314">
        <w:rPr>
          <w:rFonts w:cs="Arial"/>
          <w:color w:val="000000"/>
        </w:rPr>
        <w:t xml:space="preserve">(c) Please indicate the amount of the agency’s current </w:t>
      </w:r>
      <w:r w:rsidRPr="008D4314">
        <w:rPr>
          <w:rFonts w:cs="Arial"/>
          <w:b/>
          <w:color w:val="000000"/>
        </w:rPr>
        <w:t>restricted</w:t>
      </w:r>
      <w:r w:rsidRPr="008D4314">
        <w:rPr>
          <w:rFonts w:cs="Arial"/>
          <w:color w:val="000000"/>
        </w:rPr>
        <w:t xml:space="preserve"> financial reserves.</w:t>
      </w:r>
    </w:p>
    <w:p w:rsidR="008D4314" w:rsidRPr="008D4314" w:rsidRDefault="008D4314" w:rsidP="008D4314">
      <w:pPr>
        <w:spacing w:line="360" w:lineRule="auto"/>
        <w:ind w:left="720"/>
        <w:contextualSpacing/>
        <w:rPr>
          <w:rFonts w:cs="Arial"/>
          <w:color w:val="000000"/>
        </w:rPr>
      </w:pPr>
      <w:proofErr w:type="spellStart"/>
      <w:r w:rsidRPr="008D4314">
        <w:rPr>
          <w:rFonts w:cs="Arial"/>
          <w:color w:val="000000"/>
        </w:rPr>
        <w:t>i</w:t>
      </w:r>
      <w:proofErr w:type="spellEnd"/>
      <w:r w:rsidRPr="008D4314">
        <w:rPr>
          <w:rFonts w:cs="Arial"/>
          <w:color w:val="000000"/>
        </w:rPr>
        <w:t>. $_______ as of ______ (date)</w:t>
      </w:r>
    </w:p>
    <w:p w:rsidR="008D4314" w:rsidRPr="008D4314" w:rsidRDefault="008D4314" w:rsidP="008D4314">
      <w:pPr>
        <w:spacing w:line="360" w:lineRule="auto"/>
        <w:ind w:left="720"/>
        <w:contextualSpacing/>
        <w:rPr>
          <w:rFonts w:cs="Arial"/>
          <w:color w:val="000000"/>
        </w:rPr>
      </w:pPr>
      <w:r w:rsidRPr="008D4314">
        <w:rPr>
          <w:rFonts w:cs="Arial"/>
          <w:color w:val="000000"/>
        </w:rPr>
        <w:t>ii. What is the nature of the restrictions on how this reserve may be used?</w:t>
      </w:r>
    </w:p>
    <w:p w:rsidR="008D4314" w:rsidRPr="008D4314" w:rsidRDefault="008D4314" w:rsidP="008D4314">
      <w:pPr>
        <w:spacing w:line="360" w:lineRule="auto"/>
        <w:contextualSpacing/>
        <w:rPr>
          <w:rFonts w:cs="Arial"/>
          <w:color w:val="000000"/>
        </w:rPr>
      </w:pPr>
      <w:r w:rsidRPr="008D4314">
        <w:rPr>
          <w:rFonts w:cs="Arial"/>
          <w:color w:val="000000"/>
        </w:rPr>
        <w:t>_________________</w:t>
      </w:r>
    </w:p>
    <w:p w:rsidR="008D4314" w:rsidRPr="008D4314" w:rsidRDefault="008D4314" w:rsidP="008D4314">
      <w:pPr>
        <w:keepNext/>
        <w:ind w:left="357" w:hanging="357"/>
        <w:outlineLvl w:val="1"/>
        <w:rPr>
          <w:rFonts w:eastAsia="Arial"/>
          <w:b/>
          <w:bCs/>
          <w:i/>
          <w:iCs/>
          <w:sz w:val="30"/>
          <w:szCs w:val="30"/>
        </w:rPr>
      </w:pPr>
      <w:bookmarkStart w:id="111" w:name="_Toc401136333"/>
      <w:bookmarkStart w:id="112" w:name="_Toc401136456"/>
      <w:bookmarkStart w:id="113" w:name="_Toc401136526"/>
      <w:bookmarkStart w:id="114" w:name="_Toc401136537"/>
      <w:bookmarkStart w:id="115" w:name="_Toc401136548"/>
      <w:bookmarkStart w:id="116" w:name="_Toc401136604"/>
      <w:bookmarkStart w:id="117" w:name="_Toc401230528"/>
      <w:bookmarkStart w:id="118" w:name="_Toc401580308"/>
      <w:bookmarkStart w:id="119" w:name="_Toc401580399"/>
      <w:bookmarkStart w:id="120" w:name="_Toc401580560"/>
      <w:bookmarkStart w:id="121" w:name="_Toc402858301"/>
      <w:bookmarkStart w:id="122" w:name="_Toc402858361"/>
      <w:bookmarkStart w:id="123" w:name="_Toc402858381"/>
      <w:r w:rsidRPr="008D4314">
        <w:rPr>
          <w:rFonts w:eastAsia="Arial"/>
          <w:b/>
          <w:bCs/>
          <w:i/>
          <w:iCs/>
          <w:sz w:val="30"/>
          <w:szCs w:val="30"/>
        </w:rPr>
        <w:t>Documentation checklist for submission</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8D4314" w:rsidRPr="006A0009" w:rsidRDefault="008D4314" w:rsidP="008D4314">
      <w:pPr>
        <w:spacing w:line="360" w:lineRule="auto"/>
        <w:contextualSpacing/>
        <w:rPr>
          <w:rFonts w:cs="Arial"/>
          <w:i/>
          <w:color w:val="244061" w:themeColor="accent1" w:themeShade="80"/>
          <w:szCs w:val="24"/>
        </w:rPr>
      </w:pPr>
      <w:r w:rsidRPr="006A0009">
        <w:rPr>
          <w:rFonts w:cs="Arial"/>
          <w:i/>
          <w:color w:val="244061" w:themeColor="accent1" w:themeShade="80"/>
          <w:szCs w:val="24"/>
        </w:rPr>
        <w:t>Ensure that all supporting documentation is clearly labeled as to which project number it relates to, and the pages are clearly numbered. Add rows if necessary.</w:t>
      </w:r>
    </w:p>
    <w:p w:rsidR="008D4314" w:rsidRPr="008D4314" w:rsidRDefault="008D4314" w:rsidP="008D4314">
      <w:pPr>
        <w:rPr>
          <w:rFonts w:cs="Arial"/>
          <w:b/>
          <w:i/>
          <w:color w:val="000000"/>
          <w:szCs w:val="24"/>
        </w:rPr>
      </w:pPr>
    </w:p>
    <w:p w:rsidR="008D4314" w:rsidRPr="008D4314" w:rsidRDefault="008D4314" w:rsidP="008D4314">
      <w:pPr>
        <w:rPr>
          <w:rFonts w:cs="Arial"/>
          <w:i/>
          <w:color w:val="000000"/>
          <w:szCs w:val="24"/>
        </w:rPr>
      </w:pPr>
      <w:r w:rsidRPr="008D4314">
        <w:rPr>
          <w:rFonts w:cs="Arial"/>
          <w:b/>
          <w:i/>
          <w:color w:val="000000"/>
          <w:szCs w:val="24"/>
        </w:rPr>
        <w:t>25.</w:t>
      </w:r>
      <w:r w:rsidRPr="008D4314">
        <w:rPr>
          <w:rFonts w:cs="Arial"/>
          <w:i/>
          <w:color w:val="000000"/>
          <w:szCs w:val="24"/>
        </w:rPr>
        <w:t xml:space="preserve">  </w:t>
      </w:r>
      <w:r w:rsidRPr="008D4314">
        <w:rPr>
          <w:rFonts w:cs="Arial"/>
          <w:b/>
          <w:color w:val="000000"/>
          <w:szCs w:val="24"/>
        </w:rPr>
        <w:t>Application documents (s</w:t>
      </w:r>
      <w:r w:rsidRPr="000C353C">
        <w:rPr>
          <w:rFonts w:cs="Arial"/>
          <w:b/>
          <w:color w:val="000000"/>
          <w:szCs w:val="24"/>
        </w:rPr>
        <w:t>ee PART THREE of the document “</w:t>
      </w:r>
      <w:r w:rsidRPr="000C353C">
        <w:rPr>
          <w:rFonts w:eastAsia="Times New Roman" w:cs="Arial"/>
          <w:b/>
          <w:noProof/>
          <w:color w:val="000040"/>
          <w:szCs w:val="24"/>
        </w:rPr>
        <w:t xml:space="preserve">1. HPS Small Capital Process, Feb. 2015” </w:t>
      </w:r>
      <w:r w:rsidRPr="000C353C">
        <w:rPr>
          <w:rFonts w:cs="Arial"/>
          <w:b/>
          <w:color w:val="000000"/>
          <w:szCs w:val="24"/>
        </w:rPr>
        <w:t>for submission instr</w:t>
      </w:r>
      <w:r w:rsidRPr="008D4314">
        <w:rPr>
          <w:rFonts w:cs="Arial"/>
          <w:b/>
          <w:color w:val="000000"/>
          <w:szCs w:val="24"/>
        </w:rPr>
        <w:t xml:space="preserve">uctions): </w:t>
      </w:r>
    </w:p>
    <w:p w:rsidR="008D4314" w:rsidRPr="006A0009" w:rsidRDefault="008D4314" w:rsidP="008D4314">
      <w:pPr>
        <w:spacing w:line="360" w:lineRule="auto"/>
        <w:contextualSpacing/>
        <w:rPr>
          <w:rFonts w:cs="Arial"/>
          <w:i/>
          <w:color w:val="244061" w:themeColor="accent1" w:themeShade="80"/>
          <w:szCs w:val="24"/>
        </w:rPr>
      </w:pPr>
      <w:r w:rsidRPr="008D4314">
        <w:rPr>
          <w:rFonts w:cs="Arial"/>
          <w:i/>
          <w:color w:val="365F91" w:themeColor="accent1" w:themeShade="BF"/>
          <w:szCs w:val="24"/>
        </w:rPr>
        <w:t xml:space="preserve"> </w:t>
      </w:r>
      <w:r w:rsidRPr="006A0009">
        <w:rPr>
          <w:rFonts w:cs="Arial"/>
          <w:i/>
          <w:color w:val="244061" w:themeColor="accent1" w:themeShade="80"/>
          <w:szCs w:val="24"/>
        </w:rPr>
        <w:t>Complete the following table, listing all the documentation being provided</w:t>
      </w:r>
    </w:p>
    <w:tbl>
      <w:tblPr>
        <w:tblW w:w="86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629"/>
        <w:gridCol w:w="5742"/>
      </w:tblGrid>
      <w:tr w:rsidR="008D4314" w:rsidRPr="008D4314" w:rsidTr="005B53F5">
        <w:trPr>
          <w:tblHeader/>
          <w:jc w:val="center"/>
        </w:trPr>
        <w:tc>
          <w:tcPr>
            <w:tcW w:w="2905" w:type="dxa"/>
            <w:gridSpan w:val="2"/>
            <w:tcBorders>
              <w:right w:val="single" w:sz="4" w:space="0" w:color="auto"/>
            </w:tcBorders>
            <w:shd w:val="clear" w:color="auto" w:fill="D9D9D9" w:themeFill="background1" w:themeFillShade="D9"/>
          </w:tcPr>
          <w:p w:rsidR="008D4314" w:rsidRPr="008D4314" w:rsidRDefault="008D4314" w:rsidP="008D4314">
            <w:pPr>
              <w:contextualSpacing/>
              <w:jc w:val="center"/>
              <w:rPr>
                <w:rFonts w:cs="Arial"/>
                <w:b/>
                <w:color w:val="000040"/>
                <w:szCs w:val="24"/>
              </w:rPr>
            </w:pPr>
            <w:r w:rsidRPr="008D4314">
              <w:rPr>
                <w:rFonts w:cs="Arial"/>
                <w:b/>
                <w:color w:val="000040"/>
                <w:szCs w:val="24"/>
              </w:rPr>
              <w:t>Submit both:</w:t>
            </w:r>
          </w:p>
        </w:tc>
        <w:tc>
          <w:tcPr>
            <w:tcW w:w="5742" w:type="dxa"/>
            <w:tcBorders>
              <w:top w:val="nil"/>
              <w:left w:val="single" w:sz="4" w:space="0" w:color="auto"/>
              <w:bottom w:val="single" w:sz="4" w:space="0" w:color="auto"/>
              <w:right w:val="nil"/>
            </w:tcBorders>
            <w:shd w:val="clear" w:color="auto" w:fill="auto"/>
          </w:tcPr>
          <w:p w:rsidR="008D4314" w:rsidRPr="008D4314" w:rsidRDefault="008D4314" w:rsidP="008D4314">
            <w:pPr>
              <w:contextualSpacing/>
              <w:rPr>
                <w:rFonts w:cs="Arial"/>
                <w:color w:val="000040"/>
                <w:szCs w:val="24"/>
              </w:rPr>
            </w:pPr>
          </w:p>
        </w:tc>
      </w:tr>
      <w:tr w:rsidR="008D4314" w:rsidRPr="008D4314" w:rsidTr="005B53F5">
        <w:trPr>
          <w:tblHeader/>
          <w:jc w:val="center"/>
        </w:trPr>
        <w:tc>
          <w:tcPr>
            <w:tcW w:w="1276" w:type="dxa"/>
            <w:shd w:val="clear" w:color="auto" w:fill="D9D9D9" w:themeFill="background1" w:themeFillShade="D9"/>
          </w:tcPr>
          <w:p w:rsidR="008D4314" w:rsidRPr="008D4314" w:rsidRDefault="008D4314" w:rsidP="008D4314">
            <w:pPr>
              <w:contextualSpacing/>
              <w:rPr>
                <w:rFonts w:cs="Arial"/>
                <w:b/>
                <w:color w:val="000040"/>
                <w:szCs w:val="24"/>
              </w:rPr>
            </w:pPr>
            <w:r w:rsidRPr="008D4314">
              <w:rPr>
                <w:rFonts w:cs="Arial"/>
                <w:b/>
                <w:color w:val="000040"/>
                <w:szCs w:val="24"/>
              </w:rPr>
              <w:t>Paper</w:t>
            </w:r>
          </w:p>
        </w:tc>
        <w:tc>
          <w:tcPr>
            <w:tcW w:w="1629" w:type="dxa"/>
            <w:shd w:val="clear" w:color="auto" w:fill="D9D9D9" w:themeFill="background1" w:themeFillShade="D9"/>
          </w:tcPr>
          <w:p w:rsidR="008D4314" w:rsidRPr="008D4314" w:rsidRDefault="008D4314" w:rsidP="008D4314">
            <w:pPr>
              <w:contextualSpacing/>
              <w:jc w:val="center"/>
              <w:rPr>
                <w:rFonts w:cs="Arial"/>
                <w:b/>
                <w:color w:val="000040"/>
                <w:szCs w:val="24"/>
              </w:rPr>
            </w:pPr>
            <w:r w:rsidRPr="008D4314">
              <w:rPr>
                <w:rFonts w:cs="Arial"/>
                <w:b/>
                <w:color w:val="000040"/>
                <w:szCs w:val="24"/>
              </w:rPr>
              <w:t>Email format</w:t>
            </w:r>
          </w:p>
        </w:tc>
        <w:tc>
          <w:tcPr>
            <w:tcW w:w="5742" w:type="dxa"/>
            <w:tcBorders>
              <w:top w:val="single" w:sz="4" w:space="0" w:color="auto"/>
            </w:tcBorders>
            <w:shd w:val="clear" w:color="auto" w:fill="D9D9D9" w:themeFill="background1" w:themeFillShade="D9"/>
          </w:tcPr>
          <w:p w:rsidR="008D4314" w:rsidRPr="008D4314" w:rsidRDefault="008D4314" w:rsidP="008D4314">
            <w:pPr>
              <w:contextualSpacing/>
              <w:jc w:val="center"/>
              <w:rPr>
                <w:rFonts w:cs="Arial"/>
                <w:b/>
                <w:color w:val="000040"/>
                <w:szCs w:val="24"/>
              </w:rPr>
            </w:pPr>
            <w:r w:rsidRPr="008D4314">
              <w:rPr>
                <w:rFonts w:cs="Arial"/>
                <w:b/>
                <w:color w:val="000040"/>
                <w:szCs w:val="24"/>
              </w:rPr>
              <w:t>Item</w:t>
            </w:r>
          </w:p>
          <w:p w:rsidR="008D4314" w:rsidRPr="008D4314" w:rsidRDefault="008D4314" w:rsidP="008D4314">
            <w:pPr>
              <w:spacing w:line="360" w:lineRule="auto"/>
              <w:contextualSpacing/>
              <w:jc w:val="center"/>
              <w:rPr>
                <w:rFonts w:cs="Arial"/>
                <w:b/>
                <w:szCs w:val="24"/>
              </w:rPr>
            </w:pPr>
            <w:r w:rsidRPr="008D4314">
              <w:rPr>
                <w:rFonts w:cs="Arial"/>
                <w:i/>
                <w:color w:val="365F91" w:themeColor="accent1" w:themeShade="BF"/>
                <w:szCs w:val="24"/>
              </w:rPr>
              <w:t>(add descriptive information as required)</w:t>
            </w:r>
          </w:p>
        </w:tc>
      </w:tr>
      <w:tr w:rsidR="008D4314" w:rsidRPr="008D4314" w:rsidTr="005B53F5">
        <w:trPr>
          <w:jc w:val="center"/>
        </w:trPr>
        <w:tc>
          <w:tcPr>
            <w:tcW w:w="1276" w:type="dxa"/>
          </w:tcPr>
          <w:p w:rsidR="008D4314" w:rsidRPr="008D4314" w:rsidRDefault="008D4314" w:rsidP="008D4314">
            <w:pPr>
              <w:contextualSpacing/>
              <w:rPr>
                <w:rFonts w:cs="Arial"/>
                <w:color w:val="000040"/>
                <w:szCs w:val="24"/>
              </w:rPr>
            </w:pPr>
            <w:r w:rsidRPr="008D4314">
              <w:rPr>
                <w:rFonts w:cs="Arial"/>
                <w:color w:val="000040"/>
                <w:szCs w:val="24"/>
              </w:rPr>
              <w:t>1 original</w:t>
            </w:r>
          </w:p>
        </w:tc>
        <w:tc>
          <w:tcPr>
            <w:tcW w:w="1629" w:type="dxa"/>
          </w:tcPr>
          <w:p w:rsidR="008D4314" w:rsidRPr="008D4314" w:rsidRDefault="008D4314" w:rsidP="008D4314">
            <w:pPr>
              <w:contextualSpacing/>
              <w:rPr>
                <w:rFonts w:cs="Arial"/>
                <w:color w:val="000040"/>
                <w:szCs w:val="24"/>
              </w:rPr>
            </w:pPr>
            <w:r w:rsidRPr="008D4314">
              <w:rPr>
                <w:rFonts w:cs="Arial"/>
                <w:color w:val="000040"/>
                <w:szCs w:val="24"/>
              </w:rPr>
              <w:t xml:space="preserve">In Word </w:t>
            </w:r>
          </w:p>
        </w:tc>
        <w:tc>
          <w:tcPr>
            <w:tcW w:w="5742" w:type="dxa"/>
          </w:tcPr>
          <w:p w:rsidR="008D4314" w:rsidRPr="008D4314" w:rsidRDefault="008D4314" w:rsidP="008D4314">
            <w:pPr>
              <w:spacing w:before="60" w:after="120" w:line="0" w:lineRule="atLeast"/>
              <w:ind w:left="360" w:right="-1009" w:hanging="360"/>
            </w:pPr>
            <w:r w:rsidRPr="008D4314">
              <w:t xml:space="preserve">Either </w:t>
            </w:r>
            <w:proofErr w:type="gramStart"/>
            <w:r w:rsidRPr="008D4314">
              <w:t>A - Agency</w:t>
            </w:r>
            <w:proofErr w:type="gramEnd"/>
            <w:r w:rsidRPr="008D4314">
              <w:t xml:space="preserve"> Info - Small Capital Process, Feb. </w:t>
            </w:r>
          </w:p>
          <w:p w:rsidR="008D4314" w:rsidRPr="008D4314" w:rsidRDefault="008D4314" w:rsidP="008D4314">
            <w:pPr>
              <w:spacing w:before="60" w:after="120" w:line="0" w:lineRule="atLeast"/>
              <w:ind w:left="360" w:right="-1009" w:hanging="360"/>
              <w:rPr>
                <w:rFonts w:cs="Arial"/>
                <w:color w:val="000040"/>
                <w:szCs w:val="24"/>
              </w:rPr>
            </w:pPr>
            <w:r w:rsidRPr="008D4314">
              <w:t>20</w:t>
            </w:r>
            <w:r w:rsidR="008627E3">
              <w:t>1</w:t>
            </w:r>
            <w:r w:rsidRPr="008D4314">
              <w:t>5 or A.1 Application Summary</w:t>
            </w:r>
          </w:p>
        </w:tc>
      </w:tr>
      <w:tr w:rsidR="008D4314" w:rsidRPr="008D4314" w:rsidTr="005B53F5">
        <w:trPr>
          <w:jc w:val="center"/>
        </w:trPr>
        <w:tc>
          <w:tcPr>
            <w:tcW w:w="1276" w:type="dxa"/>
          </w:tcPr>
          <w:p w:rsidR="008D4314" w:rsidRPr="008D4314" w:rsidRDefault="008D4314" w:rsidP="008D4314">
            <w:pPr>
              <w:contextualSpacing/>
              <w:rPr>
                <w:rFonts w:cs="Arial"/>
                <w:color w:val="000040"/>
                <w:szCs w:val="24"/>
              </w:rPr>
            </w:pPr>
            <w:r w:rsidRPr="008D4314">
              <w:rPr>
                <w:rFonts w:cs="Arial"/>
                <w:color w:val="000040"/>
                <w:szCs w:val="24"/>
              </w:rPr>
              <w:t>1 original</w:t>
            </w:r>
          </w:p>
        </w:tc>
        <w:tc>
          <w:tcPr>
            <w:tcW w:w="1629" w:type="dxa"/>
          </w:tcPr>
          <w:p w:rsidR="008D4314" w:rsidRPr="008D4314" w:rsidRDefault="008D4314" w:rsidP="008D4314">
            <w:pPr>
              <w:contextualSpacing/>
              <w:rPr>
                <w:rFonts w:cs="Arial"/>
                <w:color w:val="000040"/>
                <w:szCs w:val="24"/>
              </w:rPr>
            </w:pPr>
            <w:r w:rsidRPr="008D4314">
              <w:rPr>
                <w:rFonts w:cs="Arial"/>
                <w:color w:val="000040"/>
                <w:szCs w:val="24"/>
              </w:rPr>
              <w:t>In Word</w:t>
            </w:r>
          </w:p>
        </w:tc>
        <w:tc>
          <w:tcPr>
            <w:tcW w:w="5742" w:type="dxa"/>
          </w:tcPr>
          <w:p w:rsidR="008D4314" w:rsidRPr="008D4314" w:rsidRDefault="008D4314" w:rsidP="008D4314">
            <w:pPr>
              <w:contextualSpacing/>
              <w:rPr>
                <w:rFonts w:cs="Arial"/>
                <w:szCs w:val="24"/>
              </w:rPr>
            </w:pPr>
            <w:r w:rsidRPr="008D4314">
              <w:rPr>
                <w:rFonts w:cs="Arial"/>
                <w:color w:val="000040"/>
                <w:szCs w:val="24"/>
              </w:rPr>
              <w:t>Form B Purchases – Small capital process 2014-15</w:t>
            </w:r>
          </w:p>
        </w:tc>
      </w:tr>
      <w:tr w:rsidR="008D4314" w:rsidRPr="008D4314" w:rsidTr="005B53F5">
        <w:trPr>
          <w:jc w:val="center"/>
        </w:trPr>
        <w:tc>
          <w:tcPr>
            <w:tcW w:w="1276" w:type="dxa"/>
          </w:tcPr>
          <w:p w:rsidR="008D4314" w:rsidRPr="008D4314" w:rsidRDefault="008D4314" w:rsidP="008D4314">
            <w:pPr>
              <w:contextualSpacing/>
              <w:rPr>
                <w:rFonts w:cs="Arial"/>
                <w:color w:val="000040"/>
                <w:szCs w:val="24"/>
              </w:rPr>
            </w:pPr>
            <w:r w:rsidRPr="008D4314">
              <w:rPr>
                <w:rFonts w:cs="Arial"/>
                <w:color w:val="000040"/>
                <w:szCs w:val="24"/>
              </w:rPr>
              <w:t>n/a</w:t>
            </w:r>
          </w:p>
        </w:tc>
        <w:tc>
          <w:tcPr>
            <w:tcW w:w="1629" w:type="dxa"/>
          </w:tcPr>
          <w:p w:rsidR="008D4314" w:rsidRPr="008D4314" w:rsidRDefault="008D4314" w:rsidP="008D4314">
            <w:pPr>
              <w:contextualSpacing/>
              <w:rPr>
                <w:rFonts w:cs="Arial"/>
                <w:color w:val="000040"/>
                <w:szCs w:val="24"/>
              </w:rPr>
            </w:pPr>
            <w:r w:rsidRPr="008D4314">
              <w:rPr>
                <w:rFonts w:cs="Arial"/>
                <w:color w:val="000040"/>
                <w:szCs w:val="24"/>
              </w:rPr>
              <w:t>PDF</w:t>
            </w:r>
          </w:p>
        </w:tc>
        <w:tc>
          <w:tcPr>
            <w:tcW w:w="5742" w:type="dxa"/>
          </w:tcPr>
          <w:p w:rsidR="008D4314" w:rsidRPr="006A0009" w:rsidRDefault="008D4314" w:rsidP="008D4314">
            <w:pPr>
              <w:spacing w:line="360" w:lineRule="auto"/>
              <w:contextualSpacing/>
              <w:rPr>
                <w:rFonts w:cs="Arial"/>
                <w:i/>
                <w:color w:val="244061" w:themeColor="accent1" w:themeShade="80"/>
                <w:szCs w:val="24"/>
              </w:rPr>
            </w:pPr>
            <w:r w:rsidRPr="008D4314">
              <w:rPr>
                <w:rFonts w:cs="Arial"/>
                <w:szCs w:val="24"/>
              </w:rPr>
              <w:t xml:space="preserve">  </w:t>
            </w:r>
            <w:r w:rsidRPr="006A0009">
              <w:rPr>
                <w:rFonts w:cs="Arial"/>
                <w:i/>
                <w:color w:val="244061" w:themeColor="accent1" w:themeShade="80"/>
                <w:szCs w:val="24"/>
              </w:rPr>
              <w:t>(Other, as appropriate, e.g. photos or quotes for start-up capital expenses)</w:t>
            </w:r>
          </w:p>
        </w:tc>
      </w:tr>
    </w:tbl>
    <w:p w:rsidR="008D4314" w:rsidRPr="008D4314" w:rsidRDefault="008D4314" w:rsidP="008D4314">
      <w:pPr>
        <w:spacing w:line="360" w:lineRule="auto"/>
        <w:contextualSpacing/>
        <w:rPr>
          <w:rFonts w:cs="Arial"/>
          <w:b/>
          <w:i/>
          <w:color w:val="000000"/>
          <w:szCs w:val="24"/>
        </w:rPr>
      </w:pPr>
    </w:p>
    <w:p w:rsidR="008D4314" w:rsidRPr="008D4314" w:rsidRDefault="008D4314" w:rsidP="008D4314">
      <w:pPr>
        <w:spacing w:line="360" w:lineRule="auto"/>
        <w:contextualSpacing/>
        <w:rPr>
          <w:rFonts w:cs="Arial"/>
          <w:i/>
          <w:color w:val="365F91" w:themeColor="accent1" w:themeShade="BF"/>
          <w:szCs w:val="24"/>
        </w:rPr>
      </w:pPr>
      <w:r w:rsidRPr="008D4314">
        <w:rPr>
          <w:rFonts w:cs="Arial"/>
          <w:b/>
          <w:i/>
          <w:color w:val="000000"/>
          <w:szCs w:val="24"/>
        </w:rPr>
        <w:t>26.</w:t>
      </w:r>
      <w:r w:rsidRPr="008D4314">
        <w:rPr>
          <w:rFonts w:cs="Arial"/>
          <w:i/>
          <w:color w:val="000000"/>
          <w:szCs w:val="24"/>
        </w:rPr>
        <w:t xml:space="preserve"> </w:t>
      </w:r>
      <w:r w:rsidRPr="008D4314">
        <w:rPr>
          <w:rFonts w:cs="Arial"/>
          <w:b/>
          <w:color w:val="000000"/>
          <w:szCs w:val="24"/>
        </w:rPr>
        <w:t xml:space="preserve"> Agency documents:</w:t>
      </w:r>
      <w:r w:rsidRPr="008D4314">
        <w:rPr>
          <w:rFonts w:cs="Arial"/>
          <w:b/>
          <w:color w:val="548DD4"/>
          <w:szCs w:val="24"/>
        </w:rPr>
        <w:t xml:space="preserve"> </w:t>
      </w:r>
    </w:p>
    <w:p w:rsidR="008D4314" w:rsidRPr="006A0009" w:rsidRDefault="008D4314" w:rsidP="008D4314">
      <w:pPr>
        <w:spacing w:line="360" w:lineRule="auto"/>
        <w:contextualSpacing/>
        <w:rPr>
          <w:rFonts w:cs="Arial"/>
          <w:i/>
          <w:color w:val="244061" w:themeColor="accent1" w:themeShade="80"/>
          <w:szCs w:val="24"/>
        </w:rPr>
      </w:pPr>
      <w:r w:rsidRPr="006A0009">
        <w:rPr>
          <w:rFonts w:cs="Arial"/>
          <w:i/>
          <w:color w:val="244061" w:themeColor="accent1" w:themeShade="80"/>
          <w:szCs w:val="24"/>
        </w:rPr>
        <w:t xml:space="preserve">Specify with a “Yes” in either column </w:t>
      </w:r>
      <w:proofErr w:type="spellStart"/>
      <w:r w:rsidRPr="006A0009">
        <w:rPr>
          <w:rFonts w:cs="Arial"/>
          <w:i/>
          <w:color w:val="244061" w:themeColor="accent1" w:themeShade="80"/>
          <w:szCs w:val="24"/>
        </w:rPr>
        <w:t>i</w:t>
      </w:r>
      <w:proofErr w:type="spellEnd"/>
      <w:r w:rsidRPr="006A0009">
        <w:rPr>
          <w:rFonts w:cs="Arial"/>
          <w:i/>
          <w:color w:val="244061" w:themeColor="accent1" w:themeShade="80"/>
          <w:szCs w:val="24"/>
        </w:rPr>
        <w:t xml:space="preserve"> or ii to show which type of document the agency is submitting. </w:t>
      </w:r>
    </w:p>
    <w:tbl>
      <w:tblPr>
        <w:tblW w:w="9237"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1843"/>
        <w:gridCol w:w="5470"/>
      </w:tblGrid>
      <w:tr w:rsidR="008D4314" w:rsidRPr="008D4314" w:rsidTr="005B53F5">
        <w:trPr>
          <w:jc w:val="center"/>
        </w:trPr>
        <w:tc>
          <w:tcPr>
            <w:tcW w:w="1924"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proofErr w:type="spellStart"/>
            <w:r w:rsidRPr="008D4314">
              <w:rPr>
                <w:rFonts w:cs="Arial"/>
                <w:b/>
                <w:color w:val="000000"/>
                <w:szCs w:val="24"/>
              </w:rPr>
              <w:lastRenderedPageBreak/>
              <w:t>i</w:t>
            </w:r>
            <w:proofErr w:type="spellEnd"/>
          </w:p>
        </w:tc>
        <w:tc>
          <w:tcPr>
            <w:tcW w:w="1843"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u w:val="single"/>
              </w:rPr>
            </w:pPr>
            <w:r w:rsidRPr="008D4314">
              <w:rPr>
                <w:rFonts w:cs="Arial"/>
                <w:b/>
                <w:color w:val="000000"/>
                <w:szCs w:val="24"/>
                <w:u w:val="single"/>
              </w:rPr>
              <w:t>ii</w:t>
            </w:r>
          </w:p>
        </w:tc>
        <w:tc>
          <w:tcPr>
            <w:tcW w:w="5470"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p>
        </w:tc>
      </w:tr>
      <w:tr w:rsidR="008D4314" w:rsidRPr="008D4314" w:rsidTr="005B53F5">
        <w:trPr>
          <w:jc w:val="center"/>
        </w:trPr>
        <w:tc>
          <w:tcPr>
            <w:tcW w:w="1924"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r w:rsidRPr="008D4314">
              <w:rPr>
                <w:rFonts w:cs="Arial"/>
                <w:b/>
                <w:color w:val="000000"/>
                <w:szCs w:val="24"/>
              </w:rPr>
              <w:t>Sending one paper copy</w:t>
            </w:r>
          </w:p>
          <w:p w:rsidR="008D4314" w:rsidRPr="008D4314" w:rsidRDefault="008D4314" w:rsidP="008D4314">
            <w:pPr>
              <w:contextualSpacing/>
              <w:jc w:val="center"/>
              <w:rPr>
                <w:rFonts w:cs="Arial"/>
                <w:b/>
                <w:color w:val="000000"/>
                <w:szCs w:val="24"/>
              </w:rPr>
            </w:pPr>
            <w:r w:rsidRPr="008D4314">
              <w:rPr>
                <w:rFonts w:cs="Arial"/>
                <w:b/>
                <w:color w:val="000000"/>
                <w:szCs w:val="24"/>
              </w:rPr>
              <w:t>“Yes”</w:t>
            </w:r>
          </w:p>
        </w:tc>
        <w:tc>
          <w:tcPr>
            <w:tcW w:w="1843"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r w:rsidRPr="008D4314">
              <w:rPr>
                <w:rFonts w:cs="Arial"/>
                <w:b/>
                <w:color w:val="000000"/>
                <w:szCs w:val="24"/>
                <w:u w:val="single"/>
              </w:rPr>
              <w:t>OR</w:t>
            </w:r>
            <w:r w:rsidRPr="008D4314">
              <w:rPr>
                <w:rFonts w:cs="Arial"/>
                <w:b/>
                <w:color w:val="000000"/>
                <w:szCs w:val="24"/>
              </w:rPr>
              <w:t xml:space="preserve"> sending a PDF by email</w:t>
            </w:r>
          </w:p>
          <w:p w:rsidR="008D4314" w:rsidRPr="008D4314" w:rsidRDefault="008D4314" w:rsidP="008D4314">
            <w:pPr>
              <w:contextualSpacing/>
              <w:jc w:val="center"/>
              <w:rPr>
                <w:rFonts w:cs="Arial"/>
                <w:b/>
                <w:color w:val="000000"/>
                <w:szCs w:val="24"/>
              </w:rPr>
            </w:pPr>
            <w:r w:rsidRPr="008D4314">
              <w:rPr>
                <w:rFonts w:cs="Arial"/>
                <w:b/>
                <w:color w:val="000000"/>
                <w:szCs w:val="24"/>
              </w:rPr>
              <w:t>“Yes”</w:t>
            </w:r>
          </w:p>
        </w:tc>
        <w:tc>
          <w:tcPr>
            <w:tcW w:w="5470"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r w:rsidRPr="008D4314">
              <w:rPr>
                <w:rFonts w:cs="Arial"/>
                <w:b/>
                <w:color w:val="000000"/>
                <w:szCs w:val="24"/>
              </w:rPr>
              <w:t>Mandatory documents</w:t>
            </w:r>
          </w:p>
          <w:p w:rsidR="008D4314" w:rsidRPr="008D4314" w:rsidRDefault="008D4314" w:rsidP="008D4314">
            <w:pPr>
              <w:contextualSpacing/>
              <w:jc w:val="center"/>
              <w:rPr>
                <w:rFonts w:cs="Arial"/>
                <w:b/>
                <w:color w:val="000000"/>
                <w:szCs w:val="24"/>
              </w:rPr>
            </w:pPr>
          </w:p>
        </w:tc>
      </w:tr>
      <w:tr w:rsidR="008D4314" w:rsidRPr="008D4314" w:rsidTr="005B53F5">
        <w:trPr>
          <w:jc w:val="center"/>
        </w:trPr>
        <w:tc>
          <w:tcPr>
            <w:tcW w:w="1924"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p>
        </w:tc>
        <w:tc>
          <w:tcPr>
            <w:tcW w:w="1843"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jc w:val="center"/>
              <w:rPr>
                <w:rFonts w:cs="Arial"/>
                <w:b/>
                <w:color w:val="000000"/>
                <w:szCs w:val="24"/>
              </w:rPr>
            </w:pPr>
          </w:p>
        </w:tc>
        <w:tc>
          <w:tcPr>
            <w:tcW w:w="5470" w:type="dxa"/>
            <w:tcBorders>
              <w:top w:val="single" w:sz="4" w:space="0" w:color="auto"/>
              <w:left w:val="single" w:sz="4" w:space="0" w:color="auto"/>
              <w:bottom w:val="single" w:sz="4" w:space="0" w:color="auto"/>
              <w:right w:val="single" w:sz="4" w:space="0" w:color="auto"/>
            </w:tcBorders>
          </w:tcPr>
          <w:p w:rsidR="008D4314" w:rsidRPr="008D4314" w:rsidRDefault="008D4314" w:rsidP="008D4314">
            <w:pPr>
              <w:contextualSpacing/>
              <w:rPr>
                <w:rFonts w:cs="Arial"/>
                <w:color w:val="000000"/>
                <w:szCs w:val="24"/>
              </w:rPr>
            </w:pPr>
            <w:r w:rsidRPr="008D4314">
              <w:rPr>
                <w:rFonts w:cs="Arial"/>
                <w:color w:val="000000"/>
                <w:szCs w:val="24"/>
              </w:rPr>
              <w:t>A certified copy of the most recent Annual General meeting minutes that have been approved by the Board</w:t>
            </w:r>
          </w:p>
        </w:tc>
      </w:tr>
      <w:tr w:rsidR="008D4314" w:rsidRPr="008D4314" w:rsidTr="005B53F5">
        <w:trPr>
          <w:jc w:val="center"/>
        </w:trPr>
        <w:tc>
          <w:tcPr>
            <w:tcW w:w="1924" w:type="dxa"/>
          </w:tcPr>
          <w:p w:rsidR="008D4314" w:rsidRPr="008D4314" w:rsidRDefault="008D4314" w:rsidP="008D4314">
            <w:pPr>
              <w:contextualSpacing/>
              <w:jc w:val="center"/>
              <w:rPr>
                <w:rFonts w:cs="Arial"/>
                <w:b/>
                <w:color w:val="000000"/>
                <w:szCs w:val="24"/>
              </w:rPr>
            </w:pPr>
          </w:p>
        </w:tc>
        <w:tc>
          <w:tcPr>
            <w:tcW w:w="1843" w:type="dxa"/>
          </w:tcPr>
          <w:p w:rsidR="008D4314" w:rsidRPr="008D4314" w:rsidRDefault="008D4314" w:rsidP="008D4314">
            <w:pPr>
              <w:contextualSpacing/>
              <w:jc w:val="center"/>
              <w:rPr>
                <w:rFonts w:cs="Arial"/>
                <w:b/>
                <w:color w:val="000000"/>
                <w:szCs w:val="24"/>
              </w:rPr>
            </w:pPr>
          </w:p>
        </w:tc>
        <w:tc>
          <w:tcPr>
            <w:tcW w:w="5470" w:type="dxa"/>
          </w:tcPr>
          <w:p w:rsidR="008D4314" w:rsidRPr="008D4314" w:rsidRDefault="008D4314" w:rsidP="008D4314">
            <w:pPr>
              <w:contextualSpacing/>
              <w:rPr>
                <w:rFonts w:cs="Arial"/>
                <w:color w:val="000000"/>
                <w:szCs w:val="24"/>
              </w:rPr>
            </w:pPr>
            <w:r w:rsidRPr="008D4314">
              <w:rPr>
                <w:rFonts w:cs="Arial"/>
                <w:color w:val="000000"/>
                <w:szCs w:val="24"/>
              </w:rPr>
              <w:t>List of current members of the Board of Directors</w:t>
            </w:r>
          </w:p>
        </w:tc>
      </w:tr>
      <w:tr w:rsidR="008D4314" w:rsidRPr="008D4314" w:rsidTr="005B53F5">
        <w:trPr>
          <w:jc w:val="center"/>
        </w:trPr>
        <w:tc>
          <w:tcPr>
            <w:tcW w:w="1924" w:type="dxa"/>
          </w:tcPr>
          <w:p w:rsidR="008D4314" w:rsidRPr="008D4314" w:rsidRDefault="008D4314" w:rsidP="008D4314">
            <w:pPr>
              <w:contextualSpacing/>
              <w:jc w:val="center"/>
              <w:rPr>
                <w:rFonts w:cs="Arial"/>
                <w:b/>
                <w:color w:val="000000"/>
                <w:szCs w:val="24"/>
              </w:rPr>
            </w:pPr>
          </w:p>
        </w:tc>
        <w:tc>
          <w:tcPr>
            <w:tcW w:w="1843" w:type="dxa"/>
          </w:tcPr>
          <w:p w:rsidR="008D4314" w:rsidRPr="008D4314" w:rsidRDefault="008D4314" w:rsidP="008D4314">
            <w:pPr>
              <w:contextualSpacing/>
              <w:jc w:val="center"/>
              <w:rPr>
                <w:rFonts w:cs="Arial"/>
                <w:b/>
                <w:color w:val="000000"/>
                <w:szCs w:val="24"/>
              </w:rPr>
            </w:pPr>
          </w:p>
        </w:tc>
        <w:tc>
          <w:tcPr>
            <w:tcW w:w="5470" w:type="dxa"/>
          </w:tcPr>
          <w:p w:rsidR="008D4314" w:rsidRPr="008D4314" w:rsidRDefault="008D4314" w:rsidP="008D4314">
            <w:pPr>
              <w:contextualSpacing/>
              <w:rPr>
                <w:rFonts w:cs="Arial"/>
                <w:color w:val="000000"/>
                <w:szCs w:val="24"/>
              </w:rPr>
            </w:pPr>
            <w:r w:rsidRPr="008D4314">
              <w:rPr>
                <w:rFonts w:cs="Arial"/>
                <w:color w:val="000000"/>
                <w:szCs w:val="24"/>
              </w:rPr>
              <w:t>Organizational chart</w:t>
            </w:r>
          </w:p>
        </w:tc>
      </w:tr>
      <w:tr w:rsidR="008D4314" w:rsidRPr="008D4314" w:rsidTr="005B53F5">
        <w:trPr>
          <w:jc w:val="center"/>
        </w:trPr>
        <w:tc>
          <w:tcPr>
            <w:tcW w:w="1924" w:type="dxa"/>
          </w:tcPr>
          <w:p w:rsidR="008D4314" w:rsidRPr="008D4314" w:rsidRDefault="008D4314" w:rsidP="008D4314">
            <w:pPr>
              <w:contextualSpacing/>
              <w:jc w:val="center"/>
              <w:rPr>
                <w:rFonts w:cs="Arial"/>
                <w:b/>
                <w:color w:val="000000"/>
                <w:szCs w:val="24"/>
              </w:rPr>
            </w:pPr>
          </w:p>
        </w:tc>
        <w:tc>
          <w:tcPr>
            <w:tcW w:w="1843" w:type="dxa"/>
          </w:tcPr>
          <w:p w:rsidR="008D4314" w:rsidRPr="008D4314" w:rsidRDefault="008D4314" w:rsidP="008D4314">
            <w:pPr>
              <w:contextualSpacing/>
              <w:jc w:val="center"/>
              <w:rPr>
                <w:rFonts w:cs="Arial"/>
                <w:b/>
                <w:color w:val="000000"/>
                <w:szCs w:val="24"/>
              </w:rPr>
            </w:pPr>
          </w:p>
        </w:tc>
        <w:tc>
          <w:tcPr>
            <w:tcW w:w="5470" w:type="dxa"/>
          </w:tcPr>
          <w:p w:rsidR="008D4314" w:rsidRPr="008D4314" w:rsidRDefault="008D4314" w:rsidP="008D4314">
            <w:pPr>
              <w:contextualSpacing/>
              <w:rPr>
                <w:rFonts w:cs="Arial"/>
                <w:color w:val="000000"/>
                <w:szCs w:val="24"/>
              </w:rPr>
            </w:pPr>
            <w:r w:rsidRPr="008D4314">
              <w:rPr>
                <w:rFonts w:cs="Arial"/>
                <w:color w:val="000000"/>
                <w:szCs w:val="24"/>
              </w:rPr>
              <w:t>Most recent audited financial statements of the organization</w:t>
            </w:r>
          </w:p>
        </w:tc>
      </w:tr>
    </w:tbl>
    <w:p w:rsidR="000C353C" w:rsidRDefault="000C353C" w:rsidP="008D4314">
      <w:pPr>
        <w:keepNext/>
        <w:ind w:left="357" w:hanging="357"/>
        <w:outlineLvl w:val="1"/>
        <w:rPr>
          <w:rFonts w:eastAsia="Arial"/>
          <w:b/>
          <w:bCs/>
          <w:i/>
          <w:iCs/>
          <w:sz w:val="30"/>
          <w:szCs w:val="30"/>
        </w:rPr>
      </w:pPr>
      <w:bookmarkStart w:id="124" w:name="_Toc401136334"/>
      <w:bookmarkStart w:id="125" w:name="_Toc401136457"/>
      <w:bookmarkStart w:id="126" w:name="_Toc401136527"/>
      <w:bookmarkStart w:id="127" w:name="_Toc401136538"/>
      <w:bookmarkStart w:id="128" w:name="_Toc401136549"/>
      <w:bookmarkStart w:id="129" w:name="_Toc401136605"/>
      <w:bookmarkStart w:id="130" w:name="_Toc401230529"/>
      <w:bookmarkStart w:id="131" w:name="_Toc401580309"/>
      <w:bookmarkStart w:id="132" w:name="_Toc401580400"/>
      <w:bookmarkStart w:id="133" w:name="_Toc401580561"/>
    </w:p>
    <w:p w:rsidR="008D4314" w:rsidRPr="008D4314" w:rsidRDefault="000C353C" w:rsidP="008D4314">
      <w:pPr>
        <w:keepNext/>
        <w:ind w:left="357" w:hanging="357"/>
        <w:outlineLvl w:val="1"/>
        <w:rPr>
          <w:rFonts w:eastAsia="Arial"/>
          <w:b/>
          <w:bCs/>
          <w:i/>
          <w:iCs/>
          <w:sz w:val="30"/>
          <w:szCs w:val="30"/>
        </w:rPr>
      </w:pPr>
      <w:r>
        <w:rPr>
          <w:rFonts w:eastAsia="Arial"/>
          <w:b/>
          <w:bCs/>
          <w:i/>
          <w:iCs/>
          <w:sz w:val="30"/>
          <w:szCs w:val="30"/>
        </w:rPr>
        <w:t>Signatures on next page</w:t>
      </w:r>
      <w:r w:rsidR="008D4314" w:rsidRPr="008D4314">
        <w:rPr>
          <w:rFonts w:eastAsia="Arial"/>
          <w:b/>
          <w:bCs/>
          <w:i/>
          <w:iCs/>
          <w:sz w:val="30"/>
          <w:szCs w:val="30"/>
        </w:rPr>
        <w:br w:type="page"/>
      </w:r>
      <w:bookmarkStart w:id="134" w:name="_Toc402858302"/>
      <w:bookmarkStart w:id="135" w:name="_Toc402858362"/>
      <w:bookmarkStart w:id="136" w:name="_Toc402858382"/>
      <w:r w:rsidR="008D4314" w:rsidRPr="008D4314">
        <w:rPr>
          <w:rFonts w:eastAsia="Arial"/>
          <w:b/>
          <w:bCs/>
          <w:i/>
          <w:iCs/>
          <w:sz w:val="30"/>
          <w:szCs w:val="30"/>
        </w:rPr>
        <w:lastRenderedPageBreak/>
        <w:t>Signatures, confirmations and acknowledgements</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8D4314" w:rsidRPr="008D4314" w:rsidRDefault="008D4314" w:rsidP="008D4314">
      <w:pPr>
        <w:spacing w:line="360" w:lineRule="auto"/>
        <w:contextualSpacing/>
        <w:rPr>
          <w:rFonts w:cs="Arial"/>
          <w:color w:val="000000"/>
          <w:szCs w:val="24"/>
          <w:lang w:val="en-CA"/>
        </w:rPr>
      </w:pPr>
      <w:r w:rsidRPr="008D4314">
        <w:rPr>
          <w:rFonts w:cs="Arial"/>
          <w:b/>
          <w:color w:val="000000"/>
          <w:szCs w:val="24"/>
        </w:rPr>
        <w:t xml:space="preserve">27.  We, the undersigned, hereby certify that </w:t>
      </w:r>
      <w:r w:rsidRPr="008D4314">
        <w:rPr>
          <w:rFonts w:cs="Arial"/>
          <w:color w:val="000000"/>
          <w:szCs w:val="24"/>
        </w:rPr>
        <w:t>all information provided in this funding application is accurate in all respects, to the best of our knowledge.  We further certify that there is not a conflict of interest between the non-profit corporation identified in the application, or its employees or Board members and the City of Ottawa with respect to this project(s). We have authority to bind the corporation.</w:t>
      </w:r>
    </w:p>
    <w:p w:rsidR="008D4314" w:rsidRPr="008D4314" w:rsidRDefault="008D4314" w:rsidP="008D4314">
      <w:pPr>
        <w:spacing w:line="360" w:lineRule="auto"/>
        <w:contextualSpacing/>
        <w:rPr>
          <w:rFonts w:cs="Arial"/>
          <w:color w:val="000000"/>
          <w:szCs w:val="24"/>
          <w:lang w:val="en-CA"/>
        </w:rPr>
      </w:pPr>
      <w:r w:rsidRPr="008D4314">
        <w:rPr>
          <w:rFonts w:cs="Arial"/>
          <w:color w:val="000000"/>
          <w:szCs w:val="24"/>
          <w:lang w:val="en-CA"/>
        </w:rPr>
        <w:t>We understand that:</w:t>
      </w:r>
    </w:p>
    <w:p w:rsidR="008D4314" w:rsidRPr="008D4314" w:rsidRDefault="008D4314" w:rsidP="008D4314">
      <w:pPr>
        <w:numPr>
          <w:ilvl w:val="0"/>
          <w:numId w:val="46"/>
        </w:numPr>
        <w:spacing w:after="0" w:line="360" w:lineRule="auto"/>
        <w:contextualSpacing/>
        <w:rPr>
          <w:rFonts w:cs="Arial"/>
          <w:color w:val="000000"/>
          <w:szCs w:val="24"/>
          <w:lang w:val="en-CA"/>
        </w:rPr>
      </w:pPr>
      <w:r w:rsidRPr="008D4314">
        <w:rPr>
          <w:rFonts w:cs="Arial"/>
          <w:color w:val="000000"/>
          <w:szCs w:val="24"/>
          <w:lang w:val="en-CA"/>
        </w:rPr>
        <w:t>Any decision made by the City to provide funding to this non-profit corporation will not be binding on the City until a legally enforceable Agreement has been negotiated and executed by the City and two authorized signing officers of our corporation.</w:t>
      </w:r>
    </w:p>
    <w:p w:rsidR="008D4314" w:rsidRPr="008D4314" w:rsidRDefault="008D4314" w:rsidP="008D4314">
      <w:pPr>
        <w:numPr>
          <w:ilvl w:val="0"/>
          <w:numId w:val="46"/>
        </w:numPr>
        <w:spacing w:after="0" w:line="360" w:lineRule="auto"/>
        <w:contextualSpacing/>
        <w:rPr>
          <w:rFonts w:cs="Arial"/>
          <w:color w:val="000000"/>
          <w:szCs w:val="24"/>
          <w:lang w:val="en-GB"/>
        </w:rPr>
      </w:pPr>
      <w:r w:rsidRPr="008D4314">
        <w:rPr>
          <w:rFonts w:cs="Arial"/>
          <w:color w:val="000000"/>
          <w:szCs w:val="24"/>
        </w:rPr>
        <w:t>Any funding Agreement resulting from allocations made under this process will contain a clause stating that t</w:t>
      </w:r>
      <w:r w:rsidRPr="008D4314">
        <w:rPr>
          <w:rFonts w:cs="Arial"/>
          <w:color w:val="000000"/>
          <w:szCs w:val="24"/>
          <w:lang w:val="en-GB"/>
        </w:rPr>
        <w:t>he City may terminate or suspend the Agreement at any time, without cause, upon not less than 60 days written notice to the non-profit corporation of its intention to do so.</w:t>
      </w:r>
    </w:p>
    <w:p w:rsidR="008D4314" w:rsidRPr="008D4314" w:rsidRDefault="008D4314" w:rsidP="008D4314">
      <w:pPr>
        <w:numPr>
          <w:ilvl w:val="0"/>
          <w:numId w:val="46"/>
        </w:numPr>
        <w:spacing w:after="0" w:line="360" w:lineRule="auto"/>
        <w:contextualSpacing/>
        <w:rPr>
          <w:rFonts w:cs="Arial"/>
          <w:color w:val="000000"/>
          <w:szCs w:val="24"/>
          <w:lang w:val="en-GB"/>
        </w:rPr>
      </w:pPr>
      <w:r w:rsidRPr="008D4314">
        <w:rPr>
          <w:rFonts w:cs="Arial"/>
          <w:color w:val="000000"/>
          <w:szCs w:val="24"/>
          <w:lang w:val="en-GB"/>
        </w:rPr>
        <w:t>Personal info</w:t>
      </w:r>
      <w:r w:rsidRPr="008D4314">
        <w:rPr>
          <w:rFonts w:cs="Arial"/>
          <w:color w:val="000000"/>
          <w:szCs w:val="24"/>
          <w:lang w:val="en-CA"/>
        </w:rPr>
        <w:t>r</w:t>
      </w:r>
      <w:proofErr w:type="spellStart"/>
      <w:r w:rsidRPr="008D4314">
        <w:rPr>
          <w:rFonts w:cs="Arial"/>
          <w:color w:val="000000"/>
          <w:szCs w:val="24"/>
          <w:lang w:val="en-GB"/>
        </w:rPr>
        <w:t>mation</w:t>
      </w:r>
      <w:proofErr w:type="spellEnd"/>
      <w:r w:rsidRPr="008D4314">
        <w:rPr>
          <w:rFonts w:cs="Arial"/>
          <w:color w:val="000000"/>
          <w:szCs w:val="24"/>
          <w:lang w:val="en-GB"/>
        </w:rPr>
        <w:t xml:space="preserve"> on this application form is collected under the authority of section 107 of the </w:t>
      </w:r>
      <w:r w:rsidRPr="008D4314">
        <w:rPr>
          <w:rFonts w:cs="Arial"/>
          <w:i/>
          <w:iCs/>
          <w:color w:val="000000"/>
          <w:szCs w:val="24"/>
          <w:lang w:val="en-GB"/>
        </w:rPr>
        <w:t>Municipal Act, 2001</w:t>
      </w:r>
      <w:r w:rsidRPr="008D4314">
        <w:rPr>
          <w:rFonts w:cs="Arial"/>
          <w:color w:val="000000"/>
          <w:szCs w:val="24"/>
          <w:lang w:val="en-GB"/>
        </w:rPr>
        <w:t xml:space="preserve"> S.O. 2001, C. 25 in accordance with the City of Ottawa Grants and Contributions Policy. The City of Ottawa will use this information to determine eligibility for HPS &amp; CHPI funding. Questions regarding the collection of this information may be addressed to: </w:t>
      </w:r>
      <w:hyperlink r:id="rId8" w:history="1">
        <w:r w:rsidRPr="008D4314">
          <w:rPr>
            <w:rFonts w:cs="Arial"/>
            <w:color w:val="0000FF"/>
            <w:u w:val="single"/>
            <w:lang w:val="en-GB"/>
          </w:rPr>
          <w:t>catherine.latham@ottawa.ca</w:t>
        </w:r>
      </w:hyperlink>
    </w:p>
    <w:tbl>
      <w:tblPr>
        <w:tblW w:w="9360" w:type="dxa"/>
        <w:jc w:val="center"/>
        <w:tblLook w:val="04A0"/>
      </w:tblPr>
      <w:tblGrid>
        <w:gridCol w:w="4320"/>
        <w:gridCol w:w="720"/>
        <w:gridCol w:w="900"/>
        <w:gridCol w:w="3420"/>
      </w:tblGrid>
      <w:tr w:rsidR="008D4314" w:rsidRPr="008D4314" w:rsidTr="005B53F5">
        <w:trPr>
          <w:jc w:val="center"/>
        </w:trPr>
        <w:tc>
          <w:tcPr>
            <w:tcW w:w="4320" w:type="dxa"/>
            <w:tcBorders>
              <w:bottom w:val="single" w:sz="4" w:space="0" w:color="auto"/>
            </w:tcBorders>
          </w:tcPr>
          <w:p w:rsidR="008D4314" w:rsidRPr="008D4314" w:rsidRDefault="008D4314" w:rsidP="008D4314">
            <w:pPr>
              <w:contextualSpacing/>
              <w:rPr>
                <w:rFonts w:cs="Arial"/>
                <w:color w:val="000000"/>
                <w:sz w:val="20"/>
                <w:szCs w:val="20"/>
              </w:rPr>
            </w:pPr>
          </w:p>
          <w:p w:rsidR="008D4314" w:rsidRPr="008D4314" w:rsidRDefault="008D4314" w:rsidP="008D4314">
            <w:pPr>
              <w:contextualSpacing/>
              <w:rPr>
                <w:rFonts w:cs="Arial"/>
                <w:color w:val="000000"/>
                <w:sz w:val="20"/>
                <w:szCs w:val="20"/>
              </w:rPr>
            </w:pPr>
          </w:p>
        </w:tc>
        <w:tc>
          <w:tcPr>
            <w:tcW w:w="720" w:type="dxa"/>
          </w:tcPr>
          <w:p w:rsidR="008D4314" w:rsidRPr="008D4314" w:rsidRDefault="008D4314" w:rsidP="008D4314">
            <w:pPr>
              <w:contextualSpacing/>
              <w:rPr>
                <w:rFonts w:cs="Arial"/>
                <w:color w:val="000000"/>
                <w:sz w:val="20"/>
                <w:szCs w:val="20"/>
              </w:rPr>
            </w:pPr>
          </w:p>
        </w:tc>
        <w:tc>
          <w:tcPr>
            <w:tcW w:w="4320" w:type="dxa"/>
            <w:gridSpan w:val="2"/>
            <w:tcBorders>
              <w:bottom w:val="single" w:sz="4" w:space="0" w:color="auto"/>
            </w:tcBorders>
          </w:tcPr>
          <w:p w:rsidR="008D4314" w:rsidRPr="008D4314" w:rsidRDefault="008D4314" w:rsidP="008D4314">
            <w:pPr>
              <w:contextualSpacing/>
              <w:rPr>
                <w:rFonts w:cs="Arial"/>
                <w:color w:val="000000"/>
                <w:sz w:val="20"/>
                <w:szCs w:val="20"/>
              </w:rPr>
            </w:pPr>
          </w:p>
        </w:tc>
      </w:tr>
      <w:tr w:rsidR="008D4314" w:rsidRPr="008D4314" w:rsidTr="005B53F5">
        <w:trPr>
          <w:trHeight w:val="1021"/>
          <w:jc w:val="center"/>
        </w:trPr>
        <w:tc>
          <w:tcPr>
            <w:tcW w:w="4320" w:type="dxa"/>
            <w:tcBorders>
              <w:top w:val="single" w:sz="4" w:space="0" w:color="auto"/>
            </w:tcBorders>
            <w:hideMark/>
          </w:tcPr>
          <w:p w:rsidR="008D4314" w:rsidRPr="008D4314" w:rsidRDefault="008D4314" w:rsidP="008D4314">
            <w:pPr>
              <w:contextualSpacing/>
              <w:jc w:val="center"/>
              <w:rPr>
                <w:rFonts w:cs="Arial"/>
                <w:color w:val="000000"/>
                <w:sz w:val="21"/>
                <w:szCs w:val="21"/>
              </w:rPr>
            </w:pPr>
            <w:r w:rsidRPr="008D4314">
              <w:rPr>
                <w:rFonts w:cs="Arial"/>
                <w:color w:val="000000"/>
                <w:sz w:val="21"/>
                <w:szCs w:val="21"/>
              </w:rPr>
              <w:t>Signature of Signing Officer</w:t>
            </w:r>
          </w:p>
        </w:tc>
        <w:tc>
          <w:tcPr>
            <w:tcW w:w="720" w:type="dxa"/>
          </w:tcPr>
          <w:p w:rsidR="008D4314" w:rsidRPr="008D4314" w:rsidRDefault="008D4314" w:rsidP="008D4314">
            <w:pPr>
              <w:contextualSpacing/>
              <w:rPr>
                <w:rFonts w:cs="Arial"/>
                <w:color w:val="000000"/>
                <w:sz w:val="21"/>
                <w:szCs w:val="21"/>
              </w:rPr>
            </w:pPr>
          </w:p>
        </w:tc>
        <w:tc>
          <w:tcPr>
            <w:tcW w:w="4320" w:type="dxa"/>
            <w:gridSpan w:val="2"/>
            <w:tcBorders>
              <w:top w:val="single" w:sz="4" w:space="0" w:color="auto"/>
            </w:tcBorders>
            <w:hideMark/>
          </w:tcPr>
          <w:p w:rsidR="008D4314" w:rsidRPr="008D4314" w:rsidRDefault="008D4314" w:rsidP="008D4314">
            <w:pPr>
              <w:contextualSpacing/>
              <w:jc w:val="center"/>
              <w:rPr>
                <w:rFonts w:cs="Arial"/>
                <w:color w:val="000000"/>
                <w:sz w:val="21"/>
                <w:szCs w:val="21"/>
              </w:rPr>
            </w:pPr>
            <w:r w:rsidRPr="008D4314">
              <w:rPr>
                <w:rFonts w:cs="Arial"/>
                <w:color w:val="000000"/>
                <w:sz w:val="21"/>
                <w:szCs w:val="21"/>
              </w:rPr>
              <w:t>Name and Title of Signatory</w:t>
            </w:r>
          </w:p>
          <w:p w:rsidR="008D4314" w:rsidRPr="008D4314" w:rsidRDefault="008D4314" w:rsidP="008D4314">
            <w:pPr>
              <w:contextualSpacing/>
              <w:jc w:val="center"/>
              <w:rPr>
                <w:rFonts w:cs="Arial"/>
                <w:color w:val="000000"/>
                <w:sz w:val="17"/>
                <w:szCs w:val="17"/>
              </w:rPr>
            </w:pPr>
            <w:r w:rsidRPr="008D4314">
              <w:rPr>
                <w:rFonts w:cs="Arial"/>
                <w:color w:val="000000"/>
                <w:sz w:val="17"/>
                <w:szCs w:val="17"/>
              </w:rPr>
              <w:t>(please print or type)</w:t>
            </w:r>
          </w:p>
        </w:tc>
      </w:tr>
      <w:tr w:rsidR="008D4314" w:rsidRPr="008D4314" w:rsidTr="005B53F5">
        <w:trPr>
          <w:trHeight w:hRule="exact" w:val="227"/>
          <w:jc w:val="center"/>
        </w:trPr>
        <w:tc>
          <w:tcPr>
            <w:tcW w:w="4320" w:type="dxa"/>
            <w:hideMark/>
          </w:tcPr>
          <w:p w:rsidR="008D4314" w:rsidRPr="008D4314" w:rsidRDefault="008D4314" w:rsidP="008D4314">
            <w:pPr>
              <w:contextualSpacing/>
              <w:jc w:val="center"/>
              <w:rPr>
                <w:rFonts w:cs="Arial"/>
                <w:color w:val="000000"/>
                <w:sz w:val="21"/>
                <w:szCs w:val="21"/>
              </w:rPr>
            </w:pPr>
            <w:r w:rsidRPr="008D4314">
              <w:rPr>
                <w:rFonts w:cs="Arial"/>
                <w:color w:val="000000"/>
                <w:sz w:val="21"/>
                <w:szCs w:val="21"/>
              </w:rPr>
              <w:t>I have authority to bind the corporation.</w:t>
            </w:r>
          </w:p>
        </w:tc>
        <w:tc>
          <w:tcPr>
            <w:tcW w:w="1620" w:type="dxa"/>
            <w:gridSpan w:val="2"/>
            <w:vAlign w:val="bottom"/>
            <w:hideMark/>
          </w:tcPr>
          <w:p w:rsidR="008D4314" w:rsidRPr="008D4314" w:rsidRDefault="008D4314" w:rsidP="008D4314">
            <w:pPr>
              <w:contextualSpacing/>
              <w:jc w:val="right"/>
              <w:rPr>
                <w:rFonts w:cs="Arial"/>
                <w:color w:val="000000"/>
                <w:sz w:val="21"/>
                <w:szCs w:val="21"/>
              </w:rPr>
            </w:pPr>
            <w:r w:rsidRPr="008D4314">
              <w:rPr>
                <w:rFonts w:cs="Arial"/>
                <w:color w:val="000000"/>
                <w:sz w:val="21"/>
                <w:szCs w:val="21"/>
              </w:rPr>
              <w:t>Date:</w:t>
            </w:r>
          </w:p>
        </w:tc>
        <w:tc>
          <w:tcPr>
            <w:tcW w:w="3420" w:type="dxa"/>
            <w:tcBorders>
              <w:bottom w:val="single" w:sz="4" w:space="0" w:color="auto"/>
            </w:tcBorders>
          </w:tcPr>
          <w:p w:rsidR="008D4314" w:rsidRPr="008D4314" w:rsidRDefault="008D4314" w:rsidP="008D4314">
            <w:pPr>
              <w:contextualSpacing/>
              <w:rPr>
                <w:rFonts w:cs="Arial"/>
                <w:color w:val="000000"/>
                <w:sz w:val="21"/>
                <w:szCs w:val="21"/>
              </w:rPr>
            </w:pPr>
          </w:p>
        </w:tc>
      </w:tr>
      <w:tr w:rsidR="008D4314" w:rsidRPr="008D4314" w:rsidTr="005B53F5">
        <w:trPr>
          <w:jc w:val="center"/>
        </w:trPr>
        <w:tc>
          <w:tcPr>
            <w:tcW w:w="4320" w:type="dxa"/>
            <w:tcBorders>
              <w:bottom w:val="single" w:sz="4" w:space="0" w:color="auto"/>
            </w:tcBorders>
          </w:tcPr>
          <w:p w:rsidR="008D4314" w:rsidRPr="008D4314" w:rsidRDefault="008D4314" w:rsidP="008D4314">
            <w:pPr>
              <w:contextualSpacing/>
              <w:rPr>
                <w:rFonts w:cs="Arial"/>
                <w:color w:val="000000"/>
                <w:sz w:val="20"/>
                <w:szCs w:val="20"/>
              </w:rPr>
            </w:pPr>
          </w:p>
          <w:p w:rsidR="008D4314" w:rsidRPr="008D4314" w:rsidRDefault="008D4314" w:rsidP="008D4314">
            <w:pPr>
              <w:contextualSpacing/>
              <w:rPr>
                <w:rFonts w:cs="Arial"/>
                <w:color w:val="000000"/>
                <w:sz w:val="20"/>
                <w:szCs w:val="20"/>
              </w:rPr>
            </w:pPr>
          </w:p>
        </w:tc>
        <w:tc>
          <w:tcPr>
            <w:tcW w:w="720" w:type="dxa"/>
          </w:tcPr>
          <w:p w:rsidR="008D4314" w:rsidRPr="008D4314" w:rsidRDefault="008D4314" w:rsidP="008D4314">
            <w:pPr>
              <w:contextualSpacing/>
              <w:rPr>
                <w:rFonts w:cs="Arial"/>
                <w:color w:val="000000"/>
                <w:sz w:val="20"/>
                <w:szCs w:val="20"/>
              </w:rPr>
            </w:pPr>
          </w:p>
        </w:tc>
        <w:tc>
          <w:tcPr>
            <w:tcW w:w="4320" w:type="dxa"/>
            <w:gridSpan w:val="2"/>
            <w:tcBorders>
              <w:bottom w:val="single" w:sz="4" w:space="0" w:color="auto"/>
            </w:tcBorders>
          </w:tcPr>
          <w:p w:rsidR="008D4314" w:rsidRPr="008D4314" w:rsidRDefault="008D4314" w:rsidP="008D4314">
            <w:pPr>
              <w:contextualSpacing/>
              <w:rPr>
                <w:rFonts w:cs="Arial"/>
                <w:color w:val="000000"/>
                <w:sz w:val="20"/>
                <w:szCs w:val="20"/>
              </w:rPr>
            </w:pPr>
          </w:p>
        </w:tc>
      </w:tr>
      <w:tr w:rsidR="008D4314" w:rsidRPr="008D4314" w:rsidTr="005B53F5">
        <w:trPr>
          <w:trHeight w:val="1021"/>
          <w:jc w:val="center"/>
        </w:trPr>
        <w:tc>
          <w:tcPr>
            <w:tcW w:w="4320" w:type="dxa"/>
            <w:tcBorders>
              <w:top w:val="single" w:sz="4" w:space="0" w:color="auto"/>
            </w:tcBorders>
            <w:hideMark/>
          </w:tcPr>
          <w:p w:rsidR="008D4314" w:rsidRPr="008D4314" w:rsidRDefault="008D4314" w:rsidP="008D4314">
            <w:pPr>
              <w:contextualSpacing/>
              <w:jc w:val="center"/>
              <w:rPr>
                <w:rFonts w:cs="Arial"/>
                <w:color w:val="000000"/>
                <w:sz w:val="21"/>
                <w:szCs w:val="21"/>
              </w:rPr>
            </w:pPr>
            <w:r w:rsidRPr="008D4314">
              <w:rPr>
                <w:rFonts w:cs="Arial"/>
                <w:color w:val="000000"/>
                <w:sz w:val="21"/>
                <w:szCs w:val="21"/>
              </w:rPr>
              <w:t>Signature of Signing Officer</w:t>
            </w:r>
          </w:p>
        </w:tc>
        <w:tc>
          <w:tcPr>
            <w:tcW w:w="720" w:type="dxa"/>
          </w:tcPr>
          <w:p w:rsidR="008D4314" w:rsidRPr="008D4314" w:rsidRDefault="008D4314" w:rsidP="008D4314">
            <w:pPr>
              <w:contextualSpacing/>
              <w:rPr>
                <w:rFonts w:cs="Arial"/>
                <w:color w:val="000000"/>
                <w:sz w:val="21"/>
                <w:szCs w:val="21"/>
              </w:rPr>
            </w:pPr>
          </w:p>
        </w:tc>
        <w:tc>
          <w:tcPr>
            <w:tcW w:w="4320" w:type="dxa"/>
            <w:gridSpan w:val="2"/>
            <w:tcBorders>
              <w:top w:val="single" w:sz="4" w:space="0" w:color="auto"/>
            </w:tcBorders>
            <w:hideMark/>
          </w:tcPr>
          <w:p w:rsidR="008D4314" w:rsidRPr="008D4314" w:rsidRDefault="008D4314" w:rsidP="008D4314">
            <w:pPr>
              <w:contextualSpacing/>
              <w:jc w:val="center"/>
              <w:rPr>
                <w:rFonts w:cs="Arial"/>
                <w:color w:val="000000"/>
                <w:sz w:val="21"/>
                <w:szCs w:val="21"/>
              </w:rPr>
            </w:pPr>
            <w:r w:rsidRPr="008D4314">
              <w:rPr>
                <w:rFonts w:cs="Arial"/>
                <w:color w:val="000000"/>
                <w:sz w:val="21"/>
                <w:szCs w:val="21"/>
              </w:rPr>
              <w:t>Name and Title of Signatory</w:t>
            </w:r>
          </w:p>
          <w:p w:rsidR="008D4314" w:rsidRPr="008D4314" w:rsidRDefault="008D4314" w:rsidP="008D4314">
            <w:pPr>
              <w:contextualSpacing/>
              <w:jc w:val="center"/>
              <w:rPr>
                <w:rFonts w:cs="Arial"/>
                <w:color w:val="000000"/>
                <w:sz w:val="17"/>
                <w:szCs w:val="17"/>
              </w:rPr>
            </w:pPr>
            <w:r w:rsidRPr="008D4314">
              <w:rPr>
                <w:rFonts w:cs="Arial"/>
                <w:color w:val="000000"/>
                <w:sz w:val="17"/>
                <w:szCs w:val="17"/>
              </w:rPr>
              <w:t>(please print or type)</w:t>
            </w:r>
          </w:p>
        </w:tc>
      </w:tr>
      <w:tr w:rsidR="008D4314" w:rsidRPr="008D4314" w:rsidTr="005B53F5">
        <w:trPr>
          <w:trHeight w:hRule="exact" w:val="227"/>
          <w:jc w:val="center"/>
        </w:trPr>
        <w:tc>
          <w:tcPr>
            <w:tcW w:w="4320" w:type="dxa"/>
            <w:hideMark/>
          </w:tcPr>
          <w:p w:rsidR="008D4314" w:rsidRPr="008D4314" w:rsidRDefault="008D4314" w:rsidP="008D4314">
            <w:pPr>
              <w:contextualSpacing/>
              <w:jc w:val="center"/>
              <w:rPr>
                <w:rFonts w:cs="Arial"/>
                <w:color w:val="000000"/>
                <w:sz w:val="21"/>
                <w:szCs w:val="21"/>
              </w:rPr>
            </w:pPr>
            <w:r w:rsidRPr="008D4314">
              <w:rPr>
                <w:rFonts w:cs="Arial"/>
                <w:color w:val="000000"/>
                <w:sz w:val="21"/>
                <w:szCs w:val="21"/>
              </w:rPr>
              <w:t>I have authority to bind the corporation.</w:t>
            </w:r>
          </w:p>
        </w:tc>
        <w:tc>
          <w:tcPr>
            <w:tcW w:w="1620" w:type="dxa"/>
            <w:gridSpan w:val="2"/>
            <w:vAlign w:val="bottom"/>
            <w:hideMark/>
          </w:tcPr>
          <w:p w:rsidR="008D4314" w:rsidRPr="008D4314" w:rsidRDefault="008D4314" w:rsidP="008D4314">
            <w:pPr>
              <w:contextualSpacing/>
              <w:jc w:val="right"/>
              <w:rPr>
                <w:rFonts w:cs="Arial"/>
                <w:color w:val="000000"/>
                <w:sz w:val="21"/>
                <w:szCs w:val="21"/>
              </w:rPr>
            </w:pPr>
            <w:r w:rsidRPr="008D4314">
              <w:rPr>
                <w:rFonts w:cs="Arial"/>
                <w:color w:val="000000"/>
                <w:sz w:val="21"/>
                <w:szCs w:val="21"/>
              </w:rPr>
              <w:t>Date:</w:t>
            </w:r>
          </w:p>
        </w:tc>
        <w:tc>
          <w:tcPr>
            <w:tcW w:w="3420" w:type="dxa"/>
            <w:tcBorders>
              <w:bottom w:val="single" w:sz="4" w:space="0" w:color="auto"/>
            </w:tcBorders>
          </w:tcPr>
          <w:p w:rsidR="008D4314" w:rsidRPr="008D4314" w:rsidRDefault="008D4314" w:rsidP="008D4314">
            <w:pPr>
              <w:contextualSpacing/>
              <w:rPr>
                <w:rFonts w:cs="Arial"/>
                <w:color w:val="000000"/>
                <w:sz w:val="21"/>
                <w:szCs w:val="21"/>
              </w:rPr>
            </w:pPr>
          </w:p>
        </w:tc>
      </w:tr>
    </w:tbl>
    <w:p w:rsidR="008D4314" w:rsidRPr="008D4314" w:rsidRDefault="008D4314" w:rsidP="008D4314">
      <w:pPr>
        <w:contextualSpacing/>
        <w:rPr>
          <w:rFonts w:cs="Arial"/>
          <w:color w:val="000000"/>
          <w:sz w:val="2"/>
          <w:szCs w:val="2"/>
          <w:u w:val="single"/>
        </w:rPr>
      </w:pPr>
    </w:p>
    <w:p w:rsidR="008D4314" w:rsidRPr="008D4314" w:rsidRDefault="008D4314" w:rsidP="008D4314">
      <w:pPr>
        <w:spacing w:after="0" w:line="240" w:lineRule="auto"/>
        <w:ind w:left="720"/>
        <w:rPr>
          <w:rFonts w:eastAsiaTheme="minorHAnsi" w:cs="Arial"/>
          <w:sz w:val="22"/>
          <w:lang w:val="en-CA"/>
        </w:rPr>
      </w:pPr>
    </w:p>
    <w:p w:rsidR="00F520F7" w:rsidRPr="008D4314" w:rsidRDefault="00F520F7" w:rsidP="008D4314">
      <w:pPr>
        <w:rPr>
          <w:szCs w:val="2"/>
        </w:rPr>
      </w:pPr>
    </w:p>
    <w:sectPr w:rsidR="00F520F7" w:rsidRPr="008D4314" w:rsidSect="00F45A3B">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6B" w:rsidRDefault="005C3E6B" w:rsidP="00F520F7">
      <w:r>
        <w:separator/>
      </w:r>
    </w:p>
  </w:endnote>
  <w:endnote w:type="continuationSeparator" w:id="0">
    <w:p w:rsidR="005C3E6B" w:rsidRDefault="005C3E6B" w:rsidP="00F5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44970"/>
      <w:docPartObj>
        <w:docPartGallery w:val="Page Numbers (Bottom of Page)"/>
        <w:docPartUnique/>
      </w:docPartObj>
    </w:sdtPr>
    <w:sdtContent>
      <w:p w:rsidR="005C3E6B" w:rsidRDefault="00BD0BAD">
        <w:pPr>
          <w:pStyle w:val="Footer"/>
          <w:jc w:val="right"/>
        </w:pPr>
        <w:fldSimple w:instr=" PAGE   \* MERGEFORMAT ">
          <w:r w:rsidR="006A0009">
            <w:rPr>
              <w:noProof/>
            </w:rPr>
            <w:t>4</w:t>
          </w:r>
        </w:fldSimple>
      </w:p>
    </w:sdtContent>
  </w:sdt>
  <w:p w:rsidR="005C3E6B" w:rsidRDefault="005C3E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B" w:rsidRDefault="005C3E6B">
    <w:pPr>
      <w:pStyle w:val="Footer"/>
    </w:pPr>
    <w:r w:rsidRPr="00A931B9">
      <w:rPr>
        <w:rFonts w:cs="Arial"/>
        <w:color w:val="000040"/>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6B" w:rsidRDefault="005C3E6B" w:rsidP="00F520F7">
      <w:r>
        <w:separator/>
      </w:r>
    </w:p>
  </w:footnote>
  <w:footnote w:type="continuationSeparator" w:id="0">
    <w:p w:rsidR="005C3E6B" w:rsidRDefault="005C3E6B" w:rsidP="00F5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B" w:rsidRPr="007F650F" w:rsidRDefault="005C3E6B" w:rsidP="006D2D3D">
    <w:pPr>
      <w:widowControl w:val="0"/>
      <w:tabs>
        <w:tab w:val="center" w:pos="4320"/>
        <w:tab w:val="right" w:pos="8640"/>
      </w:tabs>
      <w:overflowPunct w:val="0"/>
      <w:autoSpaceDE w:val="0"/>
      <w:autoSpaceDN w:val="0"/>
      <w:adjustRightInd w:val="0"/>
      <w:spacing w:after="0" w:line="240" w:lineRule="auto"/>
      <w:textAlignment w:val="baseline"/>
      <w:rPr>
        <w:rFonts w:eastAsia="Times New Roman" w:cs="Arial"/>
        <w:color w:val="000000" w:themeColor="text1"/>
        <w:szCs w:val="24"/>
      </w:rPr>
    </w:pPr>
    <w:r w:rsidRPr="007F650F">
      <w:rPr>
        <w:rFonts w:eastAsia="Times New Roman" w:cs="Arial"/>
        <w:color w:val="000000" w:themeColor="text1"/>
        <w:szCs w:val="24"/>
        <w:lang w:val="en-CA"/>
      </w:rPr>
      <w:t xml:space="preserve">A - Agency Information - Small Capital </w:t>
    </w:r>
    <w:r>
      <w:rPr>
        <w:rFonts w:eastAsia="Times New Roman" w:cs="Arial"/>
        <w:color w:val="000000" w:themeColor="text1"/>
        <w:szCs w:val="24"/>
        <w:lang w:val="en-CA"/>
      </w:rPr>
      <w:t>Process, February 20</w:t>
    </w:r>
    <w:r w:rsidRPr="007F650F">
      <w:rPr>
        <w:rFonts w:eastAsia="Times New Roman" w:cs="Arial"/>
        <w:color w:val="000000" w:themeColor="text1"/>
        <w:szCs w:val="24"/>
        <w:lang w:val="en-CA"/>
      </w:rPr>
      <w:t>15</w:t>
    </w:r>
  </w:p>
  <w:p w:rsidR="005C3E6B" w:rsidRPr="007F650F" w:rsidRDefault="005C3E6B" w:rsidP="006D2D3D">
    <w:pPr>
      <w:widowControl w:val="0"/>
      <w:tabs>
        <w:tab w:val="center" w:pos="4320"/>
        <w:tab w:val="right" w:pos="8640"/>
      </w:tabs>
      <w:overflowPunct w:val="0"/>
      <w:autoSpaceDE w:val="0"/>
      <w:autoSpaceDN w:val="0"/>
      <w:adjustRightInd w:val="0"/>
      <w:spacing w:after="0" w:line="240" w:lineRule="auto"/>
      <w:textAlignment w:val="baseline"/>
      <w:rPr>
        <w:rFonts w:eastAsia="Times New Roman" w:cs="Arial"/>
        <w:szCs w:val="24"/>
      </w:rPr>
    </w:pPr>
    <w:r w:rsidRPr="007F650F">
      <w:rPr>
        <w:rFonts w:eastAsia="Times New Roman" w:cs="Arial"/>
        <w:szCs w:val="24"/>
      </w:rPr>
      <w:t>___________________________________________________________________</w:t>
    </w:r>
  </w:p>
  <w:p w:rsidR="005C3E6B" w:rsidRPr="00104ADA" w:rsidRDefault="005C3E6B">
    <w:pPr>
      <w:pStyle w:val="Header"/>
      <w:rPr>
        <w:rFonts w:ascii="Arial" w:hAnsi="Arial" w:cs="Arial"/>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B" w:rsidRPr="007F650F" w:rsidRDefault="005C3E6B" w:rsidP="007F650F">
    <w:pPr>
      <w:widowControl w:val="0"/>
      <w:tabs>
        <w:tab w:val="center" w:pos="4320"/>
        <w:tab w:val="right" w:pos="8640"/>
      </w:tabs>
      <w:overflowPunct w:val="0"/>
      <w:autoSpaceDE w:val="0"/>
      <w:autoSpaceDN w:val="0"/>
      <w:adjustRightInd w:val="0"/>
      <w:spacing w:after="0" w:line="240" w:lineRule="auto"/>
      <w:textAlignment w:val="baseline"/>
      <w:rPr>
        <w:rFonts w:eastAsia="Times New Roman" w:cs="Arial"/>
        <w:color w:val="000040"/>
        <w:szCs w:val="24"/>
      </w:rPr>
    </w:pPr>
    <w:r w:rsidRPr="007F650F">
      <w:rPr>
        <w:rFonts w:eastAsia="Times New Roman" w:cs="Arial"/>
        <w:color w:val="000040"/>
        <w:szCs w:val="24"/>
        <w:lang w:val="en-CA"/>
      </w:rPr>
      <w:t>A - Agency Information - Small Capital Requests, 2014-15</w:t>
    </w:r>
  </w:p>
  <w:p w:rsidR="005C3E6B" w:rsidRPr="007F650F" w:rsidRDefault="005C3E6B" w:rsidP="007F650F">
    <w:pPr>
      <w:widowControl w:val="0"/>
      <w:tabs>
        <w:tab w:val="center" w:pos="4320"/>
        <w:tab w:val="right" w:pos="8640"/>
      </w:tabs>
      <w:overflowPunct w:val="0"/>
      <w:autoSpaceDE w:val="0"/>
      <w:autoSpaceDN w:val="0"/>
      <w:adjustRightInd w:val="0"/>
      <w:spacing w:after="0" w:line="240" w:lineRule="auto"/>
      <w:textAlignment w:val="baseline"/>
      <w:rPr>
        <w:rFonts w:eastAsia="Times New Roman" w:cs="Arial"/>
        <w:szCs w:val="24"/>
      </w:rPr>
    </w:pPr>
    <w:r w:rsidRPr="007F650F">
      <w:rPr>
        <w:rFonts w:eastAsia="Times New Roman" w:cs="Arial"/>
        <w:szCs w:val="24"/>
      </w:rPr>
      <w:t>___________________________________________________________________</w:t>
    </w:r>
  </w:p>
  <w:p w:rsidR="005C3E6B" w:rsidRPr="007F650F" w:rsidRDefault="005C3E6B" w:rsidP="007F650F">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C43CB8"/>
    <w:lvl w:ilvl="0">
      <w:numFmt w:val="decimal"/>
      <w:lvlText w:val="*"/>
      <w:lvlJc w:val="left"/>
    </w:lvl>
  </w:abstractNum>
  <w:abstractNum w:abstractNumId="1">
    <w:nsid w:val="0041661C"/>
    <w:multiLevelType w:val="hybridMultilevel"/>
    <w:tmpl w:val="78106F7E"/>
    <w:lvl w:ilvl="0" w:tplc="B6E4D4B8">
      <w:start w:val="1"/>
      <w:numFmt w:val="lowerLetter"/>
      <w:lvlText w:val="(%1)"/>
      <w:lvlJc w:val="left"/>
      <w:pPr>
        <w:ind w:left="360" w:hanging="360"/>
      </w:pPr>
      <w:rPr>
        <w:rFonts w:hint="default"/>
      </w:rPr>
    </w:lvl>
    <w:lvl w:ilvl="1" w:tplc="B6E4D4B8">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07E10C8"/>
    <w:multiLevelType w:val="hybridMultilevel"/>
    <w:tmpl w:val="7EECB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5D1B17"/>
    <w:multiLevelType w:val="multilevel"/>
    <w:tmpl w:val="B2BAF654"/>
    <w:lvl w:ilvl="0">
      <w:start w:val="11"/>
      <w:numFmt w:val="decimal"/>
      <w:lvlText w:val="%1."/>
      <w:lvlJc w:val="left"/>
      <w:pPr>
        <w:tabs>
          <w:tab w:val="num" w:pos="360"/>
        </w:tabs>
        <w:ind w:left="360" w:hanging="360"/>
      </w:pPr>
      <w:rPr>
        <w:rFonts w:hint="default"/>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4C069DF"/>
    <w:multiLevelType w:val="hybridMultilevel"/>
    <w:tmpl w:val="4864A68C"/>
    <w:lvl w:ilvl="0" w:tplc="EC7CF680">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EC447E"/>
    <w:multiLevelType w:val="hybridMultilevel"/>
    <w:tmpl w:val="A9081F8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80425A3"/>
    <w:multiLevelType w:val="hybridMultilevel"/>
    <w:tmpl w:val="3A183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9B87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D62A39"/>
    <w:multiLevelType w:val="hybridMultilevel"/>
    <w:tmpl w:val="2B0AA9F6"/>
    <w:lvl w:ilvl="0" w:tplc="3CD87D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437018"/>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0E964D21"/>
    <w:multiLevelType w:val="hybridMultilevel"/>
    <w:tmpl w:val="5B52C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05B217E"/>
    <w:multiLevelType w:val="hybridMultilevel"/>
    <w:tmpl w:val="0AFE1DFE"/>
    <w:lvl w:ilvl="0" w:tplc="ED406828">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11CA31F6"/>
    <w:multiLevelType w:val="hybridMultilevel"/>
    <w:tmpl w:val="D408CEFA"/>
    <w:lvl w:ilvl="0" w:tplc="F5ECEE8E">
      <w:start w:val="1"/>
      <w:numFmt w:val="upperLetter"/>
      <w:pStyle w:val="Heading2"/>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2EE78DC"/>
    <w:multiLevelType w:val="hybridMultilevel"/>
    <w:tmpl w:val="BBE4A8D8"/>
    <w:lvl w:ilvl="0" w:tplc="B6E4D4B8">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3060244"/>
    <w:multiLevelType w:val="hybridMultilevel"/>
    <w:tmpl w:val="4184F27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822135A"/>
    <w:multiLevelType w:val="hybridMultilevel"/>
    <w:tmpl w:val="0B866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8BF11CF"/>
    <w:multiLevelType w:val="hybridMultilevel"/>
    <w:tmpl w:val="6D140D2E"/>
    <w:lvl w:ilvl="0" w:tplc="B6E4D4B8">
      <w:start w:val="1"/>
      <w:numFmt w:val="lowerLetter"/>
      <w:lvlText w:val="(%1)"/>
      <w:lvlJc w:val="left"/>
      <w:pPr>
        <w:ind w:left="360" w:hanging="360"/>
      </w:pPr>
      <w:rPr>
        <w:rFonts w:hint="default"/>
      </w:rPr>
    </w:lvl>
    <w:lvl w:ilvl="1" w:tplc="B6E4D4B8">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1A5B3C0E"/>
    <w:multiLevelType w:val="hybridMultilevel"/>
    <w:tmpl w:val="CA466BA0"/>
    <w:lvl w:ilvl="0" w:tplc="AAC85426">
      <w:start w:val="1"/>
      <w:numFmt w:val="lowerLetter"/>
      <w:lvlText w:val="(%1)"/>
      <w:lvlJc w:val="left"/>
      <w:pPr>
        <w:ind w:left="356" w:hanging="360"/>
      </w:pPr>
      <w:rPr>
        <w:rFonts w:hint="default"/>
      </w:rPr>
    </w:lvl>
    <w:lvl w:ilvl="1" w:tplc="10090019" w:tentative="1">
      <w:start w:val="1"/>
      <w:numFmt w:val="lowerLetter"/>
      <w:lvlText w:val="%2."/>
      <w:lvlJc w:val="left"/>
      <w:pPr>
        <w:ind w:left="1076" w:hanging="360"/>
      </w:pPr>
    </w:lvl>
    <w:lvl w:ilvl="2" w:tplc="1009001B" w:tentative="1">
      <w:start w:val="1"/>
      <w:numFmt w:val="lowerRoman"/>
      <w:lvlText w:val="%3."/>
      <w:lvlJc w:val="right"/>
      <w:pPr>
        <w:ind w:left="1796" w:hanging="180"/>
      </w:pPr>
    </w:lvl>
    <w:lvl w:ilvl="3" w:tplc="1009000F" w:tentative="1">
      <w:start w:val="1"/>
      <w:numFmt w:val="decimal"/>
      <w:lvlText w:val="%4."/>
      <w:lvlJc w:val="left"/>
      <w:pPr>
        <w:ind w:left="2516" w:hanging="360"/>
      </w:pPr>
    </w:lvl>
    <w:lvl w:ilvl="4" w:tplc="10090019" w:tentative="1">
      <w:start w:val="1"/>
      <w:numFmt w:val="lowerLetter"/>
      <w:lvlText w:val="%5."/>
      <w:lvlJc w:val="left"/>
      <w:pPr>
        <w:ind w:left="3236" w:hanging="360"/>
      </w:pPr>
    </w:lvl>
    <w:lvl w:ilvl="5" w:tplc="1009001B" w:tentative="1">
      <w:start w:val="1"/>
      <w:numFmt w:val="lowerRoman"/>
      <w:lvlText w:val="%6."/>
      <w:lvlJc w:val="right"/>
      <w:pPr>
        <w:ind w:left="3956" w:hanging="180"/>
      </w:pPr>
    </w:lvl>
    <w:lvl w:ilvl="6" w:tplc="1009000F" w:tentative="1">
      <w:start w:val="1"/>
      <w:numFmt w:val="decimal"/>
      <w:lvlText w:val="%7."/>
      <w:lvlJc w:val="left"/>
      <w:pPr>
        <w:ind w:left="4676" w:hanging="360"/>
      </w:pPr>
    </w:lvl>
    <w:lvl w:ilvl="7" w:tplc="10090019" w:tentative="1">
      <w:start w:val="1"/>
      <w:numFmt w:val="lowerLetter"/>
      <w:lvlText w:val="%8."/>
      <w:lvlJc w:val="left"/>
      <w:pPr>
        <w:ind w:left="5396" w:hanging="360"/>
      </w:pPr>
    </w:lvl>
    <w:lvl w:ilvl="8" w:tplc="1009001B" w:tentative="1">
      <w:start w:val="1"/>
      <w:numFmt w:val="lowerRoman"/>
      <w:lvlText w:val="%9."/>
      <w:lvlJc w:val="right"/>
      <w:pPr>
        <w:ind w:left="6116" w:hanging="180"/>
      </w:pPr>
    </w:lvl>
  </w:abstractNum>
  <w:abstractNum w:abstractNumId="18">
    <w:nsid w:val="1B106E9F"/>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1D2F5E24"/>
    <w:multiLevelType w:val="hybridMultilevel"/>
    <w:tmpl w:val="8640E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F292BDC"/>
    <w:multiLevelType w:val="hybridMultilevel"/>
    <w:tmpl w:val="B262F802"/>
    <w:lvl w:ilvl="0" w:tplc="7820F7BC">
      <w:start w:val="1"/>
      <w:numFmt w:val="lowerLetter"/>
      <w:lvlText w:val="%1)"/>
      <w:lvlJc w:val="left"/>
      <w:pPr>
        <w:ind w:left="1740" w:hanging="10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1F540402"/>
    <w:multiLevelType w:val="hybridMultilevel"/>
    <w:tmpl w:val="1CE6ECA2"/>
    <w:lvl w:ilvl="0" w:tplc="B6E4D4B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21223D23"/>
    <w:multiLevelType w:val="hybridMultilevel"/>
    <w:tmpl w:val="C0AE587A"/>
    <w:lvl w:ilvl="0" w:tplc="4CA25336">
      <w:start w:val="1"/>
      <w:numFmt w:val="decimal"/>
      <w:lvlText w:val="%1."/>
      <w:lvlJc w:val="left"/>
      <w:pPr>
        <w:tabs>
          <w:tab w:val="num" w:pos="720"/>
        </w:tabs>
        <w:ind w:left="720" w:hanging="720"/>
      </w:pPr>
      <w:rPr>
        <w:rFonts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4050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C3E0736"/>
    <w:multiLevelType w:val="hybridMultilevel"/>
    <w:tmpl w:val="BD447C5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FE25F4"/>
    <w:multiLevelType w:val="hybridMultilevel"/>
    <w:tmpl w:val="9AA2BA74"/>
    <w:lvl w:ilvl="0" w:tplc="B6E4D4B8">
      <w:start w:val="1"/>
      <w:numFmt w:val="lowerLetter"/>
      <w:lvlText w:val="(%1)"/>
      <w:lvlJc w:val="left"/>
      <w:pPr>
        <w:ind w:left="415"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361914D1"/>
    <w:multiLevelType w:val="hybridMultilevel"/>
    <w:tmpl w:val="A0847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8DE4C0F"/>
    <w:multiLevelType w:val="hybridMultilevel"/>
    <w:tmpl w:val="0EE6D0B6"/>
    <w:lvl w:ilvl="0" w:tplc="B6E4D4B8">
      <w:start w:val="1"/>
      <w:numFmt w:val="lowerLetter"/>
      <w:lvlText w:val="(%1)"/>
      <w:lvlJc w:val="left"/>
      <w:pPr>
        <w:ind w:left="360" w:hanging="360"/>
      </w:pPr>
      <w:rPr>
        <w:rFonts w:hint="default"/>
      </w:rPr>
    </w:lvl>
    <w:lvl w:ilvl="1" w:tplc="B6E4D4B8">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3A9703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B8820B0"/>
    <w:multiLevelType w:val="hybridMultilevel"/>
    <w:tmpl w:val="4D8C4C0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3F5A120B"/>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FFE3A0D"/>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4178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3560BDD"/>
    <w:multiLevelType w:val="hybridMultilevel"/>
    <w:tmpl w:val="BB3EB198"/>
    <w:lvl w:ilvl="0" w:tplc="901E473A">
      <w:start w:val="1"/>
      <w:numFmt w:val="decimal"/>
      <w:lvlText w:val="%1."/>
      <w:lvlJc w:val="left"/>
      <w:pPr>
        <w:ind w:left="720" w:hanging="360"/>
      </w:pPr>
      <w:rPr>
        <w:rFonts w:hint="default"/>
        <w:b/>
        <w:color w:val="000040"/>
        <w:sz w:val="22"/>
        <w:szCs w:val="22"/>
      </w:rPr>
    </w:lvl>
    <w:lvl w:ilvl="1" w:tplc="AAC8542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C755801"/>
    <w:multiLevelType w:val="multilevel"/>
    <w:tmpl w:val="DEF04F58"/>
    <w:lvl w:ilvl="0">
      <w:start w:val="1"/>
      <w:numFmt w:val="decimal"/>
      <w:lvlText w:val="%1"/>
      <w:lvlJc w:val="left"/>
      <w:pPr>
        <w:ind w:hanging="360"/>
        <w:jc w:val="right"/>
      </w:pPr>
      <w:rPr>
        <w:rFonts w:ascii="Arial" w:eastAsia="Arial" w:hAnsi="Arial" w:hint="default"/>
        <w:b/>
        <w:bCs/>
        <w:sz w:val="28"/>
        <w:szCs w:val="28"/>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pPr>
        <w:ind w:hanging="28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4F786C94"/>
    <w:multiLevelType w:val="hybridMultilevel"/>
    <w:tmpl w:val="727EDC3A"/>
    <w:lvl w:ilvl="0" w:tplc="F40AE5A0">
      <w:start w:val="1"/>
      <w:numFmt w:val="lowerLetter"/>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5065006D"/>
    <w:multiLevelType w:val="hybridMultilevel"/>
    <w:tmpl w:val="79D662B6"/>
    <w:lvl w:ilvl="0" w:tplc="619E64F6">
      <w:start w:val="1"/>
      <w:numFmt w:val="lowerLetter"/>
      <w:lvlText w:val="(%1)"/>
      <w:lvlJc w:val="left"/>
      <w:pPr>
        <w:ind w:left="360" w:hanging="360"/>
      </w:pPr>
      <w:rPr>
        <w:rFonts w:ascii="Arial" w:hAnsi="Arial"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0FD36F7"/>
    <w:multiLevelType w:val="hybridMultilevel"/>
    <w:tmpl w:val="C8B44DE2"/>
    <w:lvl w:ilvl="0" w:tplc="B6E4D4B8">
      <w:start w:val="1"/>
      <w:numFmt w:val="lowerLetter"/>
      <w:lvlText w:val="(%1)"/>
      <w:lvlJc w:val="left"/>
      <w:pPr>
        <w:ind w:left="360" w:hanging="360"/>
      </w:pPr>
      <w:rPr>
        <w:rFonts w:hint="default"/>
      </w:rPr>
    </w:lvl>
    <w:lvl w:ilvl="1" w:tplc="1009001B">
      <w:start w:val="1"/>
      <w:numFmt w:val="lowerRoman"/>
      <w:lvlText w:val="%2."/>
      <w:lvlJc w:val="righ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60597E3C"/>
    <w:multiLevelType w:val="hybridMultilevel"/>
    <w:tmpl w:val="0548EA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5BB78DB"/>
    <w:multiLevelType w:val="hybridMultilevel"/>
    <w:tmpl w:val="96FCC758"/>
    <w:lvl w:ilvl="0" w:tplc="860266FE">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6E824C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EF90AA8"/>
    <w:multiLevelType w:val="hybridMultilevel"/>
    <w:tmpl w:val="0602D214"/>
    <w:lvl w:ilvl="0" w:tplc="FFF603E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12207C2"/>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71A4004B"/>
    <w:multiLevelType w:val="hybridMultilevel"/>
    <w:tmpl w:val="F718E84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nsid w:val="71DA09F0"/>
    <w:multiLevelType w:val="hybridMultilevel"/>
    <w:tmpl w:val="06A6581E"/>
    <w:lvl w:ilvl="0" w:tplc="07BC101A">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8EC5157"/>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7954675A"/>
    <w:multiLevelType w:val="hybridMultilevel"/>
    <w:tmpl w:val="6E2287B8"/>
    <w:lvl w:ilvl="0" w:tplc="10090001">
      <w:start w:val="1"/>
      <w:numFmt w:val="bullet"/>
      <w:lvlText w:val=""/>
      <w:lvlJc w:val="left"/>
      <w:pPr>
        <w:ind w:left="753" w:hanging="360"/>
      </w:pPr>
      <w:rPr>
        <w:rFonts w:ascii="Symbol" w:hAnsi="Symbol" w:hint="default"/>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47">
    <w:nsid w:val="7D951A89"/>
    <w:multiLevelType w:val="hybridMultilevel"/>
    <w:tmpl w:val="555AB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o"/>
        <w:legacy w:legacy="1" w:legacySpace="120" w:legacyIndent="360"/>
        <w:lvlJc w:val="left"/>
        <w:pPr>
          <w:ind w:left="720" w:hanging="360"/>
        </w:pPr>
        <w:rPr>
          <w:rFonts w:ascii="Courier New" w:hAnsi="Courier New" w:hint="default"/>
        </w:rPr>
      </w:lvl>
    </w:lvlOverride>
  </w:num>
  <w:num w:numId="3">
    <w:abstractNumId w:val="11"/>
  </w:num>
  <w:num w:numId="4">
    <w:abstractNumId w:val="39"/>
  </w:num>
  <w:num w:numId="5">
    <w:abstractNumId w:val="22"/>
  </w:num>
  <w:num w:numId="6">
    <w:abstractNumId w:val="26"/>
  </w:num>
  <w:num w:numId="7">
    <w:abstractNumId w:val="35"/>
  </w:num>
  <w:num w:numId="8">
    <w:abstractNumId w:val="20"/>
  </w:num>
  <w:num w:numId="9">
    <w:abstractNumId w:val="33"/>
  </w:num>
  <w:num w:numId="10">
    <w:abstractNumId w:val="8"/>
  </w:num>
  <w:num w:numId="11">
    <w:abstractNumId w:val="17"/>
  </w:num>
  <w:num w:numId="12">
    <w:abstractNumId w:val="21"/>
  </w:num>
  <w:num w:numId="13">
    <w:abstractNumId w:val="44"/>
  </w:num>
  <w:num w:numId="14">
    <w:abstractNumId w:val="27"/>
  </w:num>
  <w:num w:numId="15">
    <w:abstractNumId w:val="16"/>
  </w:num>
  <w:num w:numId="16">
    <w:abstractNumId w:val="1"/>
  </w:num>
  <w:num w:numId="17">
    <w:abstractNumId w:val="13"/>
  </w:num>
  <w:num w:numId="18">
    <w:abstractNumId w:val="45"/>
  </w:num>
  <w:num w:numId="19">
    <w:abstractNumId w:val="25"/>
  </w:num>
  <w:num w:numId="20">
    <w:abstractNumId w:val="7"/>
  </w:num>
  <w:num w:numId="21">
    <w:abstractNumId w:val="40"/>
  </w:num>
  <w:num w:numId="22">
    <w:abstractNumId w:val="28"/>
  </w:num>
  <w:num w:numId="23">
    <w:abstractNumId w:val="3"/>
  </w:num>
  <w:num w:numId="24">
    <w:abstractNumId w:val="32"/>
  </w:num>
  <w:num w:numId="25">
    <w:abstractNumId w:val="23"/>
  </w:num>
  <w:num w:numId="26">
    <w:abstractNumId w:val="15"/>
  </w:num>
  <w:num w:numId="27">
    <w:abstractNumId w:val="24"/>
  </w:num>
  <w:num w:numId="28">
    <w:abstractNumId w:val="46"/>
  </w:num>
  <w:num w:numId="29">
    <w:abstractNumId w:val="36"/>
  </w:num>
  <w:num w:numId="30">
    <w:abstractNumId w:val="37"/>
  </w:num>
  <w:num w:numId="31">
    <w:abstractNumId w:val="19"/>
  </w:num>
  <w:num w:numId="32">
    <w:abstractNumId w:val="43"/>
  </w:num>
  <w:num w:numId="33">
    <w:abstractNumId w:val="3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2"/>
  </w:num>
  <w:num w:numId="37">
    <w:abstractNumId w:val="31"/>
  </w:num>
  <w:num w:numId="38">
    <w:abstractNumId w:val="9"/>
  </w:num>
  <w:num w:numId="39">
    <w:abstractNumId w:val="34"/>
  </w:num>
  <w:num w:numId="40">
    <w:abstractNumId w:val="41"/>
  </w:num>
  <w:num w:numId="41">
    <w:abstractNumId w:val="18"/>
  </w:num>
  <w:num w:numId="42">
    <w:abstractNumId w:val="6"/>
  </w:num>
  <w:num w:numId="43">
    <w:abstractNumId w:val="12"/>
  </w:num>
  <w:num w:numId="44">
    <w:abstractNumId w:val="14"/>
  </w:num>
  <w:num w:numId="45">
    <w:abstractNumId w:val="29"/>
  </w:num>
  <w:num w:numId="46">
    <w:abstractNumId w:val="5"/>
  </w:num>
  <w:num w:numId="47">
    <w:abstractNumId w:val="10"/>
  </w:num>
  <w:num w:numId="48">
    <w:abstractNumId w:val="47"/>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F520F7"/>
    <w:rsid w:val="000019C0"/>
    <w:rsid w:val="000051ED"/>
    <w:rsid w:val="0001019B"/>
    <w:rsid w:val="00012B58"/>
    <w:rsid w:val="000148AA"/>
    <w:rsid w:val="000155E1"/>
    <w:rsid w:val="00016B49"/>
    <w:rsid w:val="000206AD"/>
    <w:rsid w:val="00021C3C"/>
    <w:rsid w:val="000229B0"/>
    <w:rsid w:val="0002347F"/>
    <w:rsid w:val="00024707"/>
    <w:rsid w:val="00025A82"/>
    <w:rsid w:val="00025C3C"/>
    <w:rsid w:val="00034A66"/>
    <w:rsid w:val="0003702C"/>
    <w:rsid w:val="00043C48"/>
    <w:rsid w:val="000505DC"/>
    <w:rsid w:val="000509D6"/>
    <w:rsid w:val="00051950"/>
    <w:rsid w:val="00051D78"/>
    <w:rsid w:val="0005417E"/>
    <w:rsid w:val="00055A76"/>
    <w:rsid w:val="00056BC9"/>
    <w:rsid w:val="00062803"/>
    <w:rsid w:val="00064E5F"/>
    <w:rsid w:val="000817F6"/>
    <w:rsid w:val="00081E7F"/>
    <w:rsid w:val="0008367B"/>
    <w:rsid w:val="000906B1"/>
    <w:rsid w:val="000920F0"/>
    <w:rsid w:val="00094A8E"/>
    <w:rsid w:val="000A66B5"/>
    <w:rsid w:val="000A6B0E"/>
    <w:rsid w:val="000B299B"/>
    <w:rsid w:val="000B4E69"/>
    <w:rsid w:val="000B65AA"/>
    <w:rsid w:val="000C353C"/>
    <w:rsid w:val="000D045B"/>
    <w:rsid w:val="000D1644"/>
    <w:rsid w:val="000D27CA"/>
    <w:rsid w:val="000D28F0"/>
    <w:rsid w:val="000D5771"/>
    <w:rsid w:val="000D5ED4"/>
    <w:rsid w:val="000D64D8"/>
    <w:rsid w:val="000D715E"/>
    <w:rsid w:val="000E0274"/>
    <w:rsid w:val="000E0E52"/>
    <w:rsid w:val="000E2319"/>
    <w:rsid w:val="000F0793"/>
    <w:rsid w:val="000F2420"/>
    <w:rsid w:val="000F297E"/>
    <w:rsid w:val="000F48DB"/>
    <w:rsid w:val="00104A01"/>
    <w:rsid w:val="00104ADA"/>
    <w:rsid w:val="00104DBE"/>
    <w:rsid w:val="00105870"/>
    <w:rsid w:val="00106657"/>
    <w:rsid w:val="001109E2"/>
    <w:rsid w:val="00111839"/>
    <w:rsid w:val="00113F1D"/>
    <w:rsid w:val="00116C72"/>
    <w:rsid w:val="00117728"/>
    <w:rsid w:val="00117BCC"/>
    <w:rsid w:val="0012164F"/>
    <w:rsid w:val="00123FD2"/>
    <w:rsid w:val="0012415F"/>
    <w:rsid w:val="00127D1A"/>
    <w:rsid w:val="0013144B"/>
    <w:rsid w:val="00132CE4"/>
    <w:rsid w:val="001376D3"/>
    <w:rsid w:val="001420E1"/>
    <w:rsid w:val="00142783"/>
    <w:rsid w:val="00152578"/>
    <w:rsid w:val="001603A3"/>
    <w:rsid w:val="00163707"/>
    <w:rsid w:val="001706FD"/>
    <w:rsid w:val="00172C4F"/>
    <w:rsid w:val="00173342"/>
    <w:rsid w:val="00173709"/>
    <w:rsid w:val="001810FB"/>
    <w:rsid w:val="001818FA"/>
    <w:rsid w:val="0019302B"/>
    <w:rsid w:val="0019616E"/>
    <w:rsid w:val="001A0232"/>
    <w:rsid w:val="001A0446"/>
    <w:rsid w:val="001A1FBC"/>
    <w:rsid w:val="001A54D7"/>
    <w:rsid w:val="001A617E"/>
    <w:rsid w:val="001B03CE"/>
    <w:rsid w:val="001B1D80"/>
    <w:rsid w:val="001B37C4"/>
    <w:rsid w:val="001B39D7"/>
    <w:rsid w:val="001B3DD1"/>
    <w:rsid w:val="001C01D3"/>
    <w:rsid w:val="001C43F9"/>
    <w:rsid w:val="001C4FC0"/>
    <w:rsid w:val="001C6BD3"/>
    <w:rsid w:val="001D1218"/>
    <w:rsid w:val="001D15E7"/>
    <w:rsid w:val="001D1DC1"/>
    <w:rsid w:val="001D1FFB"/>
    <w:rsid w:val="001D20B6"/>
    <w:rsid w:val="001D22BD"/>
    <w:rsid w:val="001D6507"/>
    <w:rsid w:val="001D7654"/>
    <w:rsid w:val="001D765A"/>
    <w:rsid w:val="001E1BDF"/>
    <w:rsid w:val="001E4AA7"/>
    <w:rsid w:val="001E52C7"/>
    <w:rsid w:val="001E7D87"/>
    <w:rsid w:val="001F104D"/>
    <w:rsid w:val="001F2067"/>
    <w:rsid w:val="001F3E1A"/>
    <w:rsid w:val="001F5CC2"/>
    <w:rsid w:val="001F626F"/>
    <w:rsid w:val="00201343"/>
    <w:rsid w:val="00207609"/>
    <w:rsid w:val="00211317"/>
    <w:rsid w:val="00212BFE"/>
    <w:rsid w:val="002145A4"/>
    <w:rsid w:val="00215F49"/>
    <w:rsid w:val="0021745B"/>
    <w:rsid w:val="0022025A"/>
    <w:rsid w:val="00220304"/>
    <w:rsid w:val="00221D52"/>
    <w:rsid w:val="00222E7D"/>
    <w:rsid w:val="002274C9"/>
    <w:rsid w:val="002323B8"/>
    <w:rsid w:val="002344F9"/>
    <w:rsid w:val="00240B95"/>
    <w:rsid w:val="002427D0"/>
    <w:rsid w:val="0024479E"/>
    <w:rsid w:val="002503AF"/>
    <w:rsid w:val="00251574"/>
    <w:rsid w:val="00252895"/>
    <w:rsid w:val="00252CE5"/>
    <w:rsid w:val="00252D7A"/>
    <w:rsid w:val="00256FBB"/>
    <w:rsid w:val="00257C23"/>
    <w:rsid w:val="00260383"/>
    <w:rsid w:val="00261D81"/>
    <w:rsid w:val="0026312E"/>
    <w:rsid w:val="00265528"/>
    <w:rsid w:val="00280889"/>
    <w:rsid w:val="00282F1E"/>
    <w:rsid w:val="00285CDA"/>
    <w:rsid w:val="002874FF"/>
    <w:rsid w:val="00287719"/>
    <w:rsid w:val="0029201C"/>
    <w:rsid w:val="0029306E"/>
    <w:rsid w:val="00294411"/>
    <w:rsid w:val="0029708C"/>
    <w:rsid w:val="00297F86"/>
    <w:rsid w:val="002A07B9"/>
    <w:rsid w:val="002A31AA"/>
    <w:rsid w:val="002A47FD"/>
    <w:rsid w:val="002A5133"/>
    <w:rsid w:val="002A56C0"/>
    <w:rsid w:val="002B6812"/>
    <w:rsid w:val="002C10E6"/>
    <w:rsid w:val="002C10EC"/>
    <w:rsid w:val="002C2412"/>
    <w:rsid w:val="002C409C"/>
    <w:rsid w:val="002C40B2"/>
    <w:rsid w:val="002C67D6"/>
    <w:rsid w:val="002D19D5"/>
    <w:rsid w:val="002D4A27"/>
    <w:rsid w:val="002E2CA2"/>
    <w:rsid w:val="002E2E6A"/>
    <w:rsid w:val="002E64F2"/>
    <w:rsid w:val="002E7CC5"/>
    <w:rsid w:val="002F055C"/>
    <w:rsid w:val="002F0CAA"/>
    <w:rsid w:val="002F295D"/>
    <w:rsid w:val="002F5675"/>
    <w:rsid w:val="0030092D"/>
    <w:rsid w:val="003037C6"/>
    <w:rsid w:val="00304EFC"/>
    <w:rsid w:val="003055BE"/>
    <w:rsid w:val="00306BAC"/>
    <w:rsid w:val="0031320E"/>
    <w:rsid w:val="003170F2"/>
    <w:rsid w:val="0031793B"/>
    <w:rsid w:val="0032509E"/>
    <w:rsid w:val="00326EA1"/>
    <w:rsid w:val="00341061"/>
    <w:rsid w:val="00343751"/>
    <w:rsid w:val="00343988"/>
    <w:rsid w:val="003464AE"/>
    <w:rsid w:val="003466CC"/>
    <w:rsid w:val="0035150C"/>
    <w:rsid w:val="003517E6"/>
    <w:rsid w:val="00352BFA"/>
    <w:rsid w:val="00362E3C"/>
    <w:rsid w:val="00363CFE"/>
    <w:rsid w:val="00370440"/>
    <w:rsid w:val="00372CA2"/>
    <w:rsid w:val="00373E16"/>
    <w:rsid w:val="00374876"/>
    <w:rsid w:val="003748A6"/>
    <w:rsid w:val="00375F66"/>
    <w:rsid w:val="00376356"/>
    <w:rsid w:val="00380D4B"/>
    <w:rsid w:val="003818A9"/>
    <w:rsid w:val="00383A61"/>
    <w:rsid w:val="00394B95"/>
    <w:rsid w:val="00396791"/>
    <w:rsid w:val="003A2D7F"/>
    <w:rsid w:val="003A7CB0"/>
    <w:rsid w:val="003A7F2F"/>
    <w:rsid w:val="003B0B23"/>
    <w:rsid w:val="003B198E"/>
    <w:rsid w:val="003B5DC4"/>
    <w:rsid w:val="003B61BC"/>
    <w:rsid w:val="003B7B66"/>
    <w:rsid w:val="003C0D12"/>
    <w:rsid w:val="003C55F2"/>
    <w:rsid w:val="003C5C79"/>
    <w:rsid w:val="003D276F"/>
    <w:rsid w:val="003D617F"/>
    <w:rsid w:val="003D63AE"/>
    <w:rsid w:val="003D7430"/>
    <w:rsid w:val="003D7EF7"/>
    <w:rsid w:val="003E3C12"/>
    <w:rsid w:val="003E60FA"/>
    <w:rsid w:val="003F632D"/>
    <w:rsid w:val="003F6EB6"/>
    <w:rsid w:val="004011AE"/>
    <w:rsid w:val="004030EC"/>
    <w:rsid w:val="00404C22"/>
    <w:rsid w:val="004151AF"/>
    <w:rsid w:val="00421082"/>
    <w:rsid w:val="00425122"/>
    <w:rsid w:val="00426355"/>
    <w:rsid w:val="00427A75"/>
    <w:rsid w:val="00432FBD"/>
    <w:rsid w:val="00433BB4"/>
    <w:rsid w:val="004349E6"/>
    <w:rsid w:val="00435A1A"/>
    <w:rsid w:val="004365FA"/>
    <w:rsid w:val="00436906"/>
    <w:rsid w:val="0044266F"/>
    <w:rsid w:val="004437B1"/>
    <w:rsid w:val="00445A93"/>
    <w:rsid w:val="00445D34"/>
    <w:rsid w:val="004500F0"/>
    <w:rsid w:val="00450CB0"/>
    <w:rsid w:val="00452CF5"/>
    <w:rsid w:val="004548C5"/>
    <w:rsid w:val="004552FE"/>
    <w:rsid w:val="00460583"/>
    <w:rsid w:val="00462031"/>
    <w:rsid w:val="004627D5"/>
    <w:rsid w:val="00462B70"/>
    <w:rsid w:val="004638B7"/>
    <w:rsid w:val="0046479E"/>
    <w:rsid w:val="00467E0F"/>
    <w:rsid w:val="00470564"/>
    <w:rsid w:val="0047060C"/>
    <w:rsid w:val="00472E3B"/>
    <w:rsid w:val="004765BF"/>
    <w:rsid w:val="00477191"/>
    <w:rsid w:val="00480878"/>
    <w:rsid w:val="0048192A"/>
    <w:rsid w:val="00482E27"/>
    <w:rsid w:val="004850A2"/>
    <w:rsid w:val="004866C0"/>
    <w:rsid w:val="00487DB8"/>
    <w:rsid w:val="00487DE3"/>
    <w:rsid w:val="00490A6E"/>
    <w:rsid w:val="0049121A"/>
    <w:rsid w:val="00491B40"/>
    <w:rsid w:val="00491DD7"/>
    <w:rsid w:val="0049275C"/>
    <w:rsid w:val="00492F03"/>
    <w:rsid w:val="00493314"/>
    <w:rsid w:val="00493FAD"/>
    <w:rsid w:val="004940D1"/>
    <w:rsid w:val="00494711"/>
    <w:rsid w:val="00496CCF"/>
    <w:rsid w:val="004A233B"/>
    <w:rsid w:val="004A4CD2"/>
    <w:rsid w:val="004B5116"/>
    <w:rsid w:val="004B60FB"/>
    <w:rsid w:val="004B7359"/>
    <w:rsid w:val="004C589C"/>
    <w:rsid w:val="004C6486"/>
    <w:rsid w:val="004D271E"/>
    <w:rsid w:val="004D5989"/>
    <w:rsid w:val="004D60BD"/>
    <w:rsid w:val="004D6AB3"/>
    <w:rsid w:val="004E1BEA"/>
    <w:rsid w:val="004E3C2A"/>
    <w:rsid w:val="004E5B8A"/>
    <w:rsid w:val="004F12C7"/>
    <w:rsid w:val="004F3373"/>
    <w:rsid w:val="005028B8"/>
    <w:rsid w:val="00507563"/>
    <w:rsid w:val="0051045D"/>
    <w:rsid w:val="00510DC3"/>
    <w:rsid w:val="00511AC0"/>
    <w:rsid w:val="00514C08"/>
    <w:rsid w:val="00516775"/>
    <w:rsid w:val="00516F4B"/>
    <w:rsid w:val="005173ED"/>
    <w:rsid w:val="0052171E"/>
    <w:rsid w:val="00521C0F"/>
    <w:rsid w:val="00526D26"/>
    <w:rsid w:val="00527461"/>
    <w:rsid w:val="00527A5F"/>
    <w:rsid w:val="00531F89"/>
    <w:rsid w:val="005320FF"/>
    <w:rsid w:val="00535F0F"/>
    <w:rsid w:val="00540992"/>
    <w:rsid w:val="00541D37"/>
    <w:rsid w:val="005423F3"/>
    <w:rsid w:val="00545B2E"/>
    <w:rsid w:val="00547C4C"/>
    <w:rsid w:val="00550F2D"/>
    <w:rsid w:val="00551A2C"/>
    <w:rsid w:val="00553980"/>
    <w:rsid w:val="00556448"/>
    <w:rsid w:val="0056035C"/>
    <w:rsid w:val="005627D9"/>
    <w:rsid w:val="005631AB"/>
    <w:rsid w:val="005674DA"/>
    <w:rsid w:val="00574373"/>
    <w:rsid w:val="0058684D"/>
    <w:rsid w:val="00591328"/>
    <w:rsid w:val="00594B71"/>
    <w:rsid w:val="005974AC"/>
    <w:rsid w:val="005A1A65"/>
    <w:rsid w:val="005A2B94"/>
    <w:rsid w:val="005A5D30"/>
    <w:rsid w:val="005B53F5"/>
    <w:rsid w:val="005B777A"/>
    <w:rsid w:val="005C25AD"/>
    <w:rsid w:val="005C3169"/>
    <w:rsid w:val="005C3E6B"/>
    <w:rsid w:val="005C5A1A"/>
    <w:rsid w:val="005D47DD"/>
    <w:rsid w:val="005D6BBD"/>
    <w:rsid w:val="005D7D8F"/>
    <w:rsid w:val="005E1728"/>
    <w:rsid w:val="005E7C4C"/>
    <w:rsid w:val="005F1F69"/>
    <w:rsid w:val="005F55C1"/>
    <w:rsid w:val="005F7805"/>
    <w:rsid w:val="00604EDF"/>
    <w:rsid w:val="00605C41"/>
    <w:rsid w:val="006200BA"/>
    <w:rsid w:val="00622277"/>
    <w:rsid w:val="00626E61"/>
    <w:rsid w:val="00627052"/>
    <w:rsid w:val="00632EF3"/>
    <w:rsid w:val="0063306B"/>
    <w:rsid w:val="00634750"/>
    <w:rsid w:val="006352E5"/>
    <w:rsid w:val="00640DBC"/>
    <w:rsid w:val="00643503"/>
    <w:rsid w:val="006438E6"/>
    <w:rsid w:val="00650279"/>
    <w:rsid w:val="0065134C"/>
    <w:rsid w:val="00651745"/>
    <w:rsid w:val="00657138"/>
    <w:rsid w:val="006640A7"/>
    <w:rsid w:val="00666395"/>
    <w:rsid w:val="00672CDD"/>
    <w:rsid w:val="00673C2F"/>
    <w:rsid w:val="00677658"/>
    <w:rsid w:val="00680DBB"/>
    <w:rsid w:val="006849E5"/>
    <w:rsid w:val="006868BB"/>
    <w:rsid w:val="00690675"/>
    <w:rsid w:val="0069280F"/>
    <w:rsid w:val="006930B5"/>
    <w:rsid w:val="00693E84"/>
    <w:rsid w:val="00696DE0"/>
    <w:rsid w:val="006A0009"/>
    <w:rsid w:val="006A0636"/>
    <w:rsid w:val="006A333A"/>
    <w:rsid w:val="006A7C26"/>
    <w:rsid w:val="006B0E8B"/>
    <w:rsid w:val="006B2DA5"/>
    <w:rsid w:val="006B4FBB"/>
    <w:rsid w:val="006B76C1"/>
    <w:rsid w:val="006C105A"/>
    <w:rsid w:val="006C4A8B"/>
    <w:rsid w:val="006D17FE"/>
    <w:rsid w:val="006D2D3D"/>
    <w:rsid w:val="006D32CA"/>
    <w:rsid w:val="006D3F36"/>
    <w:rsid w:val="006D6121"/>
    <w:rsid w:val="006E05EB"/>
    <w:rsid w:val="006E179A"/>
    <w:rsid w:val="006E5D39"/>
    <w:rsid w:val="006E6C98"/>
    <w:rsid w:val="006E7748"/>
    <w:rsid w:val="006E78AF"/>
    <w:rsid w:val="006E7C15"/>
    <w:rsid w:val="006F11AF"/>
    <w:rsid w:val="006F3132"/>
    <w:rsid w:val="006F5845"/>
    <w:rsid w:val="006F6790"/>
    <w:rsid w:val="006F7BFE"/>
    <w:rsid w:val="00701AD7"/>
    <w:rsid w:val="00702E4B"/>
    <w:rsid w:val="00704C48"/>
    <w:rsid w:val="007050E4"/>
    <w:rsid w:val="00707375"/>
    <w:rsid w:val="007118B5"/>
    <w:rsid w:val="00720238"/>
    <w:rsid w:val="0072113F"/>
    <w:rsid w:val="00722B5D"/>
    <w:rsid w:val="00725294"/>
    <w:rsid w:val="007263AE"/>
    <w:rsid w:val="00735ED4"/>
    <w:rsid w:val="007370ED"/>
    <w:rsid w:val="00737C99"/>
    <w:rsid w:val="00740C23"/>
    <w:rsid w:val="00741E34"/>
    <w:rsid w:val="00743BD5"/>
    <w:rsid w:val="00743CBB"/>
    <w:rsid w:val="00745982"/>
    <w:rsid w:val="007562C8"/>
    <w:rsid w:val="0076504A"/>
    <w:rsid w:val="0077290A"/>
    <w:rsid w:val="007812ED"/>
    <w:rsid w:val="007915D7"/>
    <w:rsid w:val="00791F9E"/>
    <w:rsid w:val="00792536"/>
    <w:rsid w:val="00794249"/>
    <w:rsid w:val="007974E4"/>
    <w:rsid w:val="007A09E0"/>
    <w:rsid w:val="007A4FCF"/>
    <w:rsid w:val="007B18D5"/>
    <w:rsid w:val="007B199A"/>
    <w:rsid w:val="007B2299"/>
    <w:rsid w:val="007B2601"/>
    <w:rsid w:val="007B7DEC"/>
    <w:rsid w:val="007C1125"/>
    <w:rsid w:val="007C176D"/>
    <w:rsid w:val="007C2C5E"/>
    <w:rsid w:val="007C5746"/>
    <w:rsid w:val="007C58AB"/>
    <w:rsid w:val="007D1466"/>
    <w:rsid w:val="007D203A"/>
    <w:rsid w:val="007D3054"/>
    <w:rsid w:val="007E0716"/>
    <w:rsid w:val="007E3B6D"/>
    <w:rsid w:val="007E6853"/>
    <w:rsid w:val="007F06B8"/>
    <w:rsid w:val="007F45C3"/>
    <w:rsid w:val="007F60DF"/>
    <w:rsid w:val="007F64F1"/>
    <w:rsid w:val="007F650F"/>
    <w:rsid w:val="008061A1"/>
    <w:rsid w:val="00813CF5"/>
    <w:rsid w:val="00821187"/>
    <w:rsid w:val="008211F9"/>
    <w:rsid w:val="00826107"/>
    <w:rsid w:val="00827D45"/>
    <w:rsid w:val="008311B5"/>
    <w:rsid w:val="00831724"/>
    <w:rsid w:val="00832CD1"/>
    <w:rsid w:val="00833B66"/>
    <w:rsid w:val="0083581D"/>
    <w:rsid w:val="0084091A"/>
    <w:rsid w:val="0084163F"/>
    <w:rsid w:val="00846E35"/>
    <w:rsid w:val="008474B7"/>
    <w:rsid w:val="00851A7C"/>
    <w:rsid w:val="00851E7A"/>
    <w:rsid w:val="008528EC"/>
    <w:rsid w:val="00861150"/>
    <w:rsid w:val="00861B11"/>
    <w:rsid w:val="008627E3"/>
    <w:rsid w:val="00877BED"/>
    <w:rsid w:val="00877D01"/>
    <w:rsid w:val="00881896"/>
    <w:rsid w:val="008860D3"/>
    <w:rsid w:val="00887A93"/>
    <w:rsid w:val="00887E4B"/>
    <w:rsid w:val="00890D81"/>
    <w:rsid w:val="0089244A"/>
    <w:rsid w:val="0089420B"/>
    <w:rsid w:val="00894339"/>
    <w:rsid w:val="008A21B6"/>
    <w:rsid w:val="008A3FF6"/>
    <w:rsid w:val="008A5EE9"/>
    <w:rsid w:val="008B1125"/>
    <w:rsid w:val="008B7618"/>
    <w:rsid w:val="008C2877"/>
    <w:rsid w:val="008C2E46"/>
    <w:rsid w:val="008C4056"/>
    <w:rsid w:val="008C41AC"/>
    <w:rsid w:val="008C4CC8"/>
    <w:rsid w:val="008C7DF0"/>
    <w:rsid w:val="008D0C52"/>
    <w:rsid w:val="008D2199"/>
    <w:rsid w:val="008D3250"/>
    <w:rsid w:val="008D4314"/>
    <w:rsid w:val="008D7037"/>
    <w:rsid w:val="008E66E0"/>
    <w:rsid w:val="008F3156"/>
    <w:rsid w:val="009015A2"/>
    <w:rsid w:val="009031D0"/>
    <w:rsid w:val="00903226"/>
    <w:rsid w:val="00905B39"/>
    <w:rsid w:val="009100B6"/>
    <w:rsid w:val="00910EF9"/>
    <w:rsid w:val="0091178B"/>
    <w:rsid w:val="009117C1"/>
    <w:rsid w:val="00911A37"/>
    <w:rsid w:val="00913059"/>
    <w:rsid w:val="0091380E"/>
    <w:rsid w:val="00914AAA"/>
    <w:rsid w:val="00914C73"/>
    <w:rsid w:val="00925EB8"/>
    <w:rsid w:val="00926CED"/>
    <w:rsid w:val="00927096"/>
    <w:rsid w:val="009305F0"/>
    <w:rsid w:val="00930DFA"/>
    <w:rsid w:val="009311D3"/>
    <w:rsid w:val="0093381B"/>
    <w:rsid w:val="00935640"/>
    <w:rsid w:val="00935B17"/>
    <w:rsid w:val="00942A45"/>
    <w:rsid w:val="00944F52"/>
    <w:rsid w:val="00947058"/>
    <w:rsid w:val="0095340C"/>
    <w:rsid w:val="00954A53"/>
    <w:rsid w:val="00954E7E"/>
    <w:rsid w:val="00967FDC"/>
    <w:rsid w:val="009759A1"/>
    <w:rsid w:val="00976354"/>
    <w:rsid w:val="00980413"/>
    <w:rsid w:val="00980EEE"/>
    <w:rsid w:val="00986D34"/>
    <w:rsid w:val="009872C4"/>
    <w:rsid w:val="00995669"/>
    <w:rsid w:val="00996DD8"/>
    <w:rsid w:val="009A1DBA"/>
    <w:rsid w:val="009A1E75"/>
    <w:rsid w:val="009A2958"/>
    <w:rsid w:val="009A349B"/>
    <w:rsid w:val="009A359A"/>
    <w:rsid w:val="009A473F"/>
    <w:rsid w:val="009A5639"/>
    <w:rsid w:val="009A6661"/>
    <w:rsid w:val="009A787B"/>
    <w:rsid w:val="009B0068"/>
    <w:rsid w:val="009B0337"/>
    <w:rsid w:val="009B0EA8"/>
    <w:rsid w:val="009B1383"/>
    <w:rsid w:val="009B1A9C"/>
    <w:rsid w:val="009B2B4B"/>
    <w:rsid w:val="009B5E9A"/>
    <w:rsid w:val="009C02EA"/>
    <w:rsid w:val="009C2892"/>
    <w:rsid w:val="009C480B"/>
    <w:rsid w:val="009C5A2C"/>
    <w:rsid w:val="009D0361"/>
    <w:rsid w:val="009D1D1D"/>
    <w:rsid w:val="009D255F"/>
    <w:rsid w:val="009D73AD"/>
    <w:rsid w:val="009D7F48"/>
    <w:rsid w:val="009E4620"/>
    <w:rsid w:val="009F0919"/>
    <w:rsid w:val="009F134B"/>
    <w:rsid w:val="009F1E54"/>
    <w:rsid w:val="009F2791"/>
    <w:rsid w:val="00A02583"/>
    <w:rsid w:val="00A04DFA"/>
    <w:rsid w:val="00A04EF3"/>
    <w:rsid w:val="00A05B62"/>
    <w:rsid w:val="00A069C3"/>
    <w:rsid w:val="00A124CB"/>
    <w:rsid w:val="00A137D4"/>
    <w:rsid w:val="00A15F83"/>
    <w:rsid w:val="00A26490"/>
    <w:rsid w:val="00A26E63"/>
    <w:rsid w:val="00A26E85"/>
    <w:rsid w:val="00A32CB1"/>
    <w:rsid w:val="00A370F8"/>
    <w:rsid w:val="00A43719"/>
    <w:rsid w:val="00A465C5"/>
    <w:rsid w:val="00A46C34"/>
    <w:rsid w:val="00A47468"/>
    <w:rsid w:val="00A514B6"/>
    <w:rsid w:val="00A51973"/>
    <w:rsid w:val="00A52B2F"/>
    <w:rsid w:val="00A53A64"/>
    <w:rsid w:val="00A61444"/>
    <w:rsid w:val="00A61705"/>
    <w:rsid w:val="00A66F21"/>
    <w:rsid w:val="00A7030A"/>
    <w:rsid w:val="00A71B3F"/>
    <w:rsid w:val="00A748A6"/>
    <w:rsid w:val="00A74E66"/>
    <w:rsid w:val="00A75834"/>
    <w:rsid w:val="00A75BFD"/>
    <w:rsid w:val="00A76AF7"/>
    <w:rsid w:val="00A76B47"/>
    <w:rsid w:val="00A8125E"/>
    <w:rsid w:val="00A84BE5"/>
    <w:rsid w:val="00A87818"/>
    <w:rsid w:val="00A90A8F"/>
    <w:rsid w:val="00A9311F"/>
    <w:rsid w:val="00A961A7"/>
    <w:rsid w:val="00A968AF"/>
    <w:rsid w:val="00AA0106"/>
    <w:rsid w:val="00AA4CE3"/>
    <w:rsid w:val="00AA5878"/>
    <w:rsid w:val="00AA69C4"/>
    <w:rsid w:val="00AA7A96"/>
    <w:rsid w:val="00AB22D0"/>
    <w:rsid w:val="00AB3BAB"/>
    <w:rsid w:val="00AB411D"/>
    <w:rsid w:val="00AB4C34"/>
    <w:rsid w:val="00AB5A5D"/>
    <w:rsid w:val="00AC5263"/>
    <w:rsid w:val="00AC6C3C"/>
    <w:rsid w:val="00AC7360"/>
    <w:rsid w:val="00AD201B"/>
    <w:rsid w:val="00AD57CF"/>
    <w:rsid w:val="00AE0F4F"/>
    <w:rsid w:val="00AE1174"/>
    <w:rsid w:val="00AE1905"/>
    <w:rsid w:val="00AE43A9"/>
    <w:rsid w:val="00AE5676"/>
    <w:rsid w:val="00AE5D8A"/>
    <w:rsid w:val="00AE680C"/>
    <w:rsid w:val="00AF0CC3"/>
    <w:rsid w:val="00AF1949"/>
    <w:rsid w:val="00AF1AAE"/>
    <w:rsid w:val="00AF77DB"/>
    <w:rsid w:val="00B060C5"/>
    <w:rsid w:val="00B07B8A"/>
    <w:rsid w:val="00B177A3"/>
    <w:rsid w:val="00B203D7"/>
    <w:rsid w:val="00B21D07"/>
    <w:rsid w:val="00B30B0A"/>
    <w:rsid w:val="00B30C75"/>
    <w:rsid w:val="00B32082"/>
    <w:rsid w:val="00B3293C"/>
    <w:rsid w:val="00B3381A"/>
    <w:rsid w:val="00B42CB5"/>
    <w:rsid w:val="00B43524"/>
    <w:rsid w:val="00B43AFE"/>
    <w:rsid w:val="00B45E69"/>
    <w:rsid w:val="00B51F2E"/>
    <w:rsid w:val="00B5538D"/>
    <w:rsid w:val="00B5562D"/>
    <w:rsid w:val="00B57589"/>
    <w:rsid w:val="00B629C8"/>
    <w:rsid w:val="00B6328C"/>
    <w:rsid w:val="00B645CA"/>
    <w:rsid w:val="00B64B63"/>
    <w:rsid w:val="00B6602E"/>
    <w:rsid w:val="00B66C27"/>
    <w:rsid w:val="00B73133"/>
    <w:rsid w:val="00B80255"/>
    <w:rsid w:val="00B80EEA"/>
    <w:rsid w:val="00B83475"/>
    <w:rsid w:val="00B859C6"/>
    <w:rsid w:val="00B85DE5"/>
    <w:rsid w:val="00B86F61"/>
    <w:rsid w:val="00B86FE3"/>
    <w:rsid w:val="00B92CF2"/>
    <w:rsid w:val="00B95AAD"/>
    <w:rsid w:val="00B9684A"/>
    <w:rsid w:val="00B9697B"/>
    <w:rsid w:val="00B97EB0"/>
    <w:rsid w:val="00BA1065"/>
    <w:rsid w:val="00BA1C53"/>
    <w:rsid w:val="00BA23F8"/>
    <w:rsid w:val="00BA2719"/>
    <w:rsid w:val="00BA5C66"/>
    <w:rsid w:val="00BA6391"/>
    <w:rsid w:val="00BA7214"/>
    <w:rsid w:val="00BB0058"/>
    <w:rsid w:val="00BB0F8D"/>
    <w:rsid w:val="00BB32A5"/>
    <w:rsid w:val="00BB469D"/>
    <w:rsid w:val="00BB7EE5"/>
    <w:rsid w:val="00BC0257"/>
    <w:rsid w:val="00BC395D"/>
    <w:rsid w:val="00BC6C8E"/>
    <w:rsid w:val="00BD0BAD"/>
    <w:rsid w:val="00BD22E3"/>
    <w:rsid w:val="00BD30E4"/>
    <w:rsid w:val="00BD5389"/>
    <w:rsid w:val="00BD7473"/>
    <w:rsid w:val="00BE279D"/>
    <w:rsid w:val="00BE4075"/>
    <w:rsid w:val="00BF793B"/>
    <w:rsid w:val="00C027A3"/>
    <w:rsid w:val="00C02955"/>
    <w:rsid w:val="00C02B56"/>
    <w:rsid w:val="00C0408D"/>
    <w:rsid w:val="00C0462B"/>
    <w:rsid w:val="00C0566D"/>
    <w:rsid w:val="00C0594F"/>
    <w:rsid w:val="00C05E6D"/>
    <w:rsid w:val="00C06B5C"/>
    <w:rsid w:val="00C0790F"/>
    <w:rsid w:val="00C07A32"/>
    <w:rsid w:val="00C10E44"/>
    <w:rsid w:val="00C14458"/>
    <w:rsid w:val="00C166D7"/>
    <w:rsid w:val="00C208A4"/>
    <w:rsid w:val="00C20E34"/>
    <w:rsid w:val="00C21632"/>
    <w:rsid w:val="00C21BCB"/>
    <w:rsid w:val="00C220F9"/>
    <w:rsid w:val="00C2475C"/>
    <w:rsid w:val="00C26784"/>
    <w:rsid w:val="00C26868"/>
    <w:rsid w:val="00C27E8C"/>
    <w:rsid w:val="00C30DED"/>
    <w:rsid w:val="00C3187B"/>
    <w:rsid w:val="00C32BF6"/>
    <w:rsid w:val="00C34FF8"/>
    <w:rsid w:val="00C35569"/>
    <w:rsid w:val="00C41D96"/>
    <w:rsid w:val="00C42156"/>
    <w:rsid w:val="00C4615B"/>
    <w:rsid w:val="00C564F6"/>
    <w:rsid w:val="00C60F92"/>
    <w:rsid w:val="00C6164A"/>
    <w:rsid w:val="00C62A9C"/>
    <w:rsid w:val="00C62BAC"/>
    <w:rsid w:val="00C67793"/>
    <w:rsid w:val="00C7583C"/>
    <w:rsid w:val="00C874C8"/>
    <w:rsid w:val="00C945DA"/>
    <w:rsid w:val="00C955DF"/>
    <w:rsid w:val="00C96B8B"/>
    <w:rsid w:val="00C976BD"/>
    <w:rsid w:val="00CA0A68"/>
    <w:rsid w:val="00CB09A5"/>
    <w:rsid w:val="00CB0CDC"/>
    <w:rsid w:val="00CB386A"/>
    <w:rsid w:val="00CB4440"/>
    <w:rsid w:val="00CB70E5"/>
    <w:rsid w:val="00CC30E8"/>
    <w:rsid w:val="00CC4869"/>
    <w:rsid w:val="00CC55FD"/>
    <w:rsid w:val="00CC643A"/>
    <w:rsid w:val="00CC6A32"/>
    <w:rsid w:val="00CC6FE6"/>
    <w:rsid w:val="00CC71AB"/>
    <w:rsid w:val="00CD1172"/>
    <w:rsid w:val="00CD1B45"/>
    <w:rsid w:val="00CD6E2D"/>
    <w:rsid w:val="00CE1F29"/>
    <w:rsid w:val="00CE427E"/>
    <w:rsid w:val="00CF40B9"/>
    <w:rsid w:val="00CF4A3F"/>
    <w:rsid w:val="00CF5AB7"/>
    <w:rsid w:val="00CF6841"/>
    <w:rsid w:val="00D00515"/>
    <w:rsid w:val="00D04260"/>
    <w:rsid w:val="00D1062F"/>
    <w:rsid w:val="00D12C32"/>
    <w:rsid w:val="00D27A2B"/>
    <w:rsid w:val="00D32FEE"/>
    <w:rsid w:val="00D3524A"/>
    <w:rsid w:val="00D35BDE"/>
    <w:rsid w:val="00D36FC8"/>
    <w:rsid w:val="00D37D7F"/>
    <w:rsid w:val="00D429B6"/>
    <w:rsid w:val="00D450A1"/>
    <w:rsid w:val="00D4520F"/>
    <w:rsid w:val="00D469E5"/>
    <w:rsid w:val="00D46C6D"/>
    <w:rsid w:val="00D50943"/>
    <w:rsid w:val="00D554F8"/>
    <w:rsid w:val="00D55955"/>
    <w:rsid w:val="00D56F98"/>
    <w:rsid w:val="00D573D6"/>
    <w:rsid w:val="00D6037C"/>
    <w:rsid w:val="00D60457"/>
    <w:rsid w:val="00D67C66"/>
    <w:rsid w:val="00D76C9C"/>
    <w:rsid w:val="00D8145A"/>
    <w:rsid w:val="00D8192F"/>
    <w:rsid w:val="00D84C99"/>
    <w:rsid w:val="00D91261"/>
    <w:rsid w:val="00D912E7"/>
    <w:rsid w:val="00D9135D"/>
    <w:rsid w:val="00D91BB6"/>
    <w:rsid w:val="00D939C8"/>
    <w:rsid w:val="00D951FF"/>
    <w:rsid w:val="00DA1E1D"/>
    <w:rsid w:val="00DA2887"/>
    <w:rsid w:val="00DA30D0"/>
    <w:rsid w:val="00DB69CD"/>
    <w:rsid w:val="00DC0514"/>
    <w:rsid w:val="00DC0CB8"/>
    <w:rsid w:val="00DC0D2F"/>
    <w:rsid w:val="00DC1E13"/>
    <w:rsid w:val="00DC21D3"/>
    <w:rsid w:val="00DC55E6"/>
    <w:rsid w:val="00DD3503"/>
    <w:rsid w:val="00DD3A66"/>
    <w:rsid w:val="00DD4589"/>
    <w:rsid w:val="00DD5A89"/>
    <w:rsid w:val="00DE61D1"/>
    <w:rsid w:val="00DE7292"/>
    <w:rsid w:val="00DE7B77"/>
    <w:rsid w:val="00DF2DBA"/>
    <w:rsid w:val="00DF39B3"/>
    <w:rsid w:val="00DF595D"/>
    <w:rsid w:val="00DF6127"/>
    <w:rsid w:val="00E03BDB"/>
    <w:rsid w:val="00E11145"/>
    <w:rsid w:val="00E111B7"/>
    <w:rsid w:val="00E1556C"/>
    <w:rsid w:val="00E1660F"/>
    <w:rsid w:val="00E25787"/>
    <w:rsid w:val="00E27D27"/>
    <w:rsid w:val="00E30E82"/>
    <w:rsid w:val="00E328CD"/>
    <w:rsid w:val="00E32D50"/>
    <w:rsid w:val="00E3389D"/>
    <w:rsid w:val="00E343E4"/>
    <w:rsid w:val="00E36477"/>
    <w:rsid w:val="00E404A8"/>
    <w:rsid w:val="00E411A7"/>
    <w:rsid w:val="00E41A47"/>
    <w:rsid w:val="00E41A80"/>
    <w:rsid w:val="00E4629D"/>
    <w:rsid w:val="00E466F2"/>
    <w:rsid w:val="00E51574"/>
    <w:rsid w:val="00E54997"/>
    <w:rsid w:val="00E63177"/>
    <w:rsid w:val="00E6340F"/>
    <w:rsid w:val="00E6464E"/>
    <w:rsid w:val="00E66A38"/>
    <w:rsid w:val="00E70BAA"/>
    <w:rsid w:val="00E7135B"/>
    <w:rsid w:val="00E71916"/>
    <w:rsid w:val="00E73129"/>
    <w:rsid w:val="00E80894"/>
    <w:rsid w:val="00E80B5B"/>
    <w:rsid w:val="00E81156"/>
    <w:rsid w:val="00E839D9"/>
    <w:rsid w:val="00E86A9A"/>
    <w:rsid w:val="00E8713E"/>
    <w:rsid w:val="00E87C67"/>
    <w:rsid w:val="00E90F53"/>
    <w:rsid w:val="00E90FF7"/>
    <w:rsid w:val="00E93A7C"/>
    <w:rsid w:val="00EA70EF"/>
    <w:rsid w:val="00EA7DD5"/>
    <w:rsid w:val="00EB1883"/>
    <w:rsid w:val="00EB21D4"/>
    <w:rsid w:val="00EB41AD"/>
    <w:rsid w:val="00EB6B9E"/>
    <w:rsid w:val="00EC02B2"/>
    <w:rsid w:val="00EC2989"/>
    <w:rsid w:val="00EC7E15"/>
    <w:rsid w:val="00ED45B3"/>
    <w:rsid w:val="00ED649A"/>
    <w:rsid w:val="00ED7FA2"/>
    <w:rsid w:val="00EE2B06"/>
    <w:rsid w:val="00EE366F"/>
    <w:rsid w:val="00EE760F"/>
    <w:rsid w:val="00EF29B7"/>
    <w:rsid w:val="00EF4094"/>
    <w:rsid w:val="00F0265D"/>
    <w:rsid w:val="00F10F37"/>
    <w:rsid w:val="00F173A1"/>
    <w:rsid w:val="00F21C9B"/>
    <w:rsid w:val="00F23043"/>
    <w:rsid w:val="00F232C4"/>
    <w:rsid w:val="00F2375E"/>
    <w:rsid w:val="00F24AAF"/>
    <w:rsid w:val="00F25548"/>
    <w:rsid w:val="00F32D41"/>
    <w:rsid w:val="00F3737A"/>
    <w:rsid w:val="00F45A3B"/>
    <w:rsid w:val="00F47AED"/>
    <w:rsid w:val="00F520F7"/>
    <w:rsid w:val="00F52D8C"/>
    <w:rsid w:val="00F539AC"/>
    <w:rsid w:val="00F62E15"/>
    <w:rsid w:val="00F63F30"/>
    <w:rsid w:val="00F674A9"/>
    <w:rsid w:val="00F71D12"/>
    <w:rsid w:val="00F739B6"/>
    <w:rsid w:val="00F73DD5"/>
    <w:rsid w:val="00F75063"/>
    <w:rsid w:val="00F76DD4"/>
    <w:rsid w:val="00F91825"/>
    <w:rsid w:val="00F9518F"/>
    <w:rsid w:val="00FA1406"/>
    <w:rsid w:val="00FA2174"/>
    <w:rsid w:val="00FA2619"/>
    <w:rsid w:val="00FA2BA3"/>
    <w:rsid w:val="00FA40E6"/>
    <w:rsid w:val="00FA7B80"/>
    <w:rsid w:val="00FB2B43"/>
    <w:rsid w:val="00FB355D"/>
    <w:rsid w:val="00FB3CCF"/>
    <w:rsid w:val="00FC4A56"/>
    <w:rsid w:val="00FC6688"/>
    <w:rsid w:val="00FC70CA"/>
    <w:rsid w:val="00FC736B"/>
    <w:rsid w:val="00FD740A"/>
    <w:rsid w:val="00FE19AA"/>
    <w:rsid w:val="00FE327D"/>
    <w:rsid w:val="00FE3900"/>
    <w:rsid w:val="00FE58F7"/>
    <w:rsid w:val="00FE6DDE"/>
    <w:rsid w:val="00FE6EC3"/>
    <w:rsid w:val="00FF392F"/>
    <w:rsid w:val="00FF7F3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2B"/>
    <w:pPr>
      <w:spacing w:after="200" w:line="276" w:lineRule="auto"/>
    </w:pPr>
    <w:rPr>
      <w:sz w:val="24"/>
      <w:szCs w:val="22"/>
      <w:lang w:val="en-US" w:eastAsia="en-US"/>
    </w:rPr>
  </w:style>
  <w:style w:type="paragraph" w:styleId="Heading1">
    <w:name w:val="heading 1"/>
    <w:basedOn w:val="Normal"/>
    <w:next w:val="Normal"/>
    <w:link w:val="Heading1Char"/>
    <w:uiPriority w:val="9"/>
    <w:qFormat/>
    <w:rsid w:val="00D27A2B"/>
    <w:pPr>
      <w:keepNex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D27A2B"/>
    <w:pPr>
      <w:keepNext/>
      <w:numPr>
        <w:numId w:val="43"/>
      </w:numPr>
      <w:ind w:left="357" w:hanging="357"/>
      <w:outlineLvl w:val="1"/>
    </w:pPr>
    <w:rPr>
      <w:rFonts w:eastAsia="Arial"/>
      <w:b/>
      <w:bCs/>
      <w:i/>
      <w:iCs/>
      <w:sz w:val="30"/>
      <w:szCs w:val="30"/>
    </w:rPr>
  </w:style>
  <w:style w:type="paragraph" w:styleId="Heading3">
    <w:name w:val="heading 3"/>
    <w:basedOn w:val="Normal"/>
    <w:next w:val="Normal"/>
    <w:link w:val="Heading3Char"/>
    <w:uiPriority w:val="9"/>
    <w:unhideWhenUsed/>
    <w:qFormat/>
    <w:rsid w:val="00E4629D"/>
    <w:pPr>
      <w:keepNext/>
      <w:outlineLvl w:val="2"/>
    </w:pPr>
    <w:rPr>
      <w:rFonts w:eastAsia="Arial"/>
      <w:b/>
      <w:bCs/>
      <w:sz w:val="28"/>
      <w:szCs w:val="26"/>
    </w:rPr>
  </w:style>
  <w:style w:type="paragraph" w:styleId="Heading4">
    <w:name w:val="heading 4"/>
    <w:basedOn w:val="Normal"/>
    <w:next w:val="Normal"/>
    <w:link w:val="Heading4Char"/>
    <w:qFormat/>
    <w:rsid w:val="00F520F7"/>
    <w:pPr>
      <w:keepNext/>
      <w:overflowPunct w:val="0"/>
      <w:autoSpaceDE w:val="0"/>
      <w:autoSpaceDN w:val="0"/>
      <w:adjustRightInd w:val="0"/>
      <w:ind w:left="360"/>
      <w:textAlignment w:val="baseline"/>
      <w:outlineLvl w:val="3"/>
    </w:pPr>
    <w:rPr>
      <w:rFonts w:eastAsia="Times New Roman"/>
      <w:noProof/>
      <w:sz w:val="22"/>
      <w:szCs w:val="20"/>
      <w:u w:val="single"/>
    </w:rPr>
  </w:style>
  <w:style w:type="paragraph" w:styleId="Heading7">
    <w:name w:val="heading 7"/>
    <w:basedOn w:val="Normal"/>
    <w:next w:val="Normal"/>
    <w:link w:val="Heading7Char"/>
    <w:qFormat/>
    <w:rsid w:val="00F520F7"/>
    <w:pPr>
      <w:keepNext/>
      <w:overflowPunct w:val="0"/>
      <w:autoSpaceDE w:val="0"/>
      <w:autoSpaceDN w:val="0"/>
      <w:adjustRightInd w:val="0"/>
      <w:textAlignment w:val="baseline"/>
      <w:outlineLvl w:val="6"/>
    </w:pPr>
    <w:rPr>
      <w:rFonts w:eastAsia="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F520F7"/>
    <w:rPr>
      <w:rFonts w:eastAsia="Times New Roman" w:cs="Arial"/>
      <w:noProof/>
      <w:sz w:val="22"/>
      <w:szCs w:val="20"/>
      <w:u w:val="single"/>
    </w:rPr>
  </w:style>
  <w:style w:type="character" w:customStyle="1" w:styleId="Heading7Char">
    <w:name w:val="Heading 7 Char"/>
    <w:link w:val="Heading7"/>
    <w:rsid w:val="00F520F7"/>
    <w:rPr>
      <w:rFonts w:eastAsia="Times New Roman" w:cs="Times New Roman"/>
      <w:b/>
      <w:sz w:val="22"/>
      <w:szCs w:val="20"/>
    </w:rPr>
  </w:style>
  <w:style w:type="character" w:styleId="Hyperlink">
    <w:name w:val="Hyperlink"/>
    <w:uiPriority w:val="99"/>
    <w:rsid w:val="00F520F7"/>
    <w:rPr>
      <w:color w:val="0000FF"/>
      <w:u w:val="single"/>
    </w:rPr>
  </w:style>
  <w:style w:type="paragraph" w:styleId="Header">
    <w:name w:val="header"/>
    <w:basedOn w:val="Normal"/>
    <w:link w:val="HeaderChar"/>
    <w:semiHidden/>
    <w:rsid w:val="00F520F7"/>
    <w:pPr>
      <w:widowControl w:val="0"/>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rPr>
  </w:style>
  <w:style w:type="character" w:customStyle="1" w:styleId="HeaderChar">
    <w:name w:val="Header Char"/>
    <w:link w:val="Header"/>
    <w:semiHidden/>
    <w:rsid w:val="00F520F7"/>
    <w:rPr>
      <w:rFonts w:ascii="Times New Roman" w:eastAsia="Times New Roman" w:hAnsi="Times New Roman" w:cs="Times New Roman"/>
      <w:sz w:val="20"/>
      <w:szCs w:val="20"/>
    </w:rPr>
  </w:style>
  <w:style w:type="paragraph" w:customStyle="1" w:styleId="wfxFaxNum">
    <w:name w:val="wfxFaxNum"/>
    <w:basedOn w:val="Normal"/>
    <w:rsid w:val="00F520F7"/>
    <w:pPr>
      <w:widowControl w:val="0"/>
      <w:overflowPunct w:val="0"/>
      <w:autoSpaceDE w:val="0"/>
      <w:autoSpaceDN w:val="0"/>
      <w:adjustRightInd w:val="0"/>
      <w:textAlignment w:val="baseline"/>
    </w:pPr>
    <w:rPr>
      <w:rFonts w:ascii="Times New Roman" w:eastAsia="Times New Roman" w:hAnsi="Times New Roman"/>
      <w:szCs w:val="20"/>
    </w:rPr>
  </w:style>
  <w:style w:type="paragraph" w:customStyle="1" w:styleId="xl60">
    <w:name w:val="xl60"/>
    <w:basedOn w:val="Normal"/>
    <w:rsid w:val="00F520F7"/>
    <w:pPr>
      <w:overflowPunct w:val="0"/>
      <w:autoSpaceDE w:val="0"/>
      <w:autoSpaceDN w:val="0"/>
      <w:adjustRightInd w:val="0"/>
      <w:spacing w:before="100" w:after="100"/>
      <w:textAlignment w:val="baseline"/>
    </w:pPr>
    <w:rPr>
      <w:rFonts w:eastAsia="Times New Roman"/>
      <w:b/>
      <w:sz w:val="22"/>
      <w:szCs w:val="20"/>
    </w:rPr>
  </w:style>
  <w:style w:type="paragraph" w:styleId="Footer">
    <w:name w:val="footer"/>
    <w:basedOn w:val="Normal"/>
    <w:link w:val="FooterChar"/>
    <w:uiPriority w:val="99"/>
    <w:unhideWhenUsed/>
    <w:rsid w:val="00F520F7"/>
    <w:pPr>
      <w:tabs>
        <w:tab w:val="center" w:pos="4680"/>
        <w:tab w:val="right" w:pos="9360"/>
      </w:tabs>
    </w:pPr>
  </w:style>
  <w:style w:type="character" w:customStyle="1" w:styleId="FooterChar">
    <w:name w:val="Footer Char"/>
    <w:basedOn w:val="DefaultParagraphFont"/>
    <w:link w:val="Footer"/>
    <w:uiPriority w:val="99"/>
    <w:rsid w:val="00F520F7"/>
  </w:style>
  <w:style w:type="table" w:styleId="TableGrid">
    <w:name w:val="Table Grid"/>
    <w:basedOn w:val="TableNormal"/>
    <w:uiPriority w:val="59"/>
    <w:rsid w:val="00005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19302B"/>
    <w:pPr>
      <w:overflowPunct w:val="0"/>
      <w:autoSpaceDE w:val="0"/>
      <w:autoSpaceDN w:val="0"/>
      <w:adjustRightInd w:val="0"/>
      <w:ind w:left="360"/>
      <w:textAlignment w:val="baseline"/>
    </w:pPr>
    <w:rPr>
      <w:rFonts w:ascii="Times New Roman" w:eastAsia="Times New Roman" w:hAnsi="Times New Roman"/>
      <w:szCs w:val="20"/>
    </w:rPr>
  </w:style>
  <w:style w:type="character" w:customStyle="1" w:styleId="BodyText2Char">
    <w:name w:val="Body Text 2 Char"/>
    <w:link w:val="BodyText2"/>
    <w:semiHidden/>
    <w:rsid w:val="0019302B"/>
    <w:rPr>
      <w:rFonts w:ascii="Times New Roman" w:eastAsia="Times New Roman" w:hAnsi="Times New Roman"/>
      <w:sz w:val="24"/>
      <w:lang w:eastAsia="en-US"/>
    </w:rPr>
  </w:style>
  <w:style w:type="paragraph" w:styleId="EndnoteText">
    <w:name w:val="endnote text"/>
    <w:basedOn w:val="Normal"/>
    <w:link w:val="EndnoteTextChar"/>
    <w:semiHidden/>
    <w:rsid w:val="0019302B"/>
    <w:pPr>
      <w:widowControl w:val="0"/>
    </w:pPr>
    <w:rPr>
      <w:rFonts w:ascii="Courier New" w:eastAsia="Times New Roman" w:hAnsi="Courier New"/>
      <w:szCs w:val="20"/>
    </w:rPr>
  </w:style>
  <w:style w:type="character" w:customStyle="1" w:styleId="EndnoteTextChar">
    <w:name w:val="Endnote Text Char"/>
    <w:link w:val="EndnoteText"/>
    <w:semiHidden/>
    <w:rsid w:val="0019302B"/>
    <w:rPr>
      <w:rFonts w:ascii="Courier New" w:eastAsia="Times New Roman" w:hAnsi="Courier New"/>
      <w:sz w:val="24"/>
      <w:lang w:val="en-US" w:eastAsia="en-US"/>
    </w:rPr>
  </w:style>
  <w:style w:type="character" w:styleId="Emphasis">
    <w:name w:val="Emphasis"/>
    <w:uiPriority w:val="20"/>
    <w:qFormat/>
    <w:rsid w:val="0019302B"/>
    <w:rPr>
      <w:i/>
      <w:iCs/>
    </w:rPr>
  </w:style>
  <w:style w:type="paragraph" w:styleId="BalloonText">
    <w:name w:val="Balloon Text"/>
    <w:basedOn w:val="Normal"/>
    <w:link w:val="BalloonTextChar"/>
    <w:uiPriority w:val="99"/>
    <w:semiHidden/>
    <w:unhideWhenUsed/>
    <w:rsid w:val="007263AE"/>
    <w:rPr>
      <w:rFonts w:ascii="Tahoma" w:hAnsi="Tahoma"/>
      <w:sz w:val="16"/>
      <w:szCs w:val="16"/>
    </w:rPr>
  </w:style>
  <w:style w:type="character" w:customStyle="1" w:styleId="BalloonTextChar">
    <w:name w:val="Balloon Text Char"/>
    <w:link w:val="BalloonText"/>
    <w:uiPriority w:val="99"/>
    <w:semiHidden/>
    <w:rsid w:val="007263AE"/>
    <w:rPr>
      <w:rFonts w:ascii="Tahoma" w:hAnsi="Tahoma" w:cs="Tahoma"/>
      <w:sz w:val="16"/>
      <w:szCs w:val="16"/>
      <w:lang w:val="en-US" w:eastAsia="en-US"/>
    </w:rPr>
  </w:style>
  <w:style w:type="character" w:styleId="CommentReference">
    <w:name w:val="annotation reference"/>
    <w:uiPriority w:val="99"/>
    <w:semiHidden/>
    <w:unhideWhenUsed/>
    <w:rsid w:val="00E70BAA"/>
    <w:rPr>
      <w:sz w:val="16"/>
      <w:szCs w:val="16"/>
    </w:rPr>
  </w:style>
  <w:style w:type="paragraph" w:styleId="CommentText">
    <w:name w:val="annotation text"/>
    <w:basedOn w:val="Normal"/>
    <w:link w:val="CommentTextChar"/>
    <w:uiPriority w:val="99"/>
    <w:semiHidden/>
    <w:unhideWhenUsed/>
    <w:rsid w:val="00E70BAA"/>
    <w:rPr>
      <w:sz w:val="20"/>
      <w:szCs w:val="20"/>
    </w:rPr>
  </w:style>
  <w:style w:type="character" w:customStyle="1" w:styleId="CommentTextChar">
    <w:name w:val="Comment Text Char"/>
    <w:link w:val="CommentText"/>
    <w:uiPriority w:val="99"/>
    <w:semiHidden/>
    <w:rsid w:val="00E70BAA"/>
    <w:rPr>
      <w:lang w:val="en-US" w:eastAsia="en-US"/>
    </w:rPr>
  </w:style>
  <w:style w:type="paragraph" w:styleId="CommentSubject">
    <w:name w:val="annotation subject"/>
    <w:basedOn w:val="CommentText"/>
    <w:next w:val="CommentText"/>
    <w:link w:val="CommentSubjectChar"/>
    <w:uiPriority w:val="99"/>
    <w:semiHidden/>
    <w:unhideWhenUsed/>
    <w:rsid w:val="00E70BAA"/>
    <w:rPr>
      <w:b/>
      <w:bCs/>
    </w:rPr>
  </w:style>
  <w:style w:type="character" w:customStyle="1" w:styleId="CommentSubjectChar">
    <w:name w:val="Comment Subject Char"/>
    <w:link w:val="CommentSubject"/>
    <w:uiPriority w:val="99"/>
    <w:semiHidden/>
    <w:rsid w:val="00E70BAA"/>
    <w:rPr>
      <w:b/>
      <w:bCs/>
      <w:lang w:val="en-US" w:eastAsia="en-US"/>
    </w:rPr>
  </w:style>
  <w:style w:type="paragraph" w:styleId="ListParagraph">
    <w:name w:val="List Paragraph"/>
    <w:basedOn w:val="Normal"/>
    <w:uiPriority w:val="34"/>
    <w:qFormat/>
    <w:rsid w:val="00104A01"/>
    <w:pPr>
      <w:ind w:left="720"/>
    </w:pPr>
  </w:style>
  <w:style w:type="paragraph" w:styleId="FootnoteText">
    <w:name w:val="footnote text"/>
    <w:basedOn w:val="Normal"/>
    <w:link w:val="FootnoteTextChar"/>
    <w:uiPriority w:val="99"/>
    <w:semiHidden/>
    <w:unhideWhenUsed/>
    <w:rsid w:val="007B2299"/>
    <w:rPr>
      <w:sz w:val="20"/>
      <w:szCs w:val="20"/>
    </w:rPr>
  </w:style>
  <w:style w:type="character" w:customStyle="1" w:styleId="FootnoteTextChar">
    <w:name w:val="Footnote Text Char"/>
    <w:link w:val="FootnoteText"/>
    <w:uiPriority w:val="99"/>
    <w:semiHidden/>
    <w:rsid w:val="007B2299"/>
    <w:rPr>
      <w:lang w:val="en-US" w:eastAsia="en-US"/>
    </w:rPr>
  </w:style>
  <w:style w:type="character" w:styleId="FootnoteReference">
    <w:name w:val="footnote reference"/>
    <w:semiHidden/>
    <w:rsid w:val="007B2299"/>
    <w:rPr>
      <w:vertAlign w:val="superscript"/>
    </w:rPr>
  </w:style>
  <w:style w:type="paragraph" w:styleId="NoSpacing">
    <w:name w:val="No Spacing"/>
    <w:uiPriority w:val="1"/>
    <w:qFormat/>
    <w:rsid w:val="00B83475"/>
    <w:pPr>
      <w:overflowPunct w:val="0"/>
      <w:autoSpaceDE w:val="0"/>
      <w:autoSpaceDN w:val="0"/>
      <w:adjustRightInd w:val="0"/>
      <w:textAlignment w:val="baseline"/>
    </w:pPr>
    <w:rPr>
      <w:rFonts w:eastAsia="Times New Roman"/>
      <w:sz w:val="22"/>
      <w:lang w:val="en-US" w:eastAsia="en-US"/>
    </w:rPr>
  </w:style>
  <w:style w:type="character" w:customStyle="1" w:styleId="Heading1Char">
    <w:name w:val="Heading 1 Char"/>
    <w:link w:val="Heading1"/>
    <w:uiPriority w:val="9"/>
    <w:rsid w:val="00D27A2B"/>
    <w:rPr>
      <w:rFonts w:eastAsia="Times New Roman"/>
      <w:b/>
      <w:bCs/>
      <w:kern w:val="32"/>
      <w:sz w:val="32"/>
      <w:szCs w:val="32"/>
      <w:lang w:val="en-US" w:eastAsia="en-US"/>
    </w:rPr>
  </w:style>
  <w:style w:type="table" w:customStyle="1" w:styleId="TableGrid1">
    <w:name w:val="Table Grid1"/>
    <w:basedOn w:val="TableNormal"/>
    <w:next w:val="TableGrid"/>
    <w:uiPriority w:val="59"/>
    <w:rsid w:val="009C5A2C"/>
    <w:rPr>
      <w:rFont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4629D"/>
    <w:rPr>
      <w:rFonts w:eastAsia="Arial"/>
      <w:b/>
      <w:bCs/>
      <w:sz w:val="28"/>
      <w:szCs w:val="26"/>
      <w:lang w:val="en-US" w:eastAsia="en-US"/>
    </w:rPr>
  </w:style>
  <w:style w:type="paragraph" w:styleId="DocumentMap">
    <w:name w:val="Document Map"/>
    <w:basedOn w:val="Normal"/>
    <w:link w:val="DocumentMapChar"/>
    <w:uiPriority w:val="99"/>
    <w:semiHidden/>
    <w:unhideWhenUsed/>
    <w:rsid w:val="00CC6A32"/>
    <w:rPr>
      <w:rFonts w:ascii="Tahoma" w:hAnsi="Tahoma"/>
      <w:sz w:val="16"/>
      <w:szCs w:val="16"/>
    </w:rPr>
  </w:style>
  <w:style w:type="character" w:customStyle="1" w:styleId="DocumentMapChar">
    <w:name w:val="Document Map Char"/>
    <w:link w:val="DocumentMap"/>
    <w:uiPriority w:val="99"/>
    <w:semiHidden/>
    <w:rsid w:val="00CC6A32"/>
    <w:rPr>
      <w:rFonts w:ascii="Tahoma" w:hAnsi="Tahoma" w:cs="Tahoma"/>
      <w:sz w:val="16"/>
      <w:szCs w:val="16"/>
      <w:lang w:val="en-US" w:eastAsia="en-US"/>
    </w:rPr>
  </w:style>
  <w:style w:type="character" w:customStyle="1" w:styleId="Heading2Char">
    <w:name w:val="Heading 2 Char"/>
    <w:link w:val="Heading2"/>
    <w:uiPriority w:val="9"/>
    <w:rsid w:val="00D27A2B"/>
    <w:rPr>
      <w:rFonts w:eastAsia="Arial"/>
      <w:b/>
      <w:bCs/>
      <w:i/>
      <w:iCs/>
      <w:sz w:val="30"/>
      <w:szCs w:val="30"/>
      <w:lang w:val="en-US" w:eastAsia="en-US"/>
    </w:rPr>
  </w:style>
  <w:style w:type="paragraph" w:styleId="TOCHeading">
    <w:name w:val="TOC Heading"/>
    <w:basedOn w:val="Heading1"/>
    <w:next w:val="Normal"/>
    <w:uiPriority w:val="39"/>
    <w:semiHidden/>
    <w:unhideWhenUsed/>
    <w:qFormat/>
    <w:rsid w:val="00890D81"/>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890D81"/>
  </w:style>
  <w:style w:type="paragraph" w:styleId="TOC2">
    <w:name w:val="toc 2"/>
    <w:basedOn w:val="Normal"/>
    <w:next w:val="Normal"/>
    <w:autoRedefine/>
    <w:uiPriority w:val="39"/>
    <w:unhideWhenUsed/>
    <w:qFormat/>
    <w:rsid w:val="00890D81"/>
    <w:pPr>
      <w:ind w:left="240"/>
    </w:pPr>
  </w:style>
  <w:style w:type="paragraph" w:styleId="TOC3">
    <w:name w:val="toc 3"/>
    <w:basedOn w:val="Normal"/>
    <w:next w:val="Normal"/>
    <w:autoRedefine/>
    <w:uiPriority w:val="39"/>
    <w:unhideWhenUsed/>
    <w:qFormat/>
    <w:rsid w:val="00890D81"/>
    <w:pPr>
      <w:ind w:left="480"/>
    </w:pPr>
  </w:style>
  <w:style w:type="paragraph" w:styleId="Caption">
    <w:name w:val="caption"/>
    <w:basedOn w:val="Normal"/>
    <w:next w:val="Normal"/>
    <w:uiPriority w:val="35"/>
    <w:unhideWhenUsed/>
    <w:qFormat/>
    <w:rsid w:val="00012B58"/>
    <w:rPr>
      <w:b/>
      <w:bCs/>
      <w:sz w:val="20"/>
      <w:szCs w:val="20"/>
    </w:rPr>
  </w:style>
</w:styles>
</file>

<file path=word/webSettings.xml><?xml version="1.0" encoding="utf-8"?>
<w:webSettings xmlns:r="http://schemas.openxmlformats.org/officeDocument/2006/relationships" xmlns:w="http://schemas.openxmlformats.org/wordprocessingml/2006/main">
  <w:divs>
    <w:div w:id="148252239">
      <w:bodyDiv w:val="1"/>
      <w:marLeft w:val="0"/>
      <w:marRight w:val="0"/>
      <w:marTop w:val="0"/>
      <w:marBottom w:val="0"/>
      <w:divBdr>
        <w:top w:val="none" w:sz="0" w:space="0" w:color="auto"/>
        <w:left w:val="none" w:sz="0" w:space="0" w:color="auto"/>
        <w:bottom w:val="none" w:sz="0" w:space="0" w:color="auto"/>
        <w:right w:val="none" w:sz="0" w:space="0" w:color="auto"/>
      </w:divBdr>
    </w:div>
    <w:div w:id="6312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erine.latham@ottaw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392C3-FEF0-4AF4-864E-B84DEA1C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12158</CharactersWithSpaces>
  <SharedDoc>false</SharedDoc>
  <HLinks>
    <vt:vector size="114" baseType="variant">
      <vt:variant>
        <vt:i4>3276887</vt:i4>
      </vt:variant>
      <vt:variant>
        <vt:i4>153</vt:i4>
      </vt:variant>
      <vt:variant>
        <vt:i4>0</vt:i4>
      </vt:variant>
      <vt:variant>
        <vt:i4>5</vt:i4>
      </vt:variant>
      <vt:variant>
        <vt:lpwstr>mailto:catherine.latham@ottawa.ca</vt:lpwstr>
      </vt:variant>
      <vt:variant>
        <vt:lpwstr/>
      </vt:variant>
      <vt:variant>
        <vt:i4>2031664</vt:i4>
      </vt:variant>
      <vt:variant>
        <vt:i4>107</vt:i4>
      </vt:variant>
      <vt:variant>
        <vt:i4>0</vt:i4>
      </vt:variant>
      <vt:variant>
        <vt:i4>5</vt:i4>
      </vt:variant>
      <vt:variant>
        <vt:lpwstr/>
      </vt:variant>
      <vt:variant>
        <vt:lpwstr>_Toc402858382</vt:lpwstr>
      </vt:variant>
      <vt:variant>
        <vt:i4>2031664</vt:i4>
      </vt:variant>
      <vt:variant>
        <vt:i4>101</vt:i4>
      </vt:variant>
      <vt:variant>
        <vt:i4>0</vt:i4>
      </vt:variant>
      <vt:variant>
        <vt:i4>5</vt:i4>
      </vt:variant>
      <vt:variant>
        <vt:lpwstr/>
      </vt:variant>
      <vt:variant>
        <vt:lpwstr>_Toc402858381</vt:lpwstr>
      </vt:variant>
      <vt:variant>
        <vt:i4>1114160</vt:i4>
      </vt:variant>
      <vt:variant>
        <vt:i4>95</vt:i4>
      </vt:variant>
      <vt:variant>
        <vt:i4>0</vt:i4>
      </vt:variant>
      <vt:variant>
        <vt:i4>5</vt:i4>
      </vt:variant>
      <vt:variant>
        <vt:lpwstr/>
      </vt:variant>
      <vt:variant>
        <vt:lpwstr>_Toc402858369</vt:lpwstr>
      </vt:variant>
      <vt:variant>
        <vt:i4>1114160</vt:i4>
      </vt:variant>
      <vt:variant>
        <vt:i4>89</vt:i4>
      </vt:variant>
      <vt:variant>
        <vt:i4>0</vt:i4>
      </vt:variant>
      <vt:variant>
        <vt:i4>5</vt:i4>
      </vt:variant>
      <vt:variant>
        <vt:lpwstr/>
      </vt:variant>
      <vt:variant>
        <vt:lpwstr>_Toc402858368</vt:lpwstr>
      </vt:variant>
      <vt:variant>
        <vt:i4>1114160</vt:i4>
      </vt:variant>
      <vt:variant>
        <vt:i4>83</vt:i4>
      </vt:variant>
      <vt:variant>
        <vt:i4>0</vt:i4>
      </vt:variant>
      <vt:variant>
        <vt:i4>5</vt:i4>
      </vt:variant>
      <vt:variant>
        <vt:lpwstr/>
      </vt:variant>
      <vt:variant>
        <vt:lpwstr>_Toc402858367</vt:lpwstr>
      </vt:variant>
      <vt:variant>
        <vt:i4>1114160</vt:i4>
      </vt:variant>
      <vt:variant>
        <vt:i4>77</vt:i4>
      </vt:variant>
      <vt:variant>
        <vt:i4>0</vt:i4>
      </vt:variant>
      <vt:variant>
        <vt:i4>5</vt:i4>
      </vt:variant>
      <vt:variant>
        <vt:lpwstr/>
      </vt:variant>
      <vt:variant>
        <vt:lpwstr>_Toc402858366</vt:lpwstr>
      </vt:variant>
      <vt:variant>
        <vt:i4>1114160</vt:i4>
      </vt:variant>
      <vt:variant>
        <vt:i4>71</vt:i4>
      </vt:variant>
      <vt:variant>
        <vt:i4>0</vt:i4>
      </vt:variant>
      <vt:variant>
        <vt:i4>5</vt:i4>
      </vt:variant>
      <vt:variant>
        <vt:lpwstr/>
      </vt:variant>
      <vt:variant>
        <vt:lpwstr>_Toc402858365</vt:lpwstr>
      </vt:variant>
      <vt:variant>
        <vt:i4>1114160</vt:i4>
      </vt:variant>
      <vt:variant>
        <vt:i4>65</vt:i4>
      </vt:variant>
      <vt:variant>
        <vt:i4>0</vt:i4>
      </vt:variant>
      <vt:variant>
        <vt:i4>5</vt:i4>
      </vt:variant>
      <vt:variant>
        <vt:lpwstr/>
      </vt:variant>
      <vt:variant>
        <vt:lpwstr>_Toc402858364</vt:lpwstr>
      </vt:variant>
      <vt:variant>
        <vt:i4>1114160</vt:i4>
      </vt:variant>
      <vt:variant>
        <vt:i4>59</vt:i4>
      </vt:variant>
      <vt:variant>
        <vt:i4>0</vt:i4>
      </vt:variant>
      <vt:variant>
        <vt:i4>5</vt:i4>
      </vt:variant>
      <vt:variant>
        <vt:lpwstr/>
      </vt:variant>
      <vt:variant>
        <vt:lpwstr>_Toc402858363</vt:lpwstr>
      </vt:variant>
      <vt:variant>
        <vt:i4>1114160</vt:i4>
      </vt:variant>
      <vt:variant>
        <vt:i4>50</vt:i4>
      </vt:variant>
      <vt:variant>
        <vt:i4>0</vt:i4>
      </vt:variant>
      <vt:variant>
        <vt:i4>5</vt:i4>
      </vt:variant>
      <vt:variant>
        <vt:lpwstr/>
      </vt:variant>
      <vt:variant>
        <vt:lpwstr>_Toc402858362</vt:lpwstr>
      </vt:variant>
      <vt:variant>
        <vt:i4>1114160</vt:i4>
      </vt:variant>
      <vt:variant>
        <vt:i4>44</vt:i4>
      </vt:variant>
      <vt:variant>
        <vt:i4>0</vt:i4>
      </vt:variant>
      <vt:variant>
        <vt:i4>5</vt:i4>
      </vt:variant>
      <vt:variant>
        <vt:lpwstr/>
      </vt:variant>
      <vt:variant>
        <vt:lpwstr>_Toc402858361</vt:lpwstr>
      </vt:variant>
      <vt:variant>
        <vt:i4>1245232</vt:i4>
      </vt:variant>
      <vt:variant>
        <vt:i4>38</vt:i4>
      </vt:variant>
      <vt:variant>
        <vt:i4>0</vt:i4>
      </vt:variant>
      <vt:variant>
        <vt:i4>5</vt:i4>
      </vt:variant>
      <vt:variant>
        <vt:lpwstr/>
      </vt:variant>
      <vt:variant>
        <vt:lpwstr>_Toc402858349</vt:lpwstr>
      </vt:variant>
      <vt:variant>
        <vt:i4>1245232</vt:i4>
      </vt:variant>
      <vt:variant>
        <vt:i4>32</vt:i4>
      </vt:variant>
      <vt:variant>
        <vt:i4>0</vt:i4>
      </vt:variant>
      <vt:variant>
        <vt:i4>5</vt:i4>
      </vt:variant>
      <vt:variant>
        <vt:lpwstr/>
      </vt:variant>
      <vt:variant>
        <vt:lpwstr>_Toc402858348</vt:lpwstr>
      </vt:variant>
      <vt:variant>
        <vt:i4>1245232</vt:i4>
      </vt:variant>
      <vt:variant>
        <vt:i4>26</vt:i4>
      </vt:variant>
      <vt:variant>
        <vt:i4>0</vt:i4>
      </vt:variant>
      <vt:variant>
        <vt:i4>5</vt:i4>
      </vt:variant>
      <vt:variant>
        <vt:lpwstr/>
      </vt:variant>
      <vt:variant>
        <vt:lpwstr>_Toc402858347</vt:lpwstr>
      </vt:variant>
      <vt:variant>
        <vt:i4>1245232</vt:i4>
      </vt:variant>
      <vt:variant>
        <vt:i4>20</vt:i4>
      </vt:variant>
      <vt:variant>
        <vt:i4>0</vt:i4>
      </vt:variant>
      <vt:variant>
        <vt:i4>5</vt:i4>
      </vt:variant>
      <vt:variant>
        <vt:lpwstr/>
      </vt:variant>
      <vt:variant>
        <vt:lpwstr>_Toc402858346</vt:lpwstr>
      </vt:variant>
      <vt:variant>
        <vt:i4>1245232</vt:i4>
      </vt:variant>
      <vt:variant>
        <vt:i4>14</vt:i4>
      </vt:variant>
      <vt:variant>
        <vt:i4>0</vt:i4>
      </vt:variant>
      <vt:variant>
        <vt:i4>5</vt:i4>
      </vt:variant>
      <vt:variant>
        <vt:lpwstr/>
      </vt:variant>
      <vt:variant>
        <vt:lpwstr>_Toc402858345</vt:lpwstr>
      </vt:variant>
      <vt:variant>
        <vt:i4>1245232</vt:i4>
      </vt:variant>
      <vt:variant>
        <vt:i4>8</vt:i4>
      </vt:variant>
      <vt:variant>
        <vt:i4>0</vt:i4>
      </vt:variant>
      <vt:variant>
        <vt:i4>5</vt:i4>
      </vt:variant>
      <vt:variant>
        <vt:lpwstr/>
      </vt:variant>
      <vt:variant>
        <vt:lpwstr>_Toc402858344</vt:lpwstr>
      </vt:variant>
      <vt:variant>
        <vt:i4>1245232</vt:i4>
      </vt:variant>
      <vt:variant>
        <vt:i4>2</vt:i4>
      </vt:variant>
      <vt:variant>
        <vt:i4>0</vt:i4>
      </vt:variant>
      <vt:variant>
        <vt:i4>5</vt:i4>
      </vt:variant>
      <vt:variant>
        <vt:lpwstr/>
      </vt:variant>
      <vt:variant>
        <vt:lpwstr>_Toc402858343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sorensenje</dc:creator>
  <cp:lastModifiedBy>momyse</cp:lastModifiedBy>
  <cp:revision>17</cp:revision>
  <cp:lastPrinted>2014-12-03T14:34:00Z</cp:lastPrinted>
  <dcterms:created xsi:type="dcterms:W3CDTF">2015-02-03T20:04:00Z</dcterms:created>
  <dcterms:modified xsi:type="dcterms:W3CDTF">2015-02-06T14:45:00Z</dcterms:modified>
</cp:coreProperties>
</file>