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7E2" w:rsidRPr="0069032F" w:rsidRDefault="00732421" w:rsidP="00A517E2">
      <w:pPr>
        <w:pStyle w:val="ListParagraph"/>
        <w:spacing w:after="0" w:line="240" w:lineRule="auto"/>
        <w:ind w:left="0"/>
        <w:jc w:val="center"/>
        <w:rPr>
          <w:rFonts w:ascii="Arial" w:hAnsi="Arial" w:cs="Arial"/>
          <w:b/>
          <w:sz w:val="44"/>
          <w:szCs w:val="44"/>
          <w:lang w:val="fr-CA"/>
        </w:rPr>
      </w:pPr>
      <w:r w:rsidRPr="0069032F">
        <w:rPr>
          <w:rFonts w:ascii="Arial" w:hAnsi="Arial" w:cs="Arial"/>
          <w:b/>
          <w:sz w:val="44"/>
          <w:szCs w:val="44"/>
          <w:lang w:val="fr-CA"/>
        </w:rPr>
        <w:t>La position des partis fédéraux</w:t>
      </w:r>
    </w:p>
    <w:p w:rsidR="00FB5F7F" w:rsidRPr="0069032F" w:rsidRDefault="00215AEE" w:rsidP="00A517E2">
      <w:pPr>
        <w:pStyle w:val="ListParagraph"/>
        <w:spacing w:after="0" w:line="240" w:lineRule="auto"/>
        <w:ind w:left="0"/>
        <w:jc w:val="center"/>
        <w:rPr>
          <w:rFonts w:ascii="Arial" w:hAnsi="Arial" w:cs="Arial"/>
          <w:b/>
          <w:sz w:val="44"/>
          <w:szCs w:val="44"/>
          <w:lang w:val="fr-CA"/>
        </w:rPr>
      </w:pPr>
      <w:r>
        <w:rPr>
          <w:noProof/>
        </w:rPr>
        <w:drawing>
          <wp:anchor distT="0" distB="0" distL="114300" distR="114300" simplePos="0" relativeHeight="251657728" behindDoc="1" locked="0" layoutInCell="1" allowOverlap="1">
            <wp:simplePos x="0" y="0"/>
            <wp:positionH relativeFrom="column">
              <wp:posOffset>-561975</wp:posOffset>
            </wp:positionH>
            <wp:positionV relativeFrom="paragraph">
              <wp:posOffset>329565</wp:posOffset>
            </wp:positionV>
            <wp:extent cx="4763770" cy="2302510"/>
            <wp:effectExtent l="19050" t="0" r="0" b="0"/>
            <wp:wrapTight wrapText="bothSides">
              <wp:wrapPolygon edited="0">
                <wp:start x="-86" y="0"/>
                <wp:lineTo x="-86" y="21445"/>
                <wp:lineTo x="21594" y="21445"/>
                <wp:lineTo x="21594" y="0"/>
                <wp:lineTo x="-86" y="0"/>
              </wp:wrapPolygon>
            </wp:wrapTight>
            <wp:docPr id="11" name="Picture 11" descr="voting-mi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ting-mix-2"/>
                    <pic:cNvPicPr>
                      <a:picLocks noChangeAspect="1" noChangeArrowheads="1"/>
                    </pic:cNvPicPr>
                  </pic:nvPicPr>
                  <pic:blipFill>
                    <a:blip r:embed="rId9" cstate="print"/>
                    <a:srcRect/>
                    <a:stretch>
                      <a:fillRect/>
                    </a:stretch>
                  </pic:blipFill>
                  <pic:spPr bwMode="auto">
                    <a:xfrm>
                      <a:off x="0" y="0"/>
                      <a:ext cx="4763770" cy="2302510"/>
                    </a:xfrm>
                    <a:prstGeom prst="rect">
                      <a:avLst/>
                    </a:prstGeom>
                    <a:noFill/>
                  </pic:spPr>
                </pic:pic>
              </a:graphicData>
            </a:graphic>
          </wp:anchor>
        </w:drawing>
      </w:r>
      <w:r w:rsidR="00383DE6" w:rsidRPr="0069032F">
        <w:rPr>
          <w:rFonts w:ascii="Arial" w:hAnsi="Arial" w:cs="Arial"/>
          <w:b/>
          <w:sz w:val="44"/>
          <w:szCs w:val="44"/>
          <w:lang w:val="fr-CA"/>
        </w:rPr>
        <w:t>L</w:t>
      </w:r>
      <w:r w:rsidR="00732421" w:rsidRPr="0069032F">
        <w:rPr>
          <w:rFonts w:ascii="Arial" w:hAnsi="Arial" w:cs="Arial"/>
          <w:b/>
          <w:sz w:val="44"/>
          <w:szCs w:val="44"/>
          <w:lang w:val="fr-CA"/>
        </w:rPr>
        <w:t>e 19 octobre 2015</w:t>
      </w:r>
      <w:r w:rsidR="00383DE6" w:rsidRPr="0069032F">
        <w:rPr>
          <w:rFonts w:ascii="Arial" w:hAnsi="Arial" w:cs="Arial"/>
          <w:b/>
          <w:sz w:val="44"/>
          <w:szCs w:val="44"/>
          <w:lang w:val="fr-CA"/>
        </w:rPr>
        <w:t>, votez!</w:t>
      </w:r>
      <w:r w:rsidR="00383F7C" w:rsidRPr="0069032F">
        <w:rPr>
          <w:rFonts w:ascii="Arial" w:hAnsi="Arial" w:cs="Arial"/>
          <w:b/>
          <w:sz w:val="44"/>
          <w:szCs w:val="44"/>
          <w:lang w:val="fr-CA"/>
        </w:rPr>
        <w:t xml:space="preserve"> </w:t>
      </w:r>
    </w:p>
    <w:p w:rsidR="00A517E2" w:rsidRPr="0069032F" w:rsidRDefault="00A517E2" w:rsidP="00A517E2">
      <w:pPr>
        <w:pStyle w:val="ListParagraph"/>
        <w:spacing w:after="0" w:line="240" w:lineRule="auto"/>
        <w:ind w:left="0"/>
        <w:jc w:val="center"/>
        <w:rPr>
          <w:rFonts w:ascii="Arial" w:hAnsi="Arial" w:cs="Arial"/>
          <w:sz w:val="24"/>
          <w:szCs w:val="24"/>
          <w:lang w:val="fr-CA"/>
        </w:rPr>
      </w:pPr>
    </w:p>
    <w:p w:rsidR="0060428C" w:rsidRPr="0069032F" w:rsidRDefault="00C34DC2" w:rsidP="00C97A4B">
      <w:pPr>
        <w:pStyle w:val="ListParagraph"/>
        <w:spacing w:after="0" w:line="240" w:lineRule="auto"/>
        <w:ind w:left="0"/>
        <w:jc w:val="center"/>
        <w:rPr>
          <w:rFonts w:ascii="Arial" w:hAnsi="Arial" w:cs="Arial"/>
          <w:sz w:val="24"/>
          <w:szCs w:val="24"/>
          <w:lang w:val="fr-CA"/>
        </w:rPr>
      </w:pPr>
      <w:r w:rsidRPr="0069032F">
        <w:rPr>
          <w:rFonts w:ascii="Arial" w:hAnsi="Arial" w:cs="Arial"/>
          <w:b/>
          <w:sz w:val="24"/>
          <w:szCs w:val="24"/>
          <w:lang w:val="fr-CA"/>
        </w:rPr>
        <w:t>Ce document a été rédigé le 14 septembre, alors que les partis continuaient de communiquer leur plateforme</w:t>
      </w:r>
      <w:r w:rsidR="00D76AEA" w:rsidRPr="0069032F">
        <w:rPr>
          <w:rFonts w:ascii="Arial" w:hAnsi="Arial" w:cs="Arial"/>
          <w:sz w:val="24"/>
          <w:szCs w:val="24"/>
          <w:lang w:val="fr-CA"/>
        </w:rPr>
        <w:t>.</w:t>
      </w:r>
      <w:r w:rsidR="0060428C" w:rsidRPr="0069032F">
        <w:rPr>
          <w:rFonts w:ascii="Arial" w:hAnsi="Arial" w:cs="Arial"/>
          <w:sz w:val="24"/>
          <w:szCs w:val="24"/>
          <w:lang w:val="fr-CA"/>
        </w:rPr>
        <w:t xml:space="preserve"> </w:t>
      </w:r>
      <w:r w:rsidRPr="0069032F">
        <w:rPr>
          <w:rFonts w:ascii="Arial" w:hAnsi="Arial" w:cs="Arial"/>
          <w:sz w:val="24"/>
          <w:szCs w:val="24"/>
          <w:lang w:val="fr-CA"/>
        </w:rPr>
        <w:t>Vous trouverez des versions à jour sur</w:t>
      </w:r>
      <w:r w:rsidR="0060428C" w:rsidRPr="0069032F">
        <w:rPr>
          <w:rFonts w:ascii="Arial" w:hAnsi="Arial" w:cs="Arial"/>
          <w:sz w:val="24"/>
          <w:szCs w:val="24"/>
          <w:lang w:val="fr-CA"/>
        </w:rPr>
        <w:t xml:space="preserve"> makingvotescount.ca</w:t>
      </w:r>
    </w:p>
    <w:p w:rsidR="00C97A4B" w:rsidRPr="0069032F" w:rsidRDefault="00C34DC2" w:rsidP="00C97A4B">
      <w:pPr>
        <w:pStyle w:val="ListParagraph"/>
        <w:spacing w:after="0" w:line="240" w:lineRule="auto"/>
        <w:ind w:left="0"/>
        <w:jc w:val="center"/>
        <w:rPr>
          <w:rFonts w:ascii="Arial" w:hAnsi="Arial" w:cs="Arial"/>
          <w:sz w:val="24"/>
          <w:szCs w:val="24"/>
          <w:lang w:val="fr-CA"/>
        </w:rPr>
      </w:pPr>
      <w:proofErr w:type="gramStart"/>
      <w:r w:rsidRPr="0069032F">
        <w:rPr>
          <w:rFonts w:ascii="Arial" w:hAnsi="Arial" w:cs="Arial"/>
          <w:sz w:val="24"/>
          <w:szCs w:val="24"/>
          <w:lang w:val="fr-CA"/>
        </w:rPr>
        <w:t>ou</w:t>
      </w:r>
      <w:proofErr w:type="gramEnd"/>
      <w:r w:rsidRPr="0069032F">
        <w:rPr>
          <w:rFonts w:ascii="Arial" w:hAnsi="Arial" w:cs="Arial"/>
          <w:sz w:val="24"/>
          <w:szCs w:val="24"/>
          <w:lang w:val="fr-CA"/>
        </w:rPr>
        <w:t xml:space="preserve"> en visitant les sites Web des partis</w:t>
      </w:r>
      <w:r w:rsidR="00D479BF" w:rsidRPr="0069032F">
        <w:rPr>
          <w:rFonts w:ascii="Arial" w:hAnsi="Arial" w:cs="Arial"/>
          <w:sz w:val="24"/>
          <w:szCs w:val="24"/>
          <w:lang w:val="fr-CA"/>
        </w:rPr>
        <w:t>.</w:t>
      </w:r>
      <w:r w:rsidR="00FB5F7F" w:rsidRPr="0069032F">
        <w:rPr>
          <w:rFonts w:ascii="Arial" w:hAnsi="Arial" w:cs="Arial"/>
          <w:sz w:val="24"/>
          <w:szCs w:val="24"/>
          <w:lang w:val="fr-CA"/>
        </w:rPr>
        <w:t xml:space="preserve"> </w:t>
      </w:r>
    </w:p>
    <w:p w:rsidR="00A517E2" w:rsidRPr="0069032F" w:rsidRDefault="00C34DC2" w:rsidP="00C97A4B">
      <w:pPr>
        <w:pStyle w:val="ListParagraph"/>
        <w:spacing w:after="0" w:line="240" w:lineRule="auto"/>
        <w:ind w:left="0"/>
        <w:jc w:val="center"/>
        <w:rPr>
          <w:rFonts w:ascii="Arial" w:hAnsi="Arial" w:cs="Arial"/>
          <w:b/>
          <w:sz w:val="40"/>
          <w:szCs w:val="40"/>
          <w:lang w:val="fr-CA"/>
        </w:rPr>
      </w:pPr>
      <w:r w:rsidRPr="0069032F">
        <w:rPr>
          <w:rFonts w:ascii="Arial" w:hAnsi="Arial" w:cs="Arial"/>
          <w:b/>
          <w:sz w:val="24"/>
          <w:szCs w:val="24"/>
          <w:lang w:val="fr-CA"/>
        </w:rPr>
        <w:t>Faites votre choix</w:t>
      </w:r>
      <w:r w:rsidR="00A517E2" w:rsidRPr="0069032F">
        <w:rPr>
          <w:rFonts w:ascii="Arial" w:hAnsi="Arial" w:cs="Arial"/>
          <w:b/>
          <w:sz w:val="24"/>
          <w:szCs w:val="24"/>
          <w:lang w:val="fr-CA"/>
        </w:rPr>
        <w:t>, vote</w:t>
      </w:r>
      <w:r w:rsidRPr="0069032F">
        <w:rPr>
          <w:rFonts w:ascii="Arial" w:hAnsi="Arial" w:cs="Arial"/>
          <w:b/>
          <w:sz w:val="24"/>
          <w:szCs w:val="24"/>
          <w:lang w:val="fr-CA"/>
        </w:rPr>
        <w:t>z</w:t>
      </w:r>
      <w:r w:rsidR="00A517E2" w:rsidRPr="0069032F">
        <w:rPr>
          <w:rFonts w:ascii="Arial" w:hAnsi="Arial" w:cs="Arial"/>
          <w:b/>
          <w:sz w:val="24"/>
          <w:szCs w:val="24"/>
          <w:lang w:val="fr-CA"/>
        </w:rPr>
        <w:t xml:space="preserve"> </w:t>
      </w:r>
      <w:r w:rsidRPr="0069032F">
        <w:rPr>
          <w:rFonts w:ascii="Arial" w:hAnsi="Arial" w:cs="Arial"/>
          <w:b/>
          <w:sz w:val="24"/>
          <w:szCs w:val="24"/>
          <w:lang w:val="fr-CA"/>
        </w:rPr>
        <w:t>et encouragez les autres à voter</w:t>
      </w:r>
      <w:r w:rsidR="00A517E2" w:rsidRPr="0069032F">
        <w:rPr>
          <w:rFonts w:ascii="Arial" w:hAnsi="Arial" w:cs="Arial"/>
          <w:sz w:val="24"/>
          <w:szCs w:val="24"/>
          <w:lang w:val="fr-CA"/>
        </w:rPr>
        <w:t>.</w:t>
      </w:r>
    </w:p>
    <w:p w:rsidR="00FE18B1" w:rsidRPr="0069032F" w:rsidRDefault="00FE18B1" w:rsidP="00A517E2">
      <w:pPr>
        <w:pStyle w:val="ListParagraph"/>
        <w:spacing w:after="0" w:line="240" w:lineRule="auto"/>
        <w:ind w:left="0"/>
        <w:jc w:val="center"/>
        <w:rPr>
          <w:rFonts w:ascii="Arial" w:hAnsi="Arial" w:cs="Arial"/>
          <w:b/>
          <w:sz w:val="28"/>
          <w:szCs w:val="28"/>
          <w:lang w:val="fr-CA"/>
        </w:rPr>
      </w:pPr>
    </w:p>
    <w:p w:rsidR="00A517E2" w:rsidRPr="0069032F" w:rsidRDefault="00C34DC2" w:rsidP="000554CC">
      <w:pPr>
        <w:pStyle w:val="ListParagraph"/>
        <w:spacing w:after="0" w:line="240" w:lineRule="auto"/>
        <w:ind w:left="0"/>
        <w:jc w:val="center"/>
        <w:rPr>
          <w:rFonts w:ascii="Arial" w:hAnsi="Arial" w:cs="Arial"/>
          <w:b/>
          <w:i/>
          <w:sz w:val="28"/>
          <w:szCs w:val="28"/>
          <w:lang w:val="fr-CA"/>
        </w:rPr>
      </w:pPr>
      <w:r w:rsidRPr="0069032F">
        <w:rPr>
          <w:rFonts w:ascii="Arial" w:hAnsi="Arial" w:cs="Arial"/>
          <w:b/>
          <w:sz w:val="28"/>
          <w:szCs w:val="28"/>
          <w:lang w:val="fr-CA"/>
        </w:rPr>
        <w:t xml:space="preserve">Projet </w:t>
      </w:r>
      <w:r w:rsidRPr="0069032F">
        <w:rPr>
          <w:rFonts w:ascii="Arial" w:hAnsi="Arial" w:cs="Arial"/>
          <w:b/>
          <w:i/>
          <w:sz w:val="28"/>
          <w:szCs w:val="28"/>
          <w:lang w:val="fr-CA"/>
        </w:rPr>
        <w:t>Faire compter les votes dans nos milieux de vie</w:t>
      </w:r>
    </w:p>
    <w:p w:rsidR="00383DE6" w:rsidRPr="0069032F" w:rsidRDefault="00A517E2" w:rsidP="00FE18B1">
      <w:pPr>
        <w:pStyle w:val="ListParagraph"/>
        <w:spacing w:after="0" w:line="240" w:lineRule="auto"/>
        <w:ind w:left="6480"/>
        <w:jc w:val="center"/>
        <w:rPr>
          <w:rFonts w:ascii="Arial" w:hAnsi="Arial" w:cs="Arial"/>
          <w:b/>
          <w:sz w:val="24"/>
          <w:szCs w:val="24"/>
          <w:lang w:val="fr-CA"/>
        </w:rPr>
      </w:pPr>
      <w:r w:rsidRPr="0069032F">
        <w:rPr>
          <w:rFonts w:ascii="Arial" w:hAnsi="Arial" w:cs="Arial"/>
          <w:b/>
          <w:sz w:val="24"/>
          <w:szCs w:val="24"/>
          <w:lang w:val="fr-CA"/>
        </w:rPr>
        <w:t xml:space="preserve">Coalition </w:t>
      </w:r>
      <w:r w:rsidR="00383DE6" w:rsidRPr="0069032F">
        <w:rPr>
          <w:rFonts w:ascii="Arial" w:hAnsi="Arial" w:cs="Arial"/>
          <w:b/>
          <w:sz w:val="24"/>
          <w:szCs w:val="24"/>
          <w:lang w:val="fr-CA"/>
        </w:rPr>
        <w:t>des centres de ressources et de santé communautaires (CCRSC) et</w:t>
      </w:r>
    </w:p>
    <w:p w:rsidR="00FE18B1" w:rsidRPr="0069032F" w:rsidRDefault="00383DE6" w:rsidP="00FE18B1">
      <w:pPr>
        <w:pStyle w:val="ListParagraph"/>
        <w:spacing w:after="0" w:line="240" w:lineRule="auto"/>
        <w:ind w:left="6480"/>
        <w:jc w:val="center"/>
        <w:rPr>
          <w:rFonts w:ascii="Arial" w:hAnsi="Arial" w:cs="Arial"/>
          <w:b/>
          <w:sz w:val="24"/>
          <w:szCs w:val="24"/>
          <w:lang w:val="fr-CA"/>
        </w:rPr>
      </w:pPr>
      <w:r w:rsidRPr="0069032F">
        <w:rPr>
          <w:rFonts w:ascii="Arial" w:hAnsi="Arial" w:cs="Arial"/>
          <w:b/>
          <w:sz w:val="24"/>
          <w:szCs w:val="24"/>
          <w:lang w:val="fr-CA"/>
        </w:rPr>
        <w:t xml:space="preserve"> Initiative : une ville pour toutes les femmes (IVTF)</w:t>
      </w:r>
    </w:p>
    <w:p w:rsidR="00FD2122" w:rsidRPr="0069032F" w:rsidRDefault="00FD2122" w:rsidP="00383DE6">
      <w:pPr>
        <w:pStyle w:val="ListParagraph"/>
        <w:spacing w:after="0" w:line="240" w:lineRule="auto"/>
        <w:ind w:left="0"/>
        <w:rPr>
          <w:rFonts w:ascii="Arial" w:hAnsi="Arial" w:cs="Arial"/>
          <w:sz w:val="24"/>
          <w:szCs w:val="24"/>
          <w:lang w:val="fr-CA"/>
        </w:rPr>
      </w:pPr>
    </w:p>
    <w:tbl>
      <w:tblPr>
        <w:tblW w:w="1488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976"/>
        <w:gridCol w:w="2977"/>
        <w:gridCol w:w="3120"/>
        <w:gridCol w:w="3402"/>
      </w:tblGrid>
      <w:tr w:rsidR="000656B2" w:rsidRPr="005E1D86" w:rsidTr="00031A19">
        <w:trPr>
          <w:trHeight w:val="535"/>
          <w:tblHeader/>
        </w:trPr>
        <w:tc>
          <w:tcPr>
            <w:tcW w:w="2410" w:type="dxa"/>
            <w:shd w:val="pct12" w:color="auto" w:fill="auto"/>
          </w:tcPr>
          <w:p w:rsidR="000656B2" w:rsidRPr="00B91D11" w:rsidRDefault="00B91D11" w:rsidP="00B91D11">
            <w:pPr>
              <w:spacing w:after="0" w:line="240" w:lineRule="auto"/>
              <w:jc w:val="center"/>
              <w:rPr>
                <w:rFonts w:ascii="Arial" w:hAnsi="Arial" w:cs="Arial"/>
                <w:b/>
                <w:sz w:val="44"/>
                <w:szCs w:val="44"/>
                <w:lang w:val="fr-CA"/>
              </w:rPr>
            </w:pPr>
            <w:r w:rsidRPr="00B91D11">
              <w:rPr>
                <w:rFonts w:ascii="Arial" w:hAnsi="Arial" w:cs="Arial"/>
                <w:b/>
                <w:sz w:val="44"/>
                <w:szCs w:val="44"/>
                <w:lang w:val="fr-CA"/>
              </w:rPr>
              <w:t>Ottawa Centre</w:t>
            </w:r>
          </w:p>
        </w:tc>
        <w:tc>
          <w:tcPr>
            <w:tcW w:w="2976" w:type="dxa"/>
            <w:shd w:val="pct12" w:color="auto" w:fill="auto"/>
          </w:tcPr>
          <w:p w:rsidR="00FB5F7F" w:rsidRDefault="00383DE6" w:rsidP="00B91D11">
            <w:pPr>
              <w:spacing w:after="0" w:line="240" w:lineRule="auto"/>
              <w:jc w:val="center"/>
              <w:rPr>
                <w:rFonts w:ascii="Arial" w:hAnsi="Arial" w:cs="Arial"/>
                <w:b/>
                <w:sz w:val="32"/>
                <w:szCs w:val="32"/>
                <w:lang w:val="fr-CA"/>
              </w:rPr>
            </w:pPr>
            <w:r w:rsidRPr="0069032F">
              <w:rPr>
                <w:rFonts w:ascii="Arial" w:hAnsi="Arial" w:cs="Arial"/>
                <w:b/>
                <w:sz w:val="32"/>
                <w:szCs w:val="32"/>
                <w:lang w:val="fr-CA"/>
              </w:rPr>
              <w:t>Parti conservateur</w:t>
            </w:r>
          </w:p>
          <w:p w:rsidR="00B91D11" w:rsidRPr="00E8055C" w:rsidRDefault="00B91D11" w:rsidP="00B91D11">
            <w:pPr>
              <w:spacing w:after="0" w:line="240" w:lineRule="auto"/>
              <w:jc w:val="center"/>
              <w:rPr>
                <w:rFonts w:ascii="Arial" w:hAnsi="Arial" w:cs="Arial"/>
                <w:sz w:val="24"/>
                <w:szCs w:val="24"/>
                <w:lang w:val="fr-CA"/>
              </w:rPr>
            </w:pPr>
            <w:r w:rsidRPr="00E8055C">
              <w:rPr>
                <w:rFonts w:ascii="Arial" w:hAnsi="Arial" w:cs="Arial"/>
                <w:sz w:val="24"/>
                <w:szCs w:val="24"/>
                <w:lang w:val="fr-CA"/>
              </w:rPr>
              <w:t>~Stephen Harper</w:t>
            </w:r>
          </w:p>
          <w:p w:rsidR="00B91D11" w:rsidRPr="00B91D11" w:rsidRDefault="00B91D11" w:rsidP="00B91D11">
            <w:pPr>
              <w:spacing w:after="0" w:line="240" w:lineRule="auto"/>
              <w:rPr>
                <w:rFonts w:ascii="Arial" w:hAnsi="Arial" w:cs="Arial"/>
                <w:b/>
                <w:sz w:val="32"/>
                <w:szCs w:val="32"/>
                <w:lang w:val="fr-CA"/>
              </w:rPr>
            </w:pPr>
            <w:r w:rsidRPr="00B91D11">
              <w:rPr>
                <w:lang w:val="fr-CA"/>
              </w:rPr>
              <w:t xml:space="preserve">(Le candidat Damian </w:t>
            </w:r>
            <w:proofErr w:type="spellStart"/>
            <w:r w:rsidRPr="00B91D11">
              <w:rPr>
                <w:lang w:val="fr-CA"/>
              </w:rPr>
              <w:t>Konstantinakos</w:t>
            </w:r>
            <w:proofErr w:type="spellEnd"/>
            <w:r w:rsidRPr="00B91D11">
              <w:rPr>
                <w:lang w:val="fr-CA"/>
              </w:rPr>
              <w:t>)</w:t>
            </w:r>
          </w:p>
          <w:p w:rsidR="00E20C1A" w:rsidRPr="0069032F" w:rsidRDefault="00383DE6" w:rsidP="00B91D11">
            <w:pPr>
              <w:spacing w:after="0" w:line="240" w:lineRule="auto"/>
              <w:jc w:val="center"/>
              <w:rPr>
                <w:rFonts w:ascii="Arial" w:hAnsi="Arial" w:cs="Arial"/>
                <w:b/>
                <w:sz w:val="36"/>
                <w:szCs w:val="36"/>
                <w:lang w:val="fr-CA"/>
              </w:rPr>
            </w:pPr>
            <w:r w:rsidRPr="0069032F">
              <w:rPr>
                <w:rFonts w:ascii="Arial" w:hAnsi="Arial" w:cs="Arial"/>
                <w:b/>
                <w:sz w:val="24"/>
                <w:szCs w:val="24"/>
                <w:lang w:val="fr-CA"/>
              </w:rPr>
              <w:t>www.conservateur.ca</w:t>
            </w:r>
          </w:p>
        </w:tc>
        <w:tc>
          <w:tcPr>
            <w:tcW w:w="2977" w:type="dxa"/>
            <w:shd w:val="pct12" w:color="auto" w:fill="auto"/>
          </w:tcPr>
          <w:p w:rsidR="00FB5F7F" w:rsidRPr="005E1D86" w:rsidRDefault="00383DE6" w:rsidP="00B91D11">
            <w:pPr>
              <w:spacing w:after="0" w:line="240" w:lineRule="auto"/>
              <w:jc w:val="center"/>
              <w:rPr>
                <w:rFonts w:ascii="Arial" w:hAnsi="Arial" w:cs="Arial"/>
                <w:b/>
                <w:sz w:val="32"/>
                <w:szCs w:val="32"/>
              </w:rPr>
            </w:pPr>
            <w:r w:rsidRPr="005E1D86">
              <w:rPr>
                <w:rFonts w:ascii="Arial" w:hAnsi="Arial" w:cs="Arial"/>
                <w:b/>
                <w:sz w:val="32"/>
                <w:szCs w:val="32"/>
              </w:rPr>
              <w:t>Parti vert</w:t>
            </w:r>
          </w:p>
          <w:p w:rsidR="00D30BD6" w:rsidRPr="00E8055C" w:rsidRDefault="00B91D11" w:rsidP="00B91D11">
            <w:pPr>
              <w:spacing w:after="0" w:line="240" w:lineRule="auto"/>
              <w:jc w:val="center"/>
              <w:rPr>
                <w:rFonts w:ascii="Arial" w:hAnsi="Arial" w:cs="Arial"/>
                <w:sz w:val="24"/>
                <w:szCs w:val="32"/>
              </w:rPr>
            </w:pPr>
            <w:r w:rsidRPr="00E8055C">
              <w:rPr>
                <w:rFonts w:ascii="Arial" w:hAnsi="Arial" w:cs="Arial"/>
                <w:sz w:val="24"/>
                <w:szCs w:val="32"/>
              </w:rPr>
              <w:t>~ Elizabeth May</w:t>
            </w:r>
          </w:p>
          <w:p w:rsidR="00B91D11" w:rsidRPr="005E1D86" w:rsidRDefault="00B91D11" w:rsidP="00B91D11">
            <w:pPr>
              <w:spacing w:after="0" w:line="240" w:lineRule="auto"/>
              <w:jc w:val="center"/>
              <w:rPr>
                <w:rFonts w:ascii="Arial" w:hAnsi="Arial" w:cs="Arial"/>
                <w:b/>
                <w:sz w:val="32"/>
                <w:szCs w:val="32"/>
              </w:rPr>
            </w:pPr>
            <w:r w:rsidRPr="005E1D86">
              <w:t>(Le candidat Tom Milroy)</w:t>
            </w:r>
          </w:p>
          <w:p w:rsidR="00D30BD6" w:rsidRPr="0069032F" w:rsidRDefault="00D30BD6" w:rsidP="00B91D11">
            <w:pPr>
              <w:spacing w:after="0" w:line="240" w:lineRule="auto"/>
              <w:jc w:val="center"/>
              <w:rPr>
                <w:rFonts w:ascii="Arial" w:hAnsi="Arial" w:cs="Arial"/>
                <w:b/>
                <w:sz w:val="24"/>
                <w:szCs w:val="24"/>
                <w:lang w:val="fr-CA"/>
              </w:rPr>
            </w:pPr>
            <w:r w:rsidRPr="0069032F">
              <w:rPr>
                <w:rFonts w:ascii="Arial" w:hAnsi="Arial" w:cs="Arial"/>
                <w:b/>
                <w:sz w:val="24"/>
                <w:szCs w:val="24"/>
                <w:lang w:val="fr-CA"/>
              </w:rPr>
              <w:t>www.greenparty.ca</w:t>
            </w:r>
            <w:r w:rsidR="00383DE6" w:rsidRPr="0069032F">
              <w:rPr>
                <w:rFonts w:ascii="Arial" w:hAnsi="Arial" w:cs="Arial"/>
                <w:b/>
                <w:sz w:val="24"/>
                <w:szCs w:val="24"/>
                <w:lang w:val="fr-CA"/>
              </w:rPr>
              <w:t>/fr</w:t>
            </w:r>
          </w:p>
        </w:tc>
        <w:tc>
          <w:tcPr>
            <w:tcW w:w="3120" w:type="dxa"/>
            <w:shd w:val="pct12" w:color="auto" w:fill="auto"/>
          </w:tcPr>
          <w:p w:rsidR="000656B2" w:rsidRDefault="00D17468" w:rsidP="00B91D11">
            <w:pPr>
              <w:spacing w:after="0" w:line="240" w:lineRule="auto"/>
              <w:jc w:val="center"/>
              <w:rPr>
                <w:rFonts w:ascii="Arial" w:hAnsi="Arial" w:cs="Arial"/>
                <w:b/>
                <w:sz w:val="32"/>
                <w:szCs w:val="32"/>
                <w:lang w:val="fr-CA"/>
              </w:rPr>
            </w:pPr>
            <w:r w:rsidRPr="0069032F">
              <w:rPr>
                <w:rFonts w:ascii="Arial" w:hAnsi="Arial" w:cs="Arial"/>
                <w:b/>
                <w:sz w:val="32"/>
                <w:szCs w:val="32"/>
                <w:lang w:val="fr-CA"/>
              </w:rPr>
              <w:t>Parti libéral</w:t>
            </w:r>
          </w:p>
          <w:p w:rsidR="00B91D11" w:rsidRPr="00E8055C" w:rsidRDefault="00B91D11" w:rsidP="00B91D11">
            <w:pPr>
              <w:spacing w:after="0" w:line="240" w:lineRule="auto"/>
              <w:jc w:val="center"/>
              <w:rPr>
                <w:rFonts w:ascii="Arial" w:hAnsi="Arial" w:cs="Arial"/>
                <w:sz w:val="24"/>
                <w:szCs w:val="24"/>
                <w:lang w:val="fr-CA"/>
              </w:rPr>
            </w:pPr>
            <w:r w:rsidRPr="00E8055C">
              <w:rPr>
                <w:rFonts w:ascii="Arial" w:hAnsi="Arial" w:cs="Arial"/>
                <w:sz w:val="24"/>
                <w:szCs w:val="24"/>
                <w:lang w:val="fr-CA"/>
              </w:rPr>
              <w:t>~Justin Trudeau</w:t>
            </w:r>
          </w:p>
          <w:p w:rsidR="00B91D11" w:rsidRPr="005E1D86" w:rsidRDefault="00B91D11" w:rsidP="00B91D11">
            <w:pPr>
              <w:spacing w:after="0" w:line="240" w:lineRule="auto"/>
              <w:jc w:val="center"/>
              <w:rPr>
                <w:rFonts w:ascii="Arial" w:hAnsi="Arial" w:cs="Arial"/>
                <w:b/>
                <w:sz w:val="32"/>
                <w:szCs w:val="32"/>
                <w:lang w:val="fr-CA"/>
              </w:rPr>
            </w:pPr>
            <w:r w:rsidRPr="005E1D86">
              <w:rPr>
                <w:lang w:val="fr-CA"/>
              </w:rPr>
              <w:t>(La candidate Catherine McKenna)</w:t>
            </w:r>
          </w:p>
          <w:p w:rsidR="00FB5F7F" w:rsidRPr="00B91D11" w:rsidRDefault="00D30BD6" w:rsidP="00B91D11">
            <w:pPr>
              <w:spacing w:after="0" w:line="240" w:lineRule="auto"/>
              <w:jc w:val="center"/>
              <w:rPr>
                <w:rFonts w:ascii="Arial" w:hAnsi="Arial" w:cs="Arial"/>
                <w:b/>
                <w:sz w:val="24"/>
                <w:szCs w:val="24"/>
              </w:rPr>
            </w:pPr>
            <w:r w:rsidRPr="00B91D11">
              <w:rPr>
                <w:rFonts w:ascii="Arial" w:hAnsi="Arial" w:cs="Arial"/>
                <w:b/>
                <w:sz w:val="24"/>
                <w:szCs w:val="24"/>
              </w:rPr>
              <w:t>www.liberal.ca</w:t>
            </w:r>
            <w:r w:rsidR="00383DE6" w:rsidRPr="00B91D11">
              <w:rPr>
                <w:rFonts w:ascii="Arial" w:hAnsi="Arial" w:cs="Arial"/>
                <w:b/>
                <w:sz w:val="24"/>
                <w:szCs w:val="24"/>
              </w:rPr>
              <w:t>/fr</w:t>
            </w:r>
          </w:p>
        </w:tc>
        <w:tc>
          <w:tcPr>
            <w:tcW w:w="3402" w:type="dxa"/>
            <w:shd w:val="pct12" w:color="auto" w:fill="auto"/>
          </w:tcPr>
          <w:p w:rsidR="00B91D11" w:rsidRDefault="00383DE6" w:rsidP="00B91D11">
            <w:pPr>
              <w:spacing w:after="0" w:line="240" w:lineRule="auto"/>
              <w:jc w:val="center"/>
              <w:rPr>
                <w:rFonts w:ascii="Arial" w:hAnsi="Arial" w:cs="Arial"/>
                <w:b/>
                <w:sz w:val="32"/>
                <w:szCs w:val="32"/>
                <w:lang w:val="fr-CA"/>
              </w:rPr>
            </w:pPr>
            <w:r w:rsidRPr="0069032F">
              <w:rPr>
                <w:rFonts w:ascii="Arial" w:hAnsi="Arial" w:cs="Arial"/>
                <w:b/>
                <w:sz w:val="32"/>
                <w:szCs w:val="32"/>
                <w:lang w:val="fr-CA"/>
              </w:rPr>
              <w:t>Nouveau parti démocratique</w:t>
            </w:r>
            <w:r w:rsidR="000656B2" w:rsidRPr="0069032F">
              <w:rPr>
                <w:rFonts w:ascii="Arial" w:hAnsi="Arial" w:cs="Arial"/>
                <w:b/>
                <w:sz w:val="32"/>
                <w:szCs w:val="32"/>
                <w:lang w:val="fr-CA"/>
              </w:rPr>
              <w:t xml:space="preserve"> (N</w:t>
            </w:r>
            <w:r w:rsidRPr="0069032F">
              <w:rPr>
                <w:rFonts w:ascii="Arial" w:hAnsi="Arial" w:cs="Arial"/>
                <w:b/>
                <w:sz w:val="32"/>
                <w:szCs w:val="32"/>
                <w:lang w:val="fr-CA"/>
              </w:rPr>
              <w:t>PD</w:t>
            </w:r>
            <w:r w:rsidR="000656B2" w:rsidRPr="0069032F">
              <w:rPr>
                <w:rFonts w:ascii="Arial" w:hAnsi="Arial" w:cs="Arial"/>
                <w:b/>
                <w:sz w:val="32"/>
                <w:szCs w:val="32"/>
                <w:lang w:val="fr-CA"/>
              </w:rPr>
              <w:t>)</w:t>
            </w:r>
            <w:r w:rsidRPr="0069032F">
              <w:rPr>
                <w:rFonts w:ascii="Arial" w:hAnsi="Arial" w:cs="Arial"/>
                <w:b/>
                <w:sz w:val="32"/>
                <w:szCs w:val="32"/>
                <w:lang w:val="fr-CA"/>
              </w:rPr>
              <w:t xml:space="preserve">  </w:t>
            </w:r>
          </w:p>
          <w:p w:rsidR="00B91D11" w:rsidRPr="00E8055C" w:rsidRDefault="00B91D11" w:rsidP="00B91D11">
            <w:pPr>
              <w:spacing w:after="0" w:line="240" w:lineRule="auto"/>
              <w:jc w:val="center"/>
              <w:rPr>
                <w:rFonts w:ascii="Arial" w:hAnsi="Arial" w:cs="Arial"/>
                <w:sz w:val="24"/>
                <w:szCs w:val="24"/>
                <w:lang w:val="fr-CA"/>
              </w:rPr>
            </w:pPr>
            <w:r w:rsidRPr="00E8055C">
              <w:rPr>
                <w:rFonts w:ascii="Arial" w:hAnsi="Arial" w:cs="Arial"/>
                <w:sz w:val="24"/>
                <w:szCs w:val="24"/>
                <w:lang w:val="fr-CA"/>
              </w:rPr>
              <w:t xml:space="preserve">~Tom </w:t>
            </w:r>
            <w:proofErr w:type="spellStart"/>
            <w:r w:rsidRPr="00E8055C">
              <w:rPr>
                <w:rFonts w:ascii="Arial" w:hAnsi="Arial" w:cs="Arial"/>
                <w:sz w:val="24"/>
                <w:szCs w:val="24"/>
                <w:lang w:val="fr-CA"/>
              </w:rPr>
              <w:t>Mulcair</w:t>
            </w:r>
            <w:proofErr w:type="spellEnd"/>
          </w:p>
          <w:p w:rsidR="00B91D11" w:rsidRPr="00B91D11" w:rsidRDefault="00B91D11" w:rsidP="00B91D11">
            <w:pPr>
              <w:spacing w:after="0" w:line="240" w:lineRule="auto"/>
              <w:jc w:val="center"/>
              <w:rPr>
                <w:rFonts w:ascii="Arial" w:hAnsi="Arial" w:cs="Arial"/>
                <w:b/>
                <w:sz w:val="32"/>
                <w:szCs w:val="32"/>
                <w:lang w:val="fr-CA"/>
              </w:rPr>
            </w:pPr>
            <w:r w:rsidRPr="00B91D11">
              <w:rPr>
                <w:lang w:val="fr-CA"/>
              </w:rPr>
              <w:t>(</w:t>
            </w:r>
            <w:proofErr w:type="gramStart"/>
            <w:r w:rsidRPr="00E8055C">
              <w:rPr>
                <w:lang w:val="fr-CA"/>
              </w:rPr>
              <w:t>Le</w:t>
            </w:r>
            <w:proofErr w:type="gramEnd"/>
            <w:r w:rsidRPr="00E8055C">
              <w:rPr>
                <w:lang w:val="fr-CA"/>
              </w:rPr>
              <w:t xml:space="preserve"> c</w:t>
            </w:r>
            <w:r w:rsidRPr="00B91D11">
              <w:rPr>
                <w:lang w:val="fr-CA"/>
              </w:rPr>
              <w:t>andidate Paul Dewar)</w:t>
            </w:r>
          </w:p>
          <w:p w:rsidR="00FB5F7F" w:rsidRPr="0069032F" w:rsidRDefault="00383DE6" w:rsidP="00B91D11">
            <w:pPr>
              <w:spacing w:after="0" w:line="240" w:lineRule="auto"/>
              <w:jc w:val="center"/>
              <w:rPr>
                <w:rFonts w:ascii="Arial" w:hAnsi="Arial" w:cs="Arial"/>
                <w:b/>
                <w:sz w:val="24"/>
                <w:szCs w:val="24"/>
                <w:lang w:val="fr-CA"/>
              </w:rPr>
            </w:pPr>
            <w:r w:rsidRPr="0069032F">
              <w:rPr>
                <w:rFonts w:ascii="Arial" w:hAnsi="Arial" w:cs="Arial"/>
                <w:b/>
                <w:sz w:val="24"/>
                <w:szCs w:val="24"/>
                <w:lang w:val="fr-CA"/>
              </w:rPr>
              <w:t>www.npd</w:t>
            </w:r>
            <w:r w:rsidR="00D30BD6" w:rsidRPr="0069032F">
              <w:rPr>
                <w:rFonts w:ascii="Arial" w:hAnsi="Arial" w:cs="Arial"/>
                <w:b/>
                <w:sz w:val="24"/>
                <w:szCs w:val="24"/>
                <w:lang w:val="fr-CA"/>
              </w:rPr>
              <w:t>.ca</w:t>
            </w:r>
          </w:p>
        </w:tc>
      </w:tr>
      <w:tr w:rsidR="005614D3" w:rsidRPr="005E1D86" w:rsidTr="00031A19">
        <w:tc>
          <w:tcPr>
            <w:tcW w:w="2410" w:type="dxa"/>
          </w:tcPr>
          <w:p w:rsidR="00AF2ADC" w:rsidRPr="0069032F" w:rsidRDefault="00AF2ADC" w:rsidP="00031A19">
            <w:pPr>
              <w:spacing w:after="0" w:line="240" w:lineRule="auto"/>
              <w:rPr>
                <w:rFonts w:ascii="Arial" w:hAnsi="Arial" w:cs="Arial"/>
                <w:b/>
                <w:sz w:val="36"/>
                <w:szCs w:val="36"/>
                <w:lang w:val="fr-CA"/>
              </w:rPr>
            </w:pPr>
          </w:p>
          <w:p w:rsidR="005614D3" w:rsidRPr="0069032F" w:rsidRDefault="00AA6048" w:rsidP="00031A19">
            <w:pPr>
              <w:spacing w:after="0" w:line="240" w:lineRule="auto"/>
              <w:rPr>
                <w:rFonts w:ascii="Arial" w:hAnsi="Arial" w:cs="Arial"/>
                <w:b/>
                <w:sz w:val="36"/>
                <w:szCs w:val="36"/>
                <w:lang w:val="fr-CA"/>
              </w:rPr>
            </w:pPr>
            <w:r w:rsidRPr="0069032F">
              <w:rPr>
                <w:rFonts w:ascii="Arial" w:hAnsi="Arial" w:cs="Arial"/>
                <w:b/>
                <w:sz w:val="36"/>
                <w:szCs w:val="36"/>
                <w:lang w:val="fr-CA"/>
              </w:rPr>
              <w:t>Logement abordable</w:t>
            </w:r>
          </w:p>
          <w:p w:rsidR="00AF2ADC" w:rsidRPr="0069032F" w:rsidRDefault="00AF2ADC" w:rsidP="00031A19">
            <w:pPr>
              <w:spacing w:after="0" w:line="240" w:lineRule="auto"/>
              <w:rPr>
                <w:rFonts w:ascii="Arial" w:hAnsi="Arial" w:cs="Arial"/>
                <w:b/>
                <w:sz w:val="36"/>
                <w:szCs w:val="36"/>
                <w:lang w:val="fr-CA"/>
              </w:rPr>
            </w:pPr>
          </w:p>
          <w:p w:rsidR="005614D3" w:rsidRPr="0069032F" w:rsidRDefault="00215AEE" w:rsidP="00031A19">
            <w:pPr>
              <w:spacing w:after="0" w:line="240" w:lineRule="auto"/>
              <w:rPr>
                <w:rFonts w:ascii="Arial" w:hAnsi="Arial" w:cs="Arial"/>
                <w:sz w:val="23"/>
                <w:szCs w:val="23"/>
                <w:lang w:val="fr-CA"/>
              </w:rPr>
            </w:pPr>
            <w:r>
              <w:rPr>
                <w:rFonts w:ascii="Arial" w:hAnsi="Arial" w:cs="Arial"/>
                <w:noProof/>
                <w:sz w:val="23"/>
                <w:szCs w:val="23"/>
              </w:rPr>
              <w:drawing>
                <wp:inline distT="0" distB="0" distL="0" distR="0" wp14:anchorId="357230E1" wp14:editId="78C9FE21">
                  <wp:extent cx="1449705" cy="1137285"/>
                  <wp:effectExtent l="19050" t="0" r="0" b="0"/>
                  <wp:docPr id="1" name="Picture 1" descr="row-hous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w-houses2"/>
                          <pic:cNvPicPr>
                            <a:picLocks noChangeAspect="1" noChangeArrowheads="1"/>
                          </pic:cNvPicPr>
                        </pic:nvPicPr>
                        <pic:blipFill>
                          <a:blip r:embed="rId10" cstate="print"/>
                          <a:srcRect/>
                          <a:stretch>
                            <a:fillRect/>
                          </a:stretch>
                        </pic:blipFill>
                        <pic:spPr bwMode="auto">
                          <a:xfrm>
                            <a:off x="0" y="0"/>
                            <a:ext cx="1449705" cy="1137285"/>
                          </a:xfrm>
                          <a:prstGeom prst="rect">
                            <a:avLst/>
                          </a:prstGeom>
                          <a:noFill/>
                          <a:ln w="9525">
                            <a:noFill/>
                            <a:miter lim="800000"/>
                            <a:headEnd/>
                            <a:tailEnd/>
                          </a:ln>
                        </pic:spPr>
                      </pic:pic>
                    </a:graphicData>
                  </a:graphic>
                </wp:inline>
              </w:drawing>
            </w:r>
          </w:p>
        </w:tc>
        <w:tc>
          <w:tcPr>
            <w:tcW w:w="2976" w:type="dxa"/>
          </w:tcPr>
          <w:p w:rsidR="007476FD" w:rsidRPr="0069032F" w:rsidRDefault="00AF2ADC" w:rsidP="00031A19">
            <w:pPr>
              <w:spacing w:after="0" w:line="240" w:lineRule="auto"/>
              <w:rPr>
                <w:rFonts w:ascii="Arial" w:hAnsi="Arial" w:cs="Arial"/>
                <w:sz w:val="24"/>
                <w:szCs w:val="24"/>
                <w:lang w:val="fr-CA"/>
              </w:rPr>
            </w:pPr>
            <w:r w:rsidRPr="0069032F">
              <w:rPr>
                <w:rFonts w:ascii="Arial" w:hAnsi="Arial" w:cs="Arial"/>
                <w:sz w:val="24"/>
                <w:szCs w:val="24"/>
                <w:lang w:val="fr-CA"/>
              </w:rPr>
              <w:t xml:space="preserve">- </w:t>
            </w:r>
            <w:r w:rsidR="00E64589" w:rsidRPr="0069032F">
              <w:rPr>
                <w:rFonts w:ascii="Arial" w:hAnsi="Arial" w:cs="Arial"/>
                <w:sz w:val="24"/>
                <w:szCs w:val="24"/>
                <w:lang w:val="fr-CA"/>
              </w:rPr>
              <w:t>Augment</w:t>
            </w:r>
            <w:r w:rsidR="00031A19" w:rsidRPr="0069032F">
              <w:rPr>
                <w:rFonts w:ascii="Arial" w:hAnsi="Arial" w:cs="Arial"/>
                <w:sz w:val="24"/>
                <w:szCs w:val="24"/>
                <w:lang w:val="fr-CA"/>
              </w:rPr>
              <w:t>er</w:t>
            </w:r>
            <w:r w:rsidR="00E64589" w:rsidRPr="0069032F">
              <w:rPr>
                <w:rFonts w:ascii="Arial" w:hAnsi="Arial" w:cs="Arial"/>
                <w:sz w:val="24"/>
                <w:szCs w:val="24"/>
                <w:lang w:val="fr-CA"/>
              </w:rPr>
              <w:t xml:space="preserve"> de 10 000 $ </w:t>
            </w:r>
            <w:r w:rsidR="00031A19" w:rsidRPr="0069032F">
              <w:rPr>
                <w:rFonts w:ascii="Arial" w:hAnsi="Arial" w:cs="Arial"/>
                <w:sz w:val="24"/>
                <w:szCs w:val="24"/>
                <w:lang w:val="fr-CA"/>
              </w:rPr>
              <w:t>les</w:t>
            </w:r>
            <w:r w:rsidR="00E64589" w:rsidRPr="0069032F">
              <w:rPr>
                <w:rFonts w:ascii="Arial" w:hAnsi="Arial" w:cs="Arial"/>
                <w:sz w:val="24"/>
                <w:szCs w:val="24"/>
                <w:lang w:val="fr-CA"/>
              </w:rPr>
              <w:t xml:space="preserve"> retraits de fonds libres d’impôt des comptes RÉER (Régime d'accession à la propriété)</w:t>
            </w:r>
            <w:r w:rsidR="00D17468" w:rsidRPr="0069032F">
              <w:rPr>
                <w:rFonts w:ascii="Arial" w:hAnsi="Arial" w:cs="Arial"/>
                <w:sz w:val="24"/>
                <w:szCs w:val="24"/>
                <w:lang w:val="fr-CA"/>
              </w:rPr>
              <w:t>.</w:t>
            </w:r>
            <w:r w:rsidR="00E64589" w:rsidRPr="0069032F">
              <w:rPr>
                <w:rFonts w:ascii="Arial" w:hAnsi="Arial" w:cs="Arial"/>
                <w:sz w:val="24"/>
                <w:szCs w:val="24"/>
                <w:lang w:val="fr-CA"/>
              </w:rPr>
              <w:t xml:space="preserve"> </w:t>
            </w:r>
          </w:p>
          <w:p w:rsidR="007476FD" w:rsidRPr="0069032F" w:rsidRDefault="009017B7" w:rsidP="00E8055C">
            <w:pPr>
              <w:spacing w:after="0" w:line="240" w:lineRule="auto"/>
              <w:rPr>
                <w:rFonts w:ascii="Arial" w:hAnsi="Arial" w:cs="Arial"/>
                <w:sz w:val="24"/>
                <w:szCs w:val="24"/>
                <w:lang w:val="fr-CA"/>
              </w:rPr>
            </w:pPr>
            <w:r w:rsidRPr="0069032F">
              <w:rPr>
                <w:rFonts w:ascii="Arial" w:hAnsi="Arial" w:cs="Arial"/>
                <w:sz w:val="24"/>
                <w:szCs w:val="24"/>
                <w:lang w:val="fr-CA"/>
              </w:rPr>
              <w:t>- Prendre des actions concrètes, en coordination avec les Provinces, en vue de maîtriser la spéculation étrangère dans le marché immobilier canadien.</w:t>
            </w:r>
          </w:p>
        </w:tc>
        <w:tc>
          <w:tcPr>
            <w:tcW w:w="2977" w:type="dxa"/>
          </w:tcPr>
          <w:p w:rsidR="004A36DA" w:rsidRPr="0069032F" w:rsidRDefault="002E08B1" w:rsidP="00031A19">
            <w:pPr>
              <w:pStyle w:val="ListParagraph"/>
              <w:spacing w:after="0" w:line="240" w:lineRule="auto"/>
              <w:ind w:left="0"/>
              <w:contextualSpacing w:val="0"/>
              <w:rPr>
                <w:rStyle w:val="inner"/>
                <w:rFonts w:ascii="Arial" w:hAnsi="Arial" w:cs="Arial"/>
                <w:sz w:val="24"/>
                <w:szCs w:val="24"/>
                <w:lang w:val="fr-CA"/>
              </w:rPr>
            </w:pPr>
            <w:r w:rsidRPr="0069032F">
              <w:rPr>
                <w:rStyle w:val="inner"/>
                <w:rFonts w:ascii="Arial" w:hAnsi="Arial" w:cs="Arial"/>
                <w:sz w:val="24"/>
                <w:szCs w:val="24"/>
                <w:lang w:val="fr-CA"/>
              </w:rPr>
              <w:t>-</w:t>
            </w:r>
            <w:r w:rsidR="00E64589" w:rsidRPr="0069032F">
              <w:rPr>
                <w:rStyle w:val="inner"/>
                <w:rFonts w:ascii="Arial" w:hAnsi="Arial" w:cs="Arial"/>
                <w:sz w:val="24"/>
                <w:szCs w:val="24"/>
                <w:lang w:val="fr-CA"/>
              </w:rPr>
              <w:t xml:space="preserve"> </w:t>
            </w:r>
            <w:r w:rsidR="003A0D36" w:rsidRPr="0069032F">
              <w:rPr>
                <w:rStyle w:val="inner"/>
                <w:rFonts w:ascii="Arial" w:hAnsi="Arial" w:cs="Arial"/>
                <w:sz w:val="24"/>
                <w:szCs w:val="24"/>
                <w:lang w:val="fr-CA"/>
              </w:rPr>
              <w:t xml:space="preserve">Mettre en œuvre une stratégie nationale </w:t>
            </w:r>
            <w:r w:rsidR="00D17468" w:rsidRPr="0069032F">
              <w:rPr>
                <w:rStyle w:val="inner"/>
                <w:rFonts w:ascii="Arial" w:hAnsi="Arial" w:cs="Arial"/>
                <w:sz w:val="24"/>
                <w:szCs w:val="24"/>
                <w:lang w:val="fr-CA"/>
              </w:rPr>
              <w:t xml:space="preserve">sur le </w:t>
            </w:r>
            <w:r w:rsidR="003A0D36" w:rsidRPr="0069032F">
              <w:rPr>
                <w:rStyle w:val="inner"/>
                <w:rFonts w:ascii="Arial" w:hAnsi="Arial" w:cs="Arial"/>
                <w:sz w:val="24"/>
                <w:szCs w:val="24"/>
                <w:lang w:val="fr-CA"/>
              </w:rPr>
              <w:t xml:space="preserve">logement qui </w:t>
            </w:r>
            <w:r w:rsidR="00C0538D" w:rsidRPr="0069032F">
              <w:rPr>
                <w:rStyle w:val="inner"/>
                <w:rFonts w:ascii="Arial" w:hAnsi="Arial" w:cs="Arial"/>
                <w:sz w:val="24"/>
                <w:szCs w:val="24"/>
                <w:lang w:val="fr-CA"/>
              </w:rPr>
              <w:t xml:space="preserve">offrirait aux personnes </w:t>
            </w:r>
            <w:r w:rsidR="006B4E1F" w:rsidRPr="0069032F">
              <w:rPr>
                <w:rStyle w:val="inner"/>
                <w:rFonts w:ascii="Arial" w:hAnsi="Arial" w:cs="Arial"/>
                <w:sz w:val="24"/>
                <w:szCs w:val="24"/>
                <w:lang w:val="fr-CA"/>
              </w:rPr>
              <w:t>itinérantes un logement permanent</w:t>
            </w:r>
            <w:r w:rsidR="003A0D36" w:rsidRPr="0069032F">
              <w:rPr>
                <w:rStyle w:val="inner"/>
                <w:rFonts w:ascii="Arial" w:hAnsi="Arial" w:cs="Arial"/>
                <w:sz w:val="24"/>
                <w:szCs w:val="24"/>
                <w:lang w:val="fr-CA"/>
              </w:rPr>
              <w:t xml:space="preserve">, et qui </w:t>
            </w:r>
            <w:r w:rsidR="006B4E1F" w:rsidRPr="0069032F">
              <w:rPr>
                <w:rStyle w:val="inner"/>
                <w:rFonts w:ascii="Arial" w:hAnsi="Arial" w:cs="Arial"/>
                <w:sz w:val="24"/>
                <w:szCs w:val="24"/>
                <w:lang w:val="fr-CA"/>
              </w:rPr>
              <w:t>offrirait des services</w:t>
            </w:r>
            <w:r w:rsidR="00D17468" w:rsidRPr="0069032F">
              <w:rPr>
                <w:rStyle w:val="inner"/>
                <w:rFonts w:ascii="Arial" w:hAnsi="Arial" w:cs="Arial"/>
                <w:sz w:val="24"/>
                <w:szCs w:val="24"/>
                <w:lang w:val="fr-CA"/>
              </w:rPr>
              <w:t>.</w:t>
            </w:r>
            <w:r w:rsidR="004A36DA" w:rsidRPr="0069032F">
              <w:rPr>
                <w:rStyle w:val="inner"/>
                <w:rFonts w:ascii="Arial" w:hAnsi="Arial" w:cs="Arial"/>
                <w:sz w:val="24"/>
                <w:szCs w:val="24"/>
                <w:lang w:val="fr-CA"/>
              </w:rPr>
              <w:t> </w:t>
            </w:r>
          </w:p>
          <w:p w:rsidR="00604685" w:rsidRPr="0069032F" w:rsidRDefault="00AF2ADC" w:rsidP="00031A19">
            <w:pPr>
              <w:pStyle w:val="ListParagraph"/>
              <w:spacing w:after="0" w:line="240" w:lineRule="auto"/>
              <w:ind w:left="0"/>
              <w:contextualSpacing w:val="0"/>
              <w:rPr>
                <w:rFonts w:ascii="Arial" w:hAnsi="Arial" w:cs="Arial"/>
                <w:sz w:val="24"/>
                <w:szCs w:val="24"/>
                <w:lang w:val="fr-CA"/>
              </w:rPr>
            </w:pPr>
            <w:r w:rsidRPr="0069032F">
              <w:rPr>
                <w:rStyle w:val="inner"/>
                <w:rFonts w:ascii="Arial" w:hAnsi="Arial" w:cs="Arial"/>
                <w:sz w:val="24"/>
                <w:szCs w:val="24"/>
                <w:lang w:val="fr-CA"/>
              </w:rPr>
              <w:t>-</w:t>
            </w:r>
            <w:r w:rsidR="003A0D36" w:rsidRPr="0069032F">
              <w:rPr>
                <w:rStyle w:val="inner"/>
                <w:rFonts w:ascii="Arial" w:hAnsi="Arial" w:cs="Arial"/>
                <w:sz w:val="24"/>
                <w:szCs w:val="24"/>
                <w:lang w:val="fr-CA"/>
              </w:rPr>
              <w:t xml:space="preserve"> Subventionner les entrepreneurs privés</w:t>
            </w:r>
            <w:r w:rsidR="00C0538D" w:rsidRPr="0069032F">
              <w:rPr>
                <w:rStyle w:val="inner"/>
                <w:rFonts w:ascii="Arial" w:hAnsi="Arial" w:cs="Arial"/>
                <w:sz w:val="24"/>
                <w:szCs w:val="24"/>
                <w:lang w:val="fr-CA"/>
              </w:rPr>
              <w:t xml:space="preserve"> pour qu’ils incluent un pourcentage</w:t>
            </w:r>
            <w:r w:rsidR="006B4E1F" w:rsidRPr="0069032F">
              <w:rPr>
                <w:rStyle w:val="inner"/>
                <w:rFonts w:ascii="Arial" w:hAnsi="Arial" w:cs="Arial"/>
                <w:sz w:val="24"/>
                <w:szCs w:val="24"/>
                <w:lang w:val="fr-CA"/>
              </w:rPr>
              <w:t xml:space="preserve"> de logements abordables dans leurs projets d’habitations</w:t>
            </w:r>
            <w:r w:rsidR="00D17468" w:rsidRPr="0069032F">
              <w:rPr>
                <w:rStyle w:val="inner"/>
                <w:rFonts w:ascii="Arial" w:hAnsi="Arial" w:cs="Arial"/>
                <w:sz w:val="24"/>
                <w:szCs w:val="24"/>
                <w:lang w:val="fr-CA"/>
              </w:rPr>
              <w:t>.</w:t>
            </w:r>
          </w:p>
        </w:tc>
        <w:tc>
          <w:tcPr>
            <w:tcW w:w="3120" w:type="dxa"/>
          </w:tcPr>
          <w:p w:rsidR="00AF2ADC" w:rsidRPr="00E8055C" w:rsidRDefault="00D17468" w:rsidP="00031A19">
            <w:pPr>
              <w:pStyle w:val="ListParagraph"/>
              <w:spacing w:after="0" w:line="240" w:lineRule="auto"/>
              <w:ind w:left="0"/>
              <w:contextualSpacing w:val="0"/>
              <w:rPr>
                <w:rFonts w:ascii="Arial" w:hAnsi="Arial" w:cs="Arial"/>
                <w:sz w:val="23"/>
                <w:szCs w:val="23"/>
                <w:lang w:val="fr-CA"/>
              </w:rPr>
            </w:pPr>
            <w:r w:rsidRPr="00E8055C">
              <w:rPr>
                <w:rFonts w:ascii="Arial" w:hAnsi="Arial" w:cs="Arial"/>
                <w:sz w:val="23"/>
                <w:szCs w:val="23"/>
                <w:lang w:val="fr-CA"/>
              </w:rPr>
              <w:t>- Consacrer des fonds aux logements abordables et aux résidences pour aînés</w:t>
            </w:r>
            <w:r w:rsidR="004A36DA" w:rsidRPr="00E8055C">
              <w:rPr>
                <w:rFonts w:ascii="Arial" w:hAnsi="Arial" w:cs="Arial"/>
                <w:sz w:val="23"/>
                <w:szCs w:val="23"/>
                <w:lang w:val="fr-CA"/>
              </w:rPr>
              <w:t>.</w:t>
            </w:r>
          </w:p>
          <w:p w:rsidR="005614D3" w:rsidRPr="0069032F" w:rsidRDefault="004A36DA" w:rsidP="00E8055C">
            <w:pPr>
              <w:pStyle w:val="ListParagraph"/>
              <w:spacing w:after="0" w:line="240" w:lineRule="auto"/>
              <w:ind w:left="0"/>
              <w:contextualSpacing w:val="0"/>
              <w:rPr>
                <w:rFonts w:ascii="Arial" w:hAnsi="Arial" w:cs="Arial"/>
                <w:sz w:val="24"/>
                <w:szCs w:val="24"/>
                <w:lang w:val="fr-CA"/>
              </w:rPr>
            </w:pPr>
            <w:r w:rsidRPr="00E8055C">
              <w:rPr>
                <w:rFonts w:ascii="Arial" w:hAnsi="Arial" w:cs="Arial"/>
                <w:sz w:val="23"/>
                <w:szCs w:val="23"/>
                <w:lang w:val="fr-CA"/>
              </w:rPr>
              <w:t xml:space="preserve"> </w:t>
            </w:r>
            <w:r w:rsidR="00AF2ADC" w:rsidRPr="00E8055C">
              <w:rPr>
                <w:rFonts w:ascii="Arial" w:hAnsi="Arial" w:cs="Arial"/>
                <w:sz w:val="23"/>
                <w:szCs w:val="23"/>
                <w:lang w:val="fr-CA"/>
              </w:rPr>
              <w:t>-</w:t>
            </w:r>
            <w:r w:rsidR="00D17468" w:rsidRPr="00E8055C">
              <w:rPr>
                <w:rFonts w:ascii="Arial" w:hAnsi="Arial" w:cs="Arial"/>
                <w:sz w:val="23"/>
                <w:szCs w:val="23"/>
                <w:lang w:val="fr-CA"/>
              </w:rPr>
              <w:t xml:space="preserve"> </w:t>
            </w:r>
            <w:r w:rsidR="00D81959" w:rsidRPr="00E8055C">
              <w:rPr>
                <w:rFonts w:ascii="Arial" w:hAnsi="Arial" w:cs="Arial"/>
                <w:sz w:val="23"/>
                <w:szCs w:val="23"/>
                <w:lang w:val="fr-CA"/>
              </w:rPr>
              <w:t>Relance du leadership fédéral en matière de logement, la construction d’un plus grand nombre de logements, la rénovation de logements existants, le renouvellement des ententes de coopératives existantes et un soutien financier opérationnel aux municipalités</w:t>
            </w:r>
            <w:r w:rsidRPr="00E8055C">
              <w:rPr>
                <w:rFonts w:ascii="Arial" w:hAnsi="Arial" w:cs="Arial"/>
                <w:sz w:val="23"/>
                <w:szCs w:val="23"/>
                <w:lang w:val="fr-CA"/>
              </w:rPr>
              <w:t>.</w:t>
            </w:r>
          </w:p>
        </w:tc>
        <w:tc>
          <w:tcPr>
            <w:tcW w:w="3402" w:type="dxa"/>
          </w:tcPr>
          <w:p w:rsidR="004A36DA" w:rsidRPr="0069032F" w:rsidRDefault="002E08B1" w:rsidP="00031A19">
            <w:pPr>
              <w:pStyle w:val="ListParagraph"/>
              <w:spacing w:after="0" w:line="240" w:lineRule="auto"/>
              <w:ind w:left="0"/>
              <w:contextualSpacing w:val="0"/>
              <w:rPr>
                <w:rFonts w:ascii="Arial" w:hAnsi="Arial" w:cs="Arial"/>
                <w:sz w:val="24"/>
                <w:szCs w:val="24"/>
                <w:lang w:val="fr-CA"/>
              </w:rPr>
            </w:pPr>
            <w:r w:rsidRPr="0069032F">
              <w:rPr>
                <w:rFonts w:ascii="Arial" w:hAnsi="Arial" w:cs="Arial"/>
                <w:b/>
                <w:sz w:val="24"/>
                <w:szCs w:val="24"/>
                <w:lang w:val="fr-CA"/>
              </w:rPr>
              <w:t>-</w:t>
            </w:r>
            <w:r w:rsidR="00D81959" w:rsidRPr="0069032F">
              <w:rPr>
                <w:rFonts w:ascii="Arial" w:hAnsi="Arial" w:cs="Arial"/>
                <w:b/>
                <w:sz w:val="24"/>
                <w:szCs w:val="24"/>
                <w:lang w:val="fr-CA"/>
              </w:rPr>
              <w:t xml:space="preserve"> </w:t>
            </w:r>
            <w:r w:rsidR="00D81959" w:rsidRPr="0069032F">
              <w:rPr>
                <w:rFonts w:ascii="Arial" w:hAnsi="Arial" w:cs="Arial"/>
                <w:sz w:val="24"/>
                <w:szCs w:val="24"/>
                <w:lang w:val="fr-CA"/>
              </w:rPr>
              <w:t>Aborder</w:t>
            </w:r>
            <w:r w:rsidR="00031A19" w:rsidRPr="0069032F">
              <w:rPr>
                <w:rFonts w:ascii="Arial" w:hAnsi="Arial" w:cs="Arial"/>
                <w:sz w:val="24"/>
                <w:szCs w:val="24"/>
                <w:lang w:val="fr-CA"/>
              </w:rPr>
              <w:t xml:space="preserve"> en priorité le mandat de régler la crise du logement abordable et de l’itinérance.</w:t>
            </w:r>
          </w:p>
          <w:p w:rsidR="00031A19" w:rsidRPr="0069032F" w:rsidRDefault="00031A19" w:rsidP="00031A19">
            <w:pPr>
              <w:pStyle w:val="ListParagraph"/>
              <w:spacing w:after="0" w:line="240" w:lineRule="auto"/>
              <w:ind w:left="0"/>
              <w:contextualSpacing w:val="0"/>
              <w:rPr>
                <w:rFonts w:ascii="Arial" w:hAnsi="Arial" w:cs="Arial"/>
                <w:sz w:val="24"/>
                <w:szCs w:val="24"/>
                <w:u w:val="single"/>
                <w:lang w:val="fr-CA"/>
              </w:rPr>
            </w:pPr>
          </w:p>
          <w:p w:rsidR="005614D3" w:rsidRPr="0069032F" w:rsidRDefault="00AF2ADC" w:rsidP="00031A19">
            <w:pPr>
              <w:spacing w:after="0" w:line="240" w:lineRule="auto"/>
              <w:rPr>
                <w:rFonts w:ascii="Arial" w:hAnsi="Arial" w:cs="Arial"/>
                <w:sz w:val="24"/>
                <w:szCs w:val="24"/>
                <w:lang w:val="fr-CA"/>
              </w:rPr>
            </w:pPr>
            <w:r w:rsidRPr="0069032F">
              <w:rPr>
                <w:rFonts w:ascii="Arial" w:hAnsi="Arial" w:cs="Arial"/>
                <w:sz w:val="24"/>
                <w:szCs w:val="24"/>
                <w:lang w:val="fr-CA"/>
              </w:rPr>
              <w:t xml:space="preserve">- </w:t>
            </w:r>
            <w:r w:rsidR="00D81959" w:rsidRPr="0069032F">
              <w:rPr>
                <w:rFonts w:ascii="Arial" w:hAnsi="Arial" w:cs="Arial"/>
                <w:sz w:val="24"/>
                <w:szCs w:val="24"/>
                <w:lang w:val="fr-CA"/>
              </w:rPr>
              <w:t>S’engager à ce que le gouvernement fédéral soit un « partenaire stable à long terme dans la construction de logements abordables »</w:t>
            </w:r>
            <w:r w:rsidR="00D30BD6" w:rsidRPr="0069032F">
              <w:rPr>
                <w:rFonts w:ascii="Arial" w:hAnsi="Arial" w:cs="Arial"/>
                <w:sz w:val="24"/>
                <w:szCs w:val="24"/>
                <w:lang w:val="fr-CA"/>
              </w:rPr>
              <w:t>.</w:t>
            </w:r>
          </w:p>
        </w:tc>
      </w:tr>
      <w:tr w:rsidR="00FD2122" w:rsidRPr="005E1D86" w:rsidTr="00031A19">
        <w:trPr>
          <w:trHeight w:val="4798"/>
        </w:trPr>
        <w:tc>
          <w:tcPr>
            <w:tcW w:w="2410" w:type="dxa"/>
          </w:tcPr>
          <w:p w:rsidR="00AF2ADC" w:rsidRPr="0069032F" w:rsidRDefault="00AF2ADC" w:rsidP="00031A19">
            <w:pPr>
              <w:spacing w:after="0" w:line="240" w:lineRule="auto"/>
              <w:rPr>
                <w:rFonts w:ascii="Arial" w:hAnsi="Arial" w:cs="Arial"/>
                <w:b/>
                <w:sz w:val="36"/>
                <w:szCs w:val="36"/>
                <w:lang w:val="fr-CA"/>
              </w:rPr>
            </w:pPr>
          </w:p>
          <w:p w:rsidR="0060428C" w:rsidRPr="0069032F" w:rsidRDefault="00AA6048" w:rsidP="00031A19">
            <w:pPr>
              <w:spacing w:after="0" w:line="240" w:lineRule="auto"/>
              <w:rPr>
                <w:rFonts w:ascii="Arial" w:hAnsi="Arial" w:cs="Arial"/>
                <w:b/>
                <w:sz w:val="36"/>
                <w:szCs w:val="36"/>
                <w:lang w:val="fr-CA"/>
              </w:rPr>
            </w:pPr>
            <w:r w:rsidRPr="0069032F">
              <w:rPr>
                <w:rFonts w:ascii="Arial" w:hAnsi="Arial" w:cs="Arial"/>
                <w:b/>
                <w:sz w:val="36"/>
                <w:szCs w:val="36"/>
                <w:lang w:val="fr-CA"/>
              </w:rPr>
              <w:t>Services de garde d’enfants de qualité et abordable</w:t>
            </w:r>
          </w:p>
          <w:p w:rsidR="009601CF" w:rsidRPr="0069032F" w:rsidRDefault="009601CF" w:rsidP="00031A19">
            <w:pPr>
              <w:spacing w:after="0" w:line="240" w:lineRule="auto"/>
              <w:rPr>
                <w:rFonts w:ascii="Arial" w:hAnsi="Arial" w:cs="Arial"/>
                <w:sz w:val="32"/>
                <w:szCs w:val="32"/>
                <w:lang w:val="fr-CA"/>
              </w:rPr>
            </w:pPr>
          </w:p>
          <w:p w:rsidR="00562092" w:rsidRPr="0069032F" w:rsidRDefault="00562092" w:rsidP="00031A19">
            <w:pPr>
              <w:spacing w:after="0" w:line="240" w:lineRule="auto"/>
              <w:rPr>
                <w:rFonts w:ascii="Arial" w:hAnsi="Arial" w:cs="Arial"/>
                <w:sz w:val="32"/>
                <w:szCs w:val="32"/>
                <w:lang w:val="fr-CA"/>
              </w:rPr>
            </w:pPr>
          </w:p>
          <w:p w:rsidR="00562092" w:rsidRPr="0069032F" w:rsidRDefault="00215AEE" w:rsidP="00031A19">
            <w:pPr>
              <w:spacing w:after="0" w:line="240" w:lineRule="auto"/>
              <w:rPr>
                <w:rFonts w:ascii="Arial" w:hAnsi="Arial" w:cs="Arial"/>
                <w:sz w:val="32"/>
                <w:szCs w:val="32"/>
                <w:lang w:val="fr-CA"/>
              </w:rPr>
            </w:pPr>
            <w:r>
              <w:rPr>
                <w:rFonts w:ascii="Arial" w:hAnsi="Arial" w:cs="Arial"/>
                <w:noProof/>
                <w:sz w:val="32"/>
                <w:szCs w:val="32"/>
              </w:rPr>
              <w:drawing>
                <wp:inline distT="0" distB="0" distL="0" distR="0" wp14:anchorId="78272262" wp14:editId="105F071C">
                  <wp:extent cx="1416050" cy="948055"/>
                  <wp:effectExtent l="19050" t="0" r="0" b="0"/>
                  <wp:docPr id="2" name="Picture 2" descr="daycare-centre-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ycare-centre-web"/>
                          <pic:cNvPicPr>
                            <a:picLocks noChangeAspect="1" noChangeArrowheads="1"/>
                          </pic:cNvPicPr>
                        </pic:nvPicPr>
                        <pic:blipFill>
                          <a:blip r:embed="rId11" cstate="print"/>
                          <a:srcRect/>
                          <a:stretch>
                            <a:fillRect/>
                          </a:stretch>
                        </pic:blipFill>
                        <pic:spPr bwMode="auto">
                          <a:xfrm>
                            <a:off x="0" y="0"/>
                            <a:ext cx="1416050" cy="948055"/>
                          </a:xfrm>
                          <a:prstGeom prst="rect">
                            <a:avLst/>
                          </a:prstGeom>
                          <a:noFill/>
                          <a:ln w="9525">
                            <a:noFill/>
                            <a:miter lim="800000"/>
                            <a:headEnd/>
                            <a:tailEnd/>
                          </a:ln>
                        </pic:spPr>
                      </pic:pic>
                    </a:graphicData>
                  </a:graphic>
                </wp:inline>
              </w:drawing>
            </w:r>
          </w:p>
          <w:p w:rsidR="000656B2" w:rsidRPr="0069032F" w:rsidRDefault="000656B2" w:rsidP="00031A19">
            <w:pPr>
              <w:spacing w:after="0" w:line="240" w:lineRule="auto"/>
              <w:ind w:firstLine="720"/>
              <w:rPr>
                <w:rFonts w:ascii="Arial" w:hAnsi="Arial" w:cs="Arial"/>
                <w:sz w:val="32"/>
                <w:szCs w:val="32"/>
                <w:lang w:val="fr-CA"/>
              </w:rPr>
            </w:pPr>
          </w:p>
        </w:tc>
        <w:tc>
          <w:tcPr>
            <w:tcW w:w="2976" w:type="dxa"/>
          </w:tcPr>
          <w:p w:rsidR="00E20C1A" w:rsidRPr="0069032F" w:rsidRDefault="00E50E2B" w:rsidP="00031A19">
            <w:pPr>
              <w:spacing w:after="0" w:line="240" w:lineRule="auto"/>
              <w:rPr>
                <w:rFonts w:ascii="Arial" w:hAnsi="Arial" w:cs="Arial"/>
                <w:sz w:val="24"/>
                <w:szCs w:val="24"/>
                <w:lang w:val="fr-CA"/>
              </w:rPr>
            </w:pPr>
            <w:r w:rsidRPr="0069032F">
              <w:rPr>
                <w:rFonts w:ascii="Arial" w:hAnsi="Arial" w:cs="Arial"/>
                <w:sz w:val="24"/>
                <w:szCs w:val="24"/>
                <w:lang w:val="fr-CA"/>
              </w:rPr>
              <w:t xml:space="preserve"> </w:t>
            </w:r>
          </w:p>
          <w:p w:rsidR="005E1D86" w:rsidRPr="005E1D86" w:rsidRDefault="005E1D86" w:rsidP="005E1D86">
            <w:pPr>
              <w:spacing w:after="0" w:line="240" w:lineRule="auto"/>
              <w:rPr>
                <w:rFonts w:ascii="Arial" w:hAnsi="Arial" w:cs="Arial"/>
                <w:sz w:val="24"/>
                <w:szCs w:val="24"/>
                <w:lang w:val="fr-CA"/>
              </w:rPr>
            </w:pPr>
            <w:r w:rsidRPr="005E1D86">
              <w:rPr>
                <w:rFonts w:ascii="Arial" w:hAnsi="Arial" w:cs="Arial"/>
                <w:sz w:val="24"/>
                <w:szCs w:val="24"/>
                <w:lang w:val="fr-CA"/>
              </w:rPr>
              <w:t>- Remplacer la prestation fiscale pour enfants par une prestation universelle pour la garde d’enfants (PUGE) améliorée.</w:t>
            </w:r>
          </w:p>
          <w:p w:rsidR="005E1D86" w:rsidRPr="005E1D86" w:rsidRDefault="005E1D86" w:rsidP="005E1D86">
            <w:pPr>
              <w:spacing w:after="0" w:line="240" w:lineRule="auto"/>
              <w:rPr>
                <w:rFonts w:ascii="Arial" w:hAnsi="Arial" w:cs="Arial"/>
                <w:sz w:val="24"/>
                <w:szCs w:val="24"/>
                <w:lang w:val="fr-CA"/>
              </w:rPr>
            </w:pPr>
          </w:p>
          <w:p w:rsidR="005E1D86" w:rsidRPr="005E1D86" w:rsidRDefault="005E1D86" w:rsidP="005E1D86">
            <w:pPr>
              <w:spacing w:after="0" w:line="240" w:lineRule="auto"/>
              <w:rPr>
                <w:rFonts w:ascii="Arial" w:hAnsi="Arial" w:cs="Arial"/>
                <w:sz w:val="24"/>
                <w:szCs w:val="24"/>
                <w:lang w:val="fr-CA"/>
              </w:rPr>
            </w:pPr>
            <w:r w:rsidRPr="005E1D86">
              <w:rPr>
                <w:rFonts w:ascii="Arial" w:hAnsi="Arial" w:cs="Arial"/>
                <w:sz w:val="24"/>
                <w:szCs w:val="24"/>
                <w:lang w:val="fr-CA"/>
              </w:rPr>
              <w:t>- Allouer 60 $/mois en PUGE pour les enfants de 6 à 17 ans.</w:t>
            </w:r>
          </w:p>
          <w:p w:rsidR="005E1D86" w:rsidRPr="005E1D86" w:rsidRDefault="005E1D86" w:rsidP="005E1D86">
            <w:pPr>
              <w:spacing w:after="0" w:line="240" w:lineRule="auto"/>
              <w:rPr>
                <w:rFonts w:ascii="Arial" w:hAnsi="Arial" w:cs="Arial"/>
                <w:sz w:val="24"/>
                <w:szCs w:val="24"/>
                <w:lang w:val="fr-CA"/>
              </w:rPr>
            </w:pPr>
          </w:p>
          <w:p w:rsidR="005E1D86" w:rsidRPr="005E1D86" w:rsidRDefault="005E1D86" w:rsidP="005E1D86">
            <w:pPr>
              <w:spacing w:after="0" w:line="240" w:lineRule="auto"/>
              <w:rPr>
                <w:rFonts w:ascii="Arial" w:hAnsi="Arial" w:cs="Arial"/>
                <w:sz w:val="24"/>
                <w:szCs w:val="24"/>
                <w:lang w:val="fr-CA"/>
              </w:rPr>
            </w:pPr>
            <w:r w:rsidRPr="005E1D86">
              <w:rPr>
                <w:rFonts w:ascii="Arial" w:hAnsi="Arial" w:cs="Arial"/>
                <w:sz w:val="24"/>
                <w:szCs w:val="24"/>
                <w:lang w:val="fr-CA"/>
              </w:rPr>
              <w:t>- Permettre le partage du revenu pour les familles composées d'un couple.</w:t>
            </w:r>
          </w:p>
          <w:p w:rsidR="005E1D86" w:rsidRPr="005E1D86" w:rsidRDefault="005E1D86" w:rsidP="005E1D86">
            <w:pPr>
              <w:spacing w:after="0" w:line="240" w:lineRule="auto"/>
              <w:rPr>
                <w:rFonts w:ascii="Arial" w:hAnsi="Arial" w:cs="Arial"/>
                <w:sz w:val="24"/>
                <w:szCs w:val="24"/>
                <w:lang w:val="fr-CA"/>
              </w:rPr>
            </w:pPr>
          </w:p>
          <w:p w:rsidR="005E1D86" w:rsidRPr="005E1D86" w:rsidRDefault="005E1D86" w:rsidP="005E1D86">
            <w:pPr>
              <w:spacing w:after="0" w:line="240" w:lineRule="auto"/>
              <w:rPr>
                <w:rFonts w:ascii="Arial" w:hAnsi="Arial" w:cs="Arial"/>
                <w:sz w:val="24"/>
                <w:szCs w:val="24"/>
                <w:lang w:val="fr-CA"/>
              </w:rPr>
            </w:pPr>
            <w:r w:rsidRPr="005E1D86">
              <w:rPr>
                <w:rFonts w:ascii="Arial" w:hAnsi="Arial" w:cs="Arial"/>
                <w:sz w:val="24"/>
                <w:szCs w:val="24"/>
                <w:lang w:val="fr-CA"/>
              </w:rPr>
              <w:t>- Augmenter la prestation universelle pour la garde d’enfants (PUGE) – qui est imposable – de 100 $/mois à 160 $/mois pour les enfants de 5 ans et moins.</w:t>
            </w:r>
          </w:p>
          <w:p w:rsidR="005E1D86" w:rsidRPr="005E1D86" w:rsidRDefault="005E1D86" w:rsidP="005E1D86">
            <w:pPr>
              <w:spacing w:after="0" w:line="240" w:lineRule="auto"/>
              <w:rPr>
                <w:rFonts w:ascii="Arial" w:hAnsi="Arial" w:cs="Arial"/>
                <w:sz w:val="24"/>
                <w:szCs w:val="24"/>
                <w:lang w:val="fr-CA"/>
              </w:rPr>
            </w:pPr>
          </w:p>
          <w:p w:rsidR="005E1D86" w:rsidRPr="005E1D86" w:rsidRDefault="005E1D86" w:rsidP="005E1D86">
            <w:pPr>
              <w:spacing w:after="0" w:line="240" w:lineRule="auto"/>
              <w:rPr>
                <w:rFonts w:ascii="Arial" w:hAnsi="Arial" w:cs="Arial"/>
                <w:sz w:val="24"/>
                <w:szCs w:val="24"/>
                <w:lang w:val="fr-CA"/>
              </w:rPr>
            </w:pPr>
          </w:p>
          <w:p w:rsidR="000656B2" w:rsidRPr="00254830" w:rsidRDefault="005E1D86" w:rsidP="005E1D86">
            <w:pPr>
              <w:pStyle w:val="ListParagraph"/>
              <w:spacing w:after="0" w:line="240" w:lineRule="auto"/>
              <w:ind w:left="0"/>
              <w:contextualSpacing w:val="0"/>
              <w:rPr>
                <w:rFonts w:ascii="Arial" w:hAnsi="Arial" w:cs="Arial"/>
                <w:sz w:val="24"/>
                <w:szCs w:val="24"/>
                <w:lang w:val="fr-CA"/>
              </w:rPr>
            </w:pPr>
            <w:r w:rsidRPr="005E1D86">
              <w:rPr>
                <w:rFonts w:ascii="Arial" w:hAnsi="Arial" w:cs="Arial"/>
                <w:sz w:val="24"/>
                <w:szCs w:val="24"/>
                <w:lang w:val="fr-CA"/>
              </w:rPr>
              <w:t>- Augmenter la déduction pour frais de garde d’enfants de 1 000 $.</w:t>
            </w:r>
            <w:bookmarkStart w:id="0" w:name="_GoBack"/>
            <w:bookmarkEnd w:id="0"/>
          </w:p>
        </w:tc>
        <w:tc>
          <w:tcPr>
            <w:tcW w:w="2977" w:type="dxa"/>
          </w:tcPr>
          <w:p w:rsidR="00E20C1A" w:rsidRPr="0069032F" w:rsidRDefault="00E20C1A" w:rsidP="00031A19">
            <w:pPr>
              <w:spacing w:after="0" w:line="240" w:lineRule="auto"/>
              <w:rPr>
                <w:rFonts w:ascii="Arial" w:hAnsi="Arial" w:cs="Arial"/>
                <w:sz w:val="24"/>
                <w:szCs w:val="24"/>
                <w:lang w:val="fr-CA"/>
              </w:rPr>
            </w:pPr>
          </w:p>
          <w:p w:rsidR="007F77C5" w:rsidRPr="0069032F" w:rsidRDefault="00E20C1A" w:rsidP="00031A19">
            <w:pPr>
              <w:spacing w:after="0" w:line="240" w:lineRule="auto"/>
              <w:rPr>
                <w:rFonts w:ascii="Arial" w:hAnsi="Arial" w:cs="Arial"/>
                <w:sz w:val="24"/>
                <w:szCs w:val="24"/>
                <w:lang w:val="fr-CA"/>
              </w:rPr>
            </w:pPr>
            <w:r w:rsidRPr="0069032F">
              <w:rPr>
                <w:rFonts w:ascii="Arial" w:hAnsi="Arial" w:cs="Arial"/>
                <w:sz w:val="24"/>
                <w:szCs w:val="24"/>
                <w:lang w:val="fr-CA"/>
              </w:rPr>
              <w:t>-</w:t>
            </w:r>
            <w:r w:rsidR="007F77C5" w:rsidRPr="0069032F">
              <w:rPr>
                <w:rFonts w:ascii="Arial" w:hAnsi="Arial" w:cs="Arial"/>
                <w:sz w:val="24"/>
                <w:szCs w:val="24"/>
                <w:lang w:val="fr-CA"/>
              </w:rPr>
              <w:t xml:space="preserve"> Rétablir les accords de 2005 visant à établir un programme universel de garde d'enfants</w:t>
            </w:r>
            <w:r w:rsidR="00D14DF6" w:rsidRPr="0069032F">
              <w:rPr>
                <w:rFonts w:ascii="Arial" w:hAnsi="Arial" w:cs="Arial"/>
                <w:sz w:val="24"/>
                <w:szCs w:val="24"/>
                <w:lang w:val="fr-CA"/>
              </w:rPr>
              <w:t xml:space="preserve"> dans l’ensemble du Canada.</w:t>
            </w:r>
          </w:p>
          <w:p w:rsidR="00D14DF6" w:rsidRPr="0069032F" w:rsidRDefault="00D14DF6" w:rsidP="00031A19">
            <w:pPr>
              <w:spacing w:after="0" w:line="240" w:lineRule="auto"/>
              <w:rPr>
                <w:rFonts w:ascii="Arial" w:hAnsi="Arial" w:cs="Arial"/>
                <w:sz w:val="24"/>
                <w:szCs w:val="24"/>
                <w:lang w:val="fr-CA"/>
              </w:rPr>
            </w:pPr>
          </w:p>
          <w:p w:rsidR="00D14DF6" w:rsidRPr="0069032F" w:rsidRDefault="00D14DF6" w:rsidP="00031A19">
            <w:pPr>
              <w:spacing w:after="0" w:line="240" w:lineRule="auto"/>
              <w:rPr>
                <w:rFonts w:ascii="Arial" w:hAnsi="Arial" w:cs="Arial"/>
                <w:sz w:val="24"/>
                <w:szCs w:val="24"/>
                <w:lang w:val="fr-CA"/>
              </w:rPr>
            </w:pPr>
            <w:r w:rsidRPr="0069032F">
              <w:rPr>
                <w:rFonts w:ascii="Arial" w:hAnsi="Arial" w:cs="Arial"/>
                <w:sz w:val="24"/>
                <w:szCs w:val="24"/>
                <w:lang w:val="fr-CA"/>
              </w:rPr>
              <w:t>- Réformer les politiques fiscale et du travail pour permettre aux familles de passer plus de temps ensemble – intégration des soutiens, des réductions d’impôt, etc.</w:t>
            </w:r>
          </w:p>
          <w:p w:rsidR="00E20C1A" w:rsidRPr="0069032F" w:rsidRDefault="00E20C1A" w:rsidP="00031A19">
            <w:pPr>
              <w:spacing w:after="0" w:line="240" w:lineRule="auto"/>
              <w:rPr>
                <w:rFonts w:ascii="Arial" w:hAnsi="Arial" w:cs="Arial"/>
                <w:sz w:val="24"/>
                <w:szCs w:val="24"/>
                <w:lang w:val="fr-CA"/>
              </w:rPr>
            </w:pPr>
          </w:p>
          <w:p w:rsidR="00E606F4" w:rsidRPr="0069032F" w:rsidRDefault="00E20C1A" w:rsidP="00031A19">
            <w:pPr>
              <w:spacing w:after="0" w:line="240" w:lineRule="auto"/>
              <w:rPr>
                <w:rFonts w:ascii="Arial" w:hAnsi="Arial" w:cs="Arial"/>
                <w:sz w:val="24"/>
                <w:szCs w:val="24"/>
                <w:lang w:val="fr-CA"/>
              </w:rPr>
            </w:pPr>
            <w:r w:rsidRPr="0069032F">
              <w:rPr>
                <w:rFonts w:ascii="Arial" w:hAnsi="Arial" w:cs="Arial"/>
                <w:sz w:val="24"/>
                <w:szCs w:val="24"/>
                <w:lang w:val="fr-CA"/>
              </w:rPr>
              <w:t>-</w:t>
            </w:r>
            <w:r w:rsidR="00D14DF6" w:rsidRPr="0069032F">
              <w:rPr>
                <w:rFonts w:ascii="Arial" w:hAnsi="Arial" w:cs="Arial"/>
                <w:sz w:val="24"/>
                <w:szCs w:val="24"/>
                <w:lang w:val="fr-CA"/>
              </w:rPr>
              <w:t xml:space="preserve"> Fournir des places de garderie en milieu de travail. Accélérer leur création en offrant aux employeurs un crédit d’impôt direct de 1 500 $ par enfant par année. </w:t>
            </w:r>
          </w:p>
          <w:p w:rsidR="00D14DF6" w:rsidRPr="0069032F" w:rsidRDefault="00D14DF6" w:rsidP="00031A19">
            <w:pPr>
              <w:spacing w:after="0" w:line="240" w:lineRule="auto"/>
              <w:rPr>
                <w:rFonts w:ascii="Arial" w:hAnsi="Arial" w:cs="Arial"/>
                <w:sz w:val="24"/>
                <w:szCs w:val="24"/>
                <w:lang w:val="fr-CA"/>
              </w:rPr>
            </w:pPr>
          </w:p>
          <w:p w:rsidR="000656B2" w:rsidRDefault="00E20C1A" w:rsidP="0039149C">
            <w:pPr>
              <w:spacing w:after="0" w:line="240" w:lineRule="auto"/>
              <w:rPr>
                <w:rFonts w:ascii="Arial" w:hAnsi="Arial" w:cs="Arial"/>
                <w:sz w:val="24"/>
                <w:szCs w:val="24"/>
                <w:lang w:val="fr-CA"/>
              </w:rPr>
            </w:pPr>
            <w:r w:rsidRPr="0069032F">
              <w:rPr>
                <w:rFonts w:ascii="Arial" w:hAnsi="Arial" w:cs="Arial"/>
                <w:sz w:val="24"/>
                <w:szCs w:val="24"/>
                <w:lang w:val="fr-CA"/>
              </w:rPr>
              <w:t>-</w:t>
            </w:r>
            <w:r w:rsidR="00D14DF6" w:rsidRPr="0069032F">
              <w:rPr>
                <w:rFonts w:ascii="Arial" w:hAnsi="Arial" w:cs="Arial"/>
                <w:sz w:val="24"/>
                <w:szCs w:val="24"/>
                <w:lang w:val="fr-CA"/>
              </w:rPr>
              <w:t xml:space="preserve"> Respecter la décision des parents qui choisissent de rester à la maison avec leurs enfants.</w:t>
            </w:r>
          </w:p>
          <w:p w:rsidR="00E8055C" w:rsidRDefault="00E8055C" w:rsidP="0039149C">
            <w:pPr>
              <w:spacing w:after="0" w:line="240" w:lineRule="auto"/>
              <w:rPr>
                <w:rFonts w:ascii="Arial" w:hAnsi="Arial" w:cs="Arial"/>
                <w:sz w:val="24"/>
                <w:szCs w:val="24"/>
                <w:lang w:val="fr-CA"/>
              </w:rPr>
            </w:pPr>
          </w:p>
          <w:p w:rsidR="00E8055C" w:rsidRPr="0069032F" w:rsidRDefault="00E8055C" w:rsidP="0039149C">
            <w:pPr>
              <w:spacing w:after="0" w:line="240" w:lineRule="auto"/>
              <w:rPr>
                <w:rFonts w:ascii="Arial" w:hAnsi="Arial" w:cs="Arial"/>
                <w:sz w:val="23"/>
                <w:szCs w:val="23"/>
                <w:lang w:val="fr-CA"/>
              </w:rPr>
            </w:pPr>
          </w:p>
        </w:tc>
        <w:tc>
          <w:tcPr>
            <w:tcW w:w="3120" w:type="dxa"/>
          </w:tcPr>
          <w:p w:rsidR="00E20C1A" w:rsidRPr="0069032F" w:rsidRDefault="00E20C1A" w:rsidP="00031A19">
            <w:pPr>
              <w:spacing w:after="0" w:line="240" w:lineRule="auto"/>
              <w:rPr>
                <w:rFonts w:ascii="Arial" w:hAnsi="Arial" w:cs="Arial"/>
                <w:sz w:val="24"/>
                <w:szCs w:val="21"/>
                <w:lang w:val="fr-CA"/>
              </w:rPr>
            </w:pPr>
          </w:p>
          <w:p w:rsidR="00E20C1A" w:rsidRPr="0069032F" w:rsidRDefault="00E20C1A" w:rsidP="00031A19">
            <w:pPr>
              <w:spacing w:after="0" w:line="240" w:lineRule="auto"/>
              <w:rPr>
                <w:rFonts w:ascii="Arial" w:hAnsi="Arial" w:cs="Arial"/>
                <w:sz w:val="24"/>
                <w:szCs w:val="21"/>
                <w:lang w:val="fr-CA"/>
              </w:rPr>
            </w:pPr>
          </w:p>
          <w:p w:rsidR="00E93CEA" w:rsidRPr="0069032F" w:rsidRDefault="00E20C1A" w:rsidP="00031A19">
            <w:pPr>
              <w:spacing w:after="0" w:line="240" w:lineRule="auto"/>
              <w:rPr>
                <w:rFonts w:ascii="Arial" w:hAnsi="Arial" w:cs="Arial"/>
                <w:sz w:val="24"/>
                <w:szCs w:val="21"/>
                <w:lang w:val="fr-CA"/>
              </w:rPr>
            </w:pPr>
            <w:r w:rsidRPr="0069032F">
              <w:rPr>
                <w:rFonts w:ascii="Arial" w:hAnsi="Arial" w:cs="Arial"/>
                <w:sz w:val="24"/>
                <w:szCs w:val="21"/>
                <w:lang w:val="fr-CA"/>
              </w:rPr>
              <w:t>-</w:t>
            </w:r>
            <w:r w:rsidR="00E93CEA" w:rsidRPr="0069032F">
              <w:rPr>
                <w:rFonts w:ascii="Arial" w:hAnsi="Arial" w:cs="Arial"/>
                <w:sz w:val="24"/>
                <w:szCs w:val="21"/>
                <w:lang w:val="fr-CA"/>
              </w:rPr>
              <w:t xml:space="preserve"> </w:t>
            </w:r>
            <w:r w:rsidR="005D57E0" w:rsidRPr="0069032F">
              <w:rPr>
                <w:rFonts w:ascii="Arial" w:hAnsi="Arial" w:cs="Arial"/>
                <w:sz w:val="24"/>
                <w:szCs w:val="21"/>
                <w:lang w:val="fr-CA"/>
              </w:rPr>
              <w:t xml:space="preserve">Privilégier l’investissement dans </w:t>
            </w:r>
            <w:r w:rsidR="00E93CEA" w:rsidRPr="0069032F">
              <w:rPr>
                <w:rFonts w:ascii="Arial" w:hAnsi="Arial" w:cs="Arial"/>
                <w:sz w:val="24"/>
                <w:szCs w:val="21"/>
                <w:lang w:val="fr-CA"/>
              </w:rPr>
              <w:t>l'apprentissage et la garde des jeunes enfants</w:t>
            </w:r>
          </w:p>
          <w:p w:rsidR="00E606F4" w:rsidRPr="0069032F" w:rsidRDefault="00E606F4" w:rsidP="00031A19">
            <w:pPr>
              <w:spacing w:after="0" w:line="240" w:lineRule="auto"/>
              <w:rPr>
                <w:rFonts w:ascii="Arial" w:hAnsi="Arial" w:cs="Arial"/>
                <w:sz w:val="24"/>
                <w:szCs w:val="21"/>
                <w:lang w:val="fr-CA"/>
              </w:rPr>
            </w:pPr>
          </w:p>
          <w:p w:rsidR="005D57E0" w:rsidRPr="0069032F" w:rsidRDefault="005D57E0" w:rsidP="00031A19">
            <w:pPr>
              <w:spacing w:after="0" w:line="240" w:lineRule="auto"/>
              <w:rPr>
                <w:rFonts w:ascii="Arial" w:hAnsi="Arial" w:cs="Arial"/>
                <w:sz w:val="24"/>
                <w:szCs w:val="21"/>
                <w:lang w:val="fr-CA"/>
              </w:rPr>
            </w:pPr>
            <w:r w:rsidRPr="0069032F">
              <w:rPr>
                <w:rFonts w:ascii="Arial" w:hAnsi="Arial" w:cs="Arial"/>
                <w:sz w:val="24"/>
                <w:szCs w:val="21"/>
                <w:lang w:val="fr-CA"/>
              </w:rPr>
              <w:t>- Financer la création de milliers de places en garderie, en améliorer la qualité et veiller à ce que des places abordables soient accessibles à davantage de familles qui en ont  besoin.</w:t>
            </w:r>
          </w:p>
          <w:p w:rsidR="005D57E0" w:rsidRPr="0069032F" w:rsidRDefault="005D57E0" w:rsidP="00031A19">
            <w:pPr>
              <w:spacing w:after="0" w:line="240" w:lineRule="auto"/>
              <w:rPr>
                <w:rFonts w:ascii="Arial" w:hAnsi="Arial" w:cs="Arial"/>
                <w:sz w:val="24"/>
                <w:szCs w:val="21"/>
                <w:lang w:val="fr-CA"/>
              </w:rPr>
            </w:pPr>
          </w:p>
          <w:p w:rsidR="00E606F4" w:rsidRPr="0069032F" w:rsidRDefault="00E20C1A" w:rsidP="00031A19">
            <w:pPr>
              <w:spacing w:after="0" w:line="240" w:lineRule="auto"/>
              <w:rPr>
                <w:rFonts w:ascii="Arial" w:hAnsi="Arial" w:cs="Arial"/>
                <w:sz w:val="32"/>
                <w:szCs w:val="21"/>
                <w:lang w:val="fr-CA"/>
              </w:rPr>
            </w:pPr>
            <w:r w:rsidRPr="0069032F">
              <w:rPr>
                <w:rFonts w:ascii="Arial" w:hAnsi="Arial" w:cs="Arial"/>
                <w:sz w:val="24"/>
                <w:szCs w:val="21"/>
                <w:lang w:val="fr-CA"/>
              </w:rPr>
              <w:t>-</w:t>
            </w:r>
            <w:r w:rsidR="005D57E0" w:rsidRPr="0069032F">
              <w:rPr>
                <w:rFonts w:ascii="Arial" w:hAnsi="Arial" w:cs="Arial"/>
                <w:sz w:val="24"/>
                <w:szCs w:val="21"/>
                <w:lang w:val="fr-CA"/>
              </w:rPr>
              <w:t xml:space="preserve"> Cela fera partie de l’augmentation des investissements dans l’infrastructure sociale.</w:t>
            </w:r>
          </w:p>
          <w:p w:rsidR="00E606F4" w:rsidRPr="0069032F" w:rsidRDefault="00E606F4" w:rsidP="00031A19">
            <w:pPr>
              <w:spacing w:after="0" w:line="240" w:lineRule="auto"/>
              <w:rPr>
                <w:rFonts w:ascii="Arial" w:hAnsi="Arial" w:cs="Arial"/>
                <w:sz w:val="24"/>
                <w:szCs w:val="21"/>
                <w:lang w:val="fr-CA"/>
              </w:rPr>
            </w:pPr>
          </w:p>
          <w:p w:rsidR="000656B2" w:rsidRPr="0069032F" w:rsidRDefault="000656B2" w:rsidP="00031A19">
            <w:pPr>
              <w:spacing w:after="0" w:line="240" w:lineRule="auto"/>
              <w:rPr>
                <w:rFonts w:ascii="Arial" w:hAnsi="Arial" w:cs="Arial"/>
                <w:sz w:val="23"/>
                <w:szCs w:val="23"/>
                <w:lang w:val="fr-CA"/>
              </w:rPr>
            </w:pPr>
          </w:p>
        </w:tc>
        <w:tc>
          <w:tcPr>
            <w:tcW w:w="3402" w:type="dxa"/>
          </w:tcPr>
          <w:p w:rsidR="00E20C1A" w:rsidRPr="0069032F" w:rsidRDefault="00E20C1A" w:rsidP="00031A19">
            <w:pPr>
              <w:spacing w:after="0" w:line="240" w:lineRule="auto"/>
              <w:rPr>
                <w:rFonts w:ascii="Arial" w:hAnsi="Arial" w:cs="Arial"/>
                <w:sz w:val="24"/>
                <w:szCs w:val="24"/>
                <w:lang w:val="fr-CA"/>
              </w:rPr>
            </w:pPr>
          </w:p>
          <w:p w:rsidR="005D57E0" w:rsidRPr="0069032F" w:rsidRDefault="00E20C1A" w:rsidP="00031A19">
            <w:pPr>
              <w:spacing w:after="0" w:line="240" w:lineRule="auto"/>
              <w:rPr>
                <w:rFonts w:ascii="Arial" w:hAnsi="Arial" w:cs="Arial"/>
                <w:sz w:val="24"/>
                <w:szCs w:val="24"/>
                <w:lang w:val="fr-CA"/>
              </w:rPr>
            </w:pPr>
            <w:r w:rsidRPr="0069032F">
              <w:rPr>
                <w:rFonts w:ascii="Arial" w:hAnsi="Arial" w:cs="Arial"/>
                <w:sz w:val="24"/>
                <w:szCs w:val="24"/>
                <w:lang w:val="fr-CA"/>
              </w:rPr>
              <w:t>-</w:t>
            </w:r>
            <w:r w:rsidR="005D57E0" w:rsidRPr="0069032F">
              <w:rPr>
                <w:rFonts w:ascii="Arial" w:hAnsi="Arial" w:cs="Arial"/>
                <w:sz w:val="24"/>
                <w:szCs w:val="24"/>
                <w:lang w:val="fr-CA"/>
              </w:rPr>
              <w:t xml:space="preserve"> Mettre en œuvre un programme national universel de garderies abordables; abordable = pas plus de 15 $ par jour par enfant.</w:t>
            </w:r>
          </w:p>
          <w:p w:rsidR="005D57E0" w:rsidRPr="0069032F" w:rsidRDefault="005D57E0" w:rsidP="00031A19">
            <w:pPr>
              <w:spacing w:after="0" w:line="240" w:lineRule="auto"/>
              <w:rPr>
                <w:rFonts w:ascii="Arial" w:hAnsi="Arial" w:cs="Arial"/>
                <w:sz w:val="24"/>
                <w:szCs w:val="24"/>
                <w:lang w:val="fr-CA"/>
              </w:rPr>
            </w:pPr>
          </w:p>
          <w:p w:rsidR="00684071" w:rsidRPr="0069032F" w:rsidRDefault="00E20C1A" w:rsidP="00031A19">
            <w:pPr>
              <w:spacing w:after="0" w:line="240" w:lineRule="auto"/>
              <w:rPr>
                <w:rFonts w:ascii="Arial" w:hAnsi="Arial" w:cs="Arial"/>
                <w:sz w:val="24"/>
                <w:szCs w:val="24"/>
                <w:lang w:val="fr-CA"/>
              </w:rPr>
            </w:pPr>
            <w:r w:rsidRPr="0069032F">
              <w:rPr>
                <w:rFonts w:ascii="Arial" w:hAnsi="Arial" w:cs="Arial"/>
                <w:sz w:val="24"/>
                <w:szCs w:val="24"/>
                <w:lang w:val="fr-CA"/>
              </w:rPr>
              <w:t>-</w:t>
            </w:r>
            <w:r w:rsidR="005D57E0" w:rsidRPr="0069032F">
              <w:rPr>
                <w:rFonts w:ascii="Arial" w:hAnsi="Arial" w:cs="Arial"/>
                <w:sz w:val="24"/>
                <w:szCs w:val="24"/>
                <w:lang w:val="fr-CA"/>
              </w:rPr>
              <w:t xml:space="preserve"> Appuyer ou maintenir la création d’un million </w:t>
            </w:r>
            <w:r w:rsidR="00E64F45" w:rsidRPr="0069032F">
              <w:rPr>
                <w:rFonts w:ascii="Arial" w:hAnsi="Arial" w:cs="Arial"/>
                <w:sz w:val="24"/>
                <w:szCs w:val="24"/>
                <w:lang w:val="fr-CA"/>
              </w:rPr>
              <w:t xml:space="preserve">de places en garderie </w:t>
            </w:r>
            <w:r w:rsidR="00E404C2" w:rsidRPr="0069032F">
              <w:rPr>
                <w:rFonts w:ascii="Arial" w:hAnsi="Arial" w:cs="Arial"/>
                <w:sz w:val="24"/>
                <w:szCs w:val="24"/>
                <w:lang w:val="fr-CA"/>
              </w:rPr>
              <w:t>en</w:t>
            </w:r>
            <w:r w:rsidR="00E64F45" w:rsidRPr="0069032F">
              <w:rPr>
                <w:rFonts w:ascii="Arial" w:hAnsi="Arial" w:cs="Arial"/>
                <w:sz w:val="24"/>
                <w:szCs w:val="24"/>
                <w:lang w:val="fr-CA"/>
              </w:rPr>
              <w:t xml:space="preserve"> 8 ans; pendant les 4 premières années, financer 370 000  nouvelles places en garderies abordables grâce à un investissement annuel de 1,9 milliards de dollars.  </w:t>
            </w:r>
          </w:p>
          <w:p w:rsidR="00E64F45" w:rsidRPr="0069032F" w:rsidRDefault="00E64F45" w:rsidP="00031A19">
            <w:pPr>
              <w:spacing w:after="0" w:line="240" w:lineRule="auto"/>
              <w:rPr>
                <w:rFonts w:ascii="Arial" w:hAnsi="Arial" w:cs="Arial"/>
                <w:sz w:val="24"/>
                <w:szCs w:val="24"/>
                <w:lang w:val="fr-CA"/>
              </w:rPr>
            </w:pPr>
          </w:p>
          <w:p w:rsidR="00586B64" w:rsidRPr="0069032F" w:rsidRDefault="00E64F45" w:rsidP="00031A19">
            <w:pPr>
              <w:spacing w:after="0" w:line="240" w:lineRule="auto"/>
              <w:rPr>
                <w:rFonts w:ascii="Arial" w:hAnsi="Arial" w:cs="Arial"/>
                <w:sz w:val="24"/>
                <w:szCs w:val="24"/>
                <w:lang w:val="fr-CA"/>
              </w:rPr>
            </w:pPr>
            <w:r w:rsidRPr="0069032F">
              <w:rPr>
                <w:rFonts w:ascii="Arial" w:hAnsi="Arial" w:cs="Arial"/>
                <w:sz w:val="24"/>
                <w:szCs w:val="24"/>
                <w:lang w:val="fr-CA"/>
              </w:rPr>
              <w:t xml:space="preserve">- </w:t>
            </w:r>
            <w:r w:rsidR="00AB7D0A" w:rsidRPr="0069032F">
              <w:rPr>
                <w:rFonts w:ascii="Arial" w:hAnsi="Arial" w:cs="Arial"/>
                <w:sz w:val="24"/>
                <w:szCs w:val="24"/>
                <w:lang w:val="fr-CA"/>
              </w:rPr>
              <w:t>G</w:t>
            </w:r>
            <w:r w:rsidR="00E404C2" w:rsidRPr="0069032F">
              <w:rPr>
                <w:rFonts w:ascii="Arial" w:hAnsi="Arial" w:cs="Arial"/>
                <w:sz w:val="24"/>
                <w:szCs w:val="24"/>
                <w:lang w:val="fr-CA"/>
              </w:rPr>
              <w:t>arantir un financement stable de ce programme à long terme et y contribuer (part fédérale de 60 %, part provinciale et territoriale de 40 %); cela sera mis en place sur une période de huit ans.</w:t>
            </w:r>
          </w:p>
          <w:p w:rsidR="000656B2" w:rsidRPr="0069032F" w:rsidRDefault="000656B2" w:rsidP="00031A19">
            <w:pPr>
              <w:spacing w:after="0" w:line="240" w:lineRule="auto"/>
              <w:rPr>
                <w:rFonts w:ascii="Arial" w:hAnsi="Arial" w:cs="Arial"/>
                <w:sz w:val="23"/>
                <w:szCs w:val="23"/>
                <w:lang w:val="fr-CA"/>
              </w:rPr>
            </w:pPr>
          </w:p>
        </w:tc>
      </w:tr>
      <w:tr w:rsidR="00A44C15" w:rsidRPr="005E1D86" w:rsidTr="00031A19">
        <w:trPr>
          <w:trHeight w:val="4798"/>
        </w:trPr>
        <w:tc>
          <w:tcPr>
            <w:tcW w:w="2410" w:type="dxa"/>
          </w:tcPr>
          <w:p w:rsidR="00A44C15" w:rsidRPr="0069032F" w:rsidRDefault="00AA6048" w:rsidP="00031A19">
            <w:pPr>
              <w:spacing w:after="0" w:line="240" w:lineRule="auto"/>
              <w:rPr>
                <w:rFonts w:ascii="Arial" w:hAnsi="Arial" w:cs="Arial"/>
                <w:b/>
                <w:sz w:val="36"/>
                <w:szCs w:val="36"/>
                <w:lang w:val="fr-CA"/>
              </w:rPr>
            </w:pPr>
            <w:r w:rsidRPr="0069032F">
              <w:rPr>
                <w:rFonts w:ascii="Arial" w:hAnsi="Arial" w:cs="Arial"/>
                <w:b/>
                <w:sz w:val="36"/>
                <w:szCs w:val="36"/>
                <w:lang w:val="fr-CA"/>
              </w:rPr>
              <w:lastRenderedPageBreak/>
              <w:t>Transport en commun abordable</w:t>
            </w:r>
          </w:p>
          <w:p w:rsidR="00A44C15" w:rsidRPr="0069032F" w:rsidRDefault="00A44C15" w:rsidP="00031A19">
            <w:pPr>
              <w:spacing w:after="0" w:line="240" w:lineRule="auto"/>
              <w:rPr>
                <w:rFonts w:ascii="Arial" w:hAnsi="Arial" w:cs="Arial"/>
                <w:b/>
                <w:sz w:val="36"/>
                <w:szCs w:val="36"/>
                <w:lang w:val="fr-CA"/>
              </w:rPr>
            </w:pPr>
          </w:p>
          <w:p w:rsidR="00A44C15" w:rsidRPr="0069032F" w:rsidRDefault="00215AEE" w:rsidP="00031A19">
            <w:pPr>
              <w:spacing w:after="0" w:line="240" w:lineRule="auto"/>
              <w:rPr>
                <w:rFonts w:ascii="Arial" w:hAnsi="Arial" w:cs="Arial"/>
                <w:b/>
                <w:sz w:val="36"/>
                <w:szCs w:val="36"/>
                <w:lang w:val="fr-CA"/>
              </w:rPr>
            </w:pPr>
            <w:r>
              <w:rPr>
                <w:rFonts w:ascii="Arial" w:hAnsi="Arial" w:cs="Arial"/>
                <w:b/>
                <w:noProof/>
                <w:sz w:val="36"/>
                <w:szCs w:val="36"/>
              </w:rPr>
              <w:drawing>
                <wp:inline distT="0" distB="0" distL="0" distR="0" wp14:anchorId="28A07A3D" wp14:editId="2F7E516D">
                  <wp:extent cx="1405255" cy="936625"/>
                  <wp:effectExtent l="19050" t="0" r="4445" b="0"/>
                  <wp:docPr id="3" name="Picture 3" descr="oc-transpo-access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transpo-accessweb"/>
                          <pic:cNvPicPr>
                            <a:picLocks noChangeAspect="1" noChangeArrowheads="1"/>
                          </pic:cNvPicPr>
                        </pic:nvPicPr>
                        <pic:blipFill>
                          <a:blip r:embed="rId12" cstate="print"/>
                          <a:srcRect/>
                          <a:stretch>
                            <a:fillRect/>
                          </a:stretch>
                        </pic:blipFill>
                        <pic:spPr bwMode="auto">
                          <a:xfrm>
                            <a:off x="0" y="0"/>
                            <a:ext cx="1405255" cy="936625"/>
                          </a:xfrm>
                          <a:prstGeom prst="rect">
                            <a:avLst/>
                          </a:prstGeom>
                          <a:noFill/>
                          <a:ln w="9525">
                            <a:noFill/>
                            <a:miter lim="800000"/>
                            <a:headEnd/>
                            <a:tailEnd/>
                          </a:ln>
                        </pic:spPr>
                      </pic:pic>
                    </a:graphicData>
                  </a:graphic>
                </wp:inline>
              </w:drawing>
            </w:r>
          </w:p>
        </w:tc>
        <w:tc>
          <w:tcPr>
            <w:tcW w:w="2976" w:type="dxa"/>
          </w:tcPr>
          <w:p w:rsidR="00A44C15" w:rsidRPr="0069032F" w:rsidRDefault="00A44C15" w:rsidP="00031A19">
            <w:pPr>
              <w:spacing w:after="0" w:line="240" w:lineRule="auto"/>
              <w:rPr>
                <w:rFonts w:ascii="Arial" w:hAnsi="Arial" w:cs="Arial"/>
                <w:i/>
                <w:sz w:val="24"/>
                <w:szCs w:val="24"/>
                <w:lang w:val="fr-CA"/>
              </w:rPr>
            </w:pPr>
          </w:p>
          <w:p w:rsidR="00FA2358" w:rsidRPr="0069032F" w:rsidRDefault="00FA2358" w:rsidP="00031A19">
            <w:pPr>
              <w:spacing w:after="0" w:line="240" w:lineRule="auto"/>
              <w:rPr>
                <w:rFonts w:ascii="Arial" w:hAnsi="Arial" w:cs="Arial"/>
                <w:i/>
                <w:sz w:val="24"/>
                <w:szCs w:val="24"/>
                <w:lang w:val="fr-CA"/>
              </w:rPr>
            </w:pPr>
          </w:p>
          <w:p w:rsidR="00A44C15" w:rsidRPr="0069032F" w:rsidRDefault="00FA2358" w:rsidP="00031A19">
            <w:pPr>
              <w:spacing w:after="0" w:line="240" w:lineRule="auto"/>
              <w:rPr>
                <w:rFonts w:ascii="Arial" w:hAnsi="Arial" w:cs="Arial"/>
                <w:sz w:val="24"/>
                <w:szCs w:val="24"/>
                <w:lang w:val="fr-CA"/>
              </w:rPr>
            </w:pPr>
            <w:r w:rsidRPr="0069032F">
              <w:rPr>
                <w:rFonts w:ascii="Arial" w:hAnsi="Arial" w:cs="Arial"/>
                <w:sz w:val="24"/>
                <w:szCs w:val="24"/>
                <w:lang w:val="fr-CA"/>
              </w:rPr>
              <w:t xml:space="preserve">- </w:t>
            </w:r>
            <w:r w:rsidR="0077782D" w:rsidRPr="0069032F">
              <w:rPr>
                <w:rFonts w:ascii="Arial" w:hAnsi="Arial" w:cs="Arial"/>
                <w:sz w:val="24"/>
                <w:szCs w:val="24"/>
                <w:lang w:val="fr-CA"/>
              </w:rPr>
              <w:t xml:space="preserve">Le </w:t>
            </w:r>
            <w:r w:rsidR="0077782D" w:rsidRPr="0069032F">
              <w:rPr>
                <w:rFonts w:ascii="Arial" w:hAnsi="Arial" w:cs="Arial"/>
                <w:i/>
                <w:sz w:val="24"/>
                <w:szCs w:val="24"/>
                <w:lang w:val="fr-CA"/>
              </w:rPr>
              <w:t xml:space="preserve">Plan d’action économique 2015 </w:t>
            </w:r>
            <w:r w:rsidR="0077782D" w:rsidRPr="0069032F">
              <w:rPr>
                <w:rFonts w:ascii="Arial" w:hAnsi="Arial" w:cs="Arial"/>
                <w:sz w:val="24"/>
                <w:szCs w:val="24"/>
                <w:lang w:val="fr-CA"/>
              </w:rPr>
              <w:t>propose de verser</w:t>
            </w:r>
            <w:r w:rsidR="0077782D" w:rsidRPr="0069032F">
              <w:rPr>
                <w:rFonts w:ascii="Arial" w:hAnsi="Arial" w:cs="Arial"/>
                <w:i/>
                <w:sz w:val="24"/>
                <w:szCs w:val="24"/>
                <w:lang w:val="fr-CA"/>
              </w:rPr>
              <w:t xml:space="preserve"> </w:t>
            </w:r>
            <w:r w:rsidRPr="0069032F">
              <w:rPr>
                <w:rFonts w:ascii="Arial" w:hAnsi="Arial" w:cs="Arial"/>
                <w:sz w:val="24"/>
                <w:szCs w:val="24"/>
                <w:lang w:val="fr-CA"/>
              </w:rPr>
              <w:t>750 millions de dollars sur deux ans à compter de 2017-2018, ainsi qu’un milliard de dollars par an par la suite</w:t>
            </w:r>
            <w:r w:rsidR="0077782D" w:rsidRPr="0069032F">
              <w:rPr>
                <w:rFonts w:ascii="Arial" w:hAnsi="Arial" w:cs="Arial"/>
                <w:sz w:val="24"/>
                <w:szCs w:val="24"/>
                <w:lang w:val="fr-CA"/>
              </w:rPr>
              <w:t xml:space="preserve">, dans un nouveau </w:t>
            </w:r>
            <w:r w:rsidR="0077782D" w:rsidRPr="0069032F">
              <w:rPr>
                <w:rFonts w:ascii="Arial" w:hAnsi="Arial" w:cs="Arial"/>
                <w:i/>
                <w:sz w:val="24"/>
                <w:szCs w:val="24"/>
                <w:lang w:val="fr-CA"/>
              </w:rPr>
              <w:t>Fonds pour le transport en commun.</w:t>
            </w:r>
          </w:p>
          <w:p w:rsidR="00A44C15" w:rsidRPr="0069032F" w:rsidRDefault="00A44C15" w:rsidP="00031A19">
            <w:pPr>
              <w:spacing w:after="0" w:line="240" w:lineRule="auto"/>
              <w:rPr>
                <w:rFonts w:ascii="Arial" w:hAnsi="Arial" w:cs="Arial"/>
                <w:sz w:val="24"/>
                <w:szCs w:val="24"/>
                <w:lang w:val="fr-CA"/>
              </w:rPr>
            </w:pPr>
          </w:p>
          <w:p w:rsidR="009017B7" w:rsidRPr="0069032F" w:rsidRDefault="009017B7" w:rsidP="003E0430">
            <w:pPr>
              <w:spacing w:after="0" w:line="240" w:lineRule="auto"/>
              <w:rPr>
                <w:rFonts w:ascii="Arial" w:hAnsi="Arial" w:cs="Arial"/>
                <w:sz w:val="24"/>
                <w:szCs w:val="24"/>
                <w:lang w:val="fr-CA"/>
              </w:rPr>
            </w:pPr>
            <w:r w:rsidRPr="0069032F">
              <w:rPr>
                <w:rFonts w:ascii="Arial" w:hAnsi="Arial" w:cs="Arial"/>
                <w:sz w:val="24"/>
                <w:szCs w:val="24"/>
                <w:lang w:val="fr-CA"/>
              </w:rPr>
              <w:t xml:space="preserve">- Ont modifié le Code criminel pour </w:t>
            </w:r>
            <w:r w:rsidR="003E0430" w:rsidRPr="0069032F">
              <w:rPr>
                <w:rFonts w:ascii="Arial" w:hAnsi="Arial" w:cs="Arial"/>
                <w:sz w:val="24"/>
                <w:szCs w:val="24"/>
                <w:lang w:val="fr-CA"/>
              </w:rPr>
              <w:t>s’assurer</w:t>
            </w:r>
            <w:r w:rsidRPr="0069032F">
              <w:rPr>
                <w:rFonts w:ascii="Arial" w:hAnsi="Arial" w:cs="Arial"/>
                <w:sz w:val="24"/>
                <w:szCs w:val="24"/>
                <w:lang w:val="fr-CA"/>
              </w:rPr>
              <w:t xml:space="preserve"> que les </w:t>
            </w:r>
            <w:r w:rsidR="003E0430" w:rsidRPr="0069032F">
              <w:rPr>
                <w:rFonts w:ascii="Arial" w:hAnsi="Arial" w:cs="Arial"/>
                <w:sz w:val="24"/>
                <w:szCs w:val="24"/>
                <w:lang w:val="fr-CA"/>
              </w:rPr>
              <w:t xml:space="preserve">cours traitent plus sérieusement les </w:t>
            </w:r>
            <w:r w:rsidRPr="0069032F">
              <w:rPr>
                <w:rFonts w:ascii="Arial" w:hAnsi="Arial" w:cs="Arial"/>
                <w:sz w:val="24"/>
                <w:szCs w:val="24"/>
                <w:lang w:val="fr-CA"/>
              </w:rPr>
              <w:t>agressions commise</w:t>
            </w:r>
            <w:r w:rsidR="003E0430" w:rsidRPr="0069032F">
              <w:rPr>
                <w:rFonts w:ascii="Arial" w:hAnsi="Arial" w:cs="Arial"/>
                <w:sz w:val="24"/>
                <w:szCs w:val="24"/>
                <w:lang w:val="fr-CA"/>
              </w:rPr>
              <w:t>s envers des opérateurs de véhicule de transport en commun (« voies de fait graves »). </w:t>
            </w:r>
          </w:p>
        </w:tc>
        <w:tc>
          <w:tcPr>
            <w:tcW w:w="2977" w:type="dxa"/>
          </w:tcPr>
          <w:p w:rsidR="0077782D" w:rsidRPr="00254830" w:rsidRDefault="00A44C15" w:rsidP="00031A19">
            <w:pPr>
              <w:pStyle w:val="ListParagraph"/>
              <w:spacing w:after="0" w:line="240" w:lineRule="auto"/>
              <w:ind w:left="0"/>
              <w:contextualSpacing w:val="0"/>
              <w:rPr>
                <w:rStyle w:val="inner"/>
                <w:rFonts w:ascii="Arial" w:hAnsi="Arial" w:cs="Arial"/>
                <w:sz w:val="23"/>
                <w:szCs w:val="23"/>
                <w:lang w:val="fr-CA"/>
              </w:rPr>
            </w:pPr>
            <w:r w:rsidRPr="00254830">
              <w:rPr>
                <w:rStyle w:val="inner"/>
                <w:rFonts w:ascii="Arial" w:hAnsi="Arial" w:cs="Arial"/>
                <w:sz w:val="23"/>
                <w:szCs w:val="23"/>
                <w:lang w:val="fr-CA"/>
              </w:rPr>
              <w:t>-</w:t>
            </w:r>
            <w:r w:rsidR="0077782D" w:rsidRPr="00254830">
              <w:rPr>
                <w:rStyle w:val="inner"/>
                <w:rFonts w:ascii="Arial" w:hAnsi="Arial" w:cs="Arial"/>
                <w:sz w:val="23"/>
                <w:szCs w:val="23"/>
                <w:lang w:val="fr-CA"/>
              </w:rPr>
              <w:t xml:space="preserve"> Augmenter le budget actuel en vue de stimuler un réinvestissement massif dans l’</w:t>
            </w:r>
            <w:proofErr w:type="spellStart"/>
            <w:r w:rsidR="0077782D" w:rsidRPr="00254830">
              <w:rPr>
                <w:rStyle w:val="inner"/>
                <w:rFonts w:ascii="Arial" w:hAnsi="Arial" w:cs="Arial"/>
                <w:sz w:val="23"/>
                <w:szCs w:val="23"/>
                <w:lang w:val="fr-CA"/>
              </w:rPr>
              <w:t>infrastruc</w:t>
            </w:r>
            <w:r w:rsidR="002D3912" w:rsidRPr="00254830">
              <w:rPr>
                <w:rStyle w:val="inner"/>
                <w:rFonts w:ascii="Arial" w:hAnsi="Arial" w:cs="Arial"/>
                <w:sz w:val="23"/>
                <w:szCs w:val="23"/>
                <w:lang w:val="fr-CA"/>
              </w:rPr>
              <w:t>-</w:t>
            </w:r>
            <w:r w:rsidR="0077782D" w:rsidRPr="00254830">
              <w:rPr>
                <w:rStyle w:val="inner"/>
                <w:rFonts w:ascii="Arial" w:hAnsi="Arial" w:cs="Arial"/>
                <w:sz w:val="23"/>
                <w:szCs w:val="23"/>
                <w:lang w:val="fr-CA"/>
              </w:rPr>
              <w:t>ture</w:t>
            </w:r>
            <w:proofErr w:type="spellEnd"/>
            <w:r w:rsidR="0077782D" w:rsidRPr="00254830">
              <w:rPr>
                <w:rStyle w:val="inner"/>
                <w:rFonts w:ascii="Arial" w:hAnsi="Arial" w:cs="Arial"/>
                <w:sz w:val="23"/>
                <w:szCs w:val="23"/>
                <w:lang w:val="fr-CA"/>
              </w:rPr>
              <w:t xml:space="preserve"> de transport collectif et dans </w:t>
            </w:r>
            <w:proofErr w:type="gramStart"/>
            <w:r w:rsidR="0077782D" w:rsidRPr="00254830">
              <w:rPr>
                <w:rStyle w:val="inner"/>
                <w:rFonts w:ascii="Arial" w:hAnsi="Arial" w:cs="Arial"/>
                <w:sz w:val="23"/>
                <w:szCs w:val="23"/>
                <w:lang w:val="fr-CA"/>
              </w:rPr>
              <w:t>les infrastructures piétonnière</w:t>
            </w:r>
            <w:proofErr w:type="gramEnd"/>
            <w:r w:rsidR="0077782D" w:rsidRPr="00254830">
              <w:rPr>
                <w:rStyle w:val="inner"/>
                <w:rFonts w:ascii="Arial" w:hAnsi="Arial" w:cs="Arial"/>
                <w:sz w:val="23"/>
                <w:szCs w:val="23"/>
                <w:lang w:val="fr-CA"/>
              </w:rPr>
              <w:t>, cycliste et de covoiturage dans toutes les villes canadiennes.</w:t>
            </w:r>
          </w:p>
          <w:p w:rsidR="00A44C15" w:rsidRPr="00254830" w:rsidRDefault="00A44C15" w:rsidP="000B43C3">
            <w:pPr>
              <w:spacing w:after="0" w:line="240" w:lineRule="auto"/>
              <w:rPr>
                <w:rFonts w:ascii="Arial" w:hAnsi="Arial" w:cs="Arial"/>
                <w:sz w:val="23"/>
                <w:szCs w:val="23"/>
                <w:lang w:val="fr-CA"/>
              </w:rPr>
            </w:pPr>
            <w:r w:rsidRPr="00254830">
              <w:rPr>
                <w:rFonts w:ascii="Arial" w:hAnsi="Arial" w:cs="Arial"/>
                <w:sz w:val="23"/>
                <w:szCs w:val="23"/>
                <w:lang w:val="fr-CA"/>
              </w:rPr>
              <w:t>-</w:t>
            </w:r>
            <w:r w:rsidR="0077782D" w:rsidRPr="00254830">
              <w:rPr>
                <w:rFonts w:ascii="Arial" w:hAnsi="Arial" w:cs="Arial"/>
                <w:sz w:val="23"/>
                <w:szCs w:val="23"/>
                <w:lang w:val="fr-CA"/>
              </w:rPr>
              <w:t xml:space="preserve"> Financer des </w:t>
            </w:r>
            <w:r w:rsidR="000B43C3" w:rsidRPr="00254830">
              <w:rPr>
                <w:rFonts w:ascii="Arial" w:hAnsi="Arial" w:cs="Arial"/>
                <w:sz w:val="23"/>
                <w:szCs w:val="23"/>
                <w:lang w:val="fr-CA"/>
              </w:rPr>
              <w:t>initiatives « Des villes vertes » de manière à réduire l’étalement urbain et la pollution, accroître la densification et élargir les services de transports en commun.</w:t>
            </w:r>
          </w:p>
          <w:p w:rsidR="002D3912" w:rsidRPr="0069032F" w:rsidRDefault="002D3912" w:rsidP="000B43C3">
            <w:pPr>
              <w:spacing w:after="0" w:line="240" w:lineRule="auto"/>
              <w:rPr>
                <w:rFonts w:ascii="Arial" w:hAnsi="Arial" w:cs="Arial"/>
                <w:sz w:val="23"/>
                <w:szCs w:val="23"/>
                <w:lang w:val="fr-CA"/>
              </w:rPr>
            </w:pPr>
            <w:r w:rsidRPr="00254830">
              <w:rPr>
                <w:rFonts w:ascii="Arial" w:hAnsi="Arial" w:cs="Arial"/>
                <w:sz w:val="23"/>
                <w:szCs w:val="23"/>
                <w:lang w:val="fr-CA"/>
              </w:rPr>
              <w:t>- Réinvestir dans nos réseaux ferroviaires nationaux, construire davantage de voitures de trains voyageurs au Canada, en incorporant, dans la mesure du possible, un réseau à grande vitesse et construire de nouveaux corridors d’infrastructure écologique pour le transport et l’énergie dans des régions clés.</w:t>
            </w:r>
          </w:p>
        </w:tc>
        <w:tc>
          <w:tcPr>
            <w:tcW w:w="3120" w:type="dxa"/>
          </w:tcPr>
          <w:p w:rsidR="00A44C15" w:rsidRPr="0069032F" w:rsidRDefault="00A44C15" w:rsidP="00031A19">
            <w:pPr>
              <w:pStyle w:val="ListParagraph"/>
              <w:spacing w:after="0" w:line="240" w:lineRule="auto"/>
              <w:ind w:left="0"/>
              <w:contextualSpacing w:val="0"/>
              <w:rPr>
                <w:rFonts w:ascii="Arial" w:hAnsi="Arial" w:cs="Arial"/>
                <w:sz w:val="24"/>
                <w:szCs w:val="21"/>
                <w:lang w:val="fr-CA"/>
              </w:rPr>
            </w:pPr>
          </w:p>
          <w:p w:rsidR="000B43C3" w:rsidRPr="0069032F" w:rsidRDefault="00A44C15" w:rsidP="00031A19">
            <w:pPr>
              <w:pStyle w:val="ListParagraph"/>
              <w:spacing w:after="0" w:line="240" w:lineRule="auto"/>
              <w:ind w:left="0"/>
              <w:contextualSpacing w:val="0"/>
              <w:rPr>
                <w:rFonts w:ascii="Arial" w:hAnsi="Arial" w:cs="Arial"/>
                <w:sz w:val="24"/>
                <w:szCs w:val="21"/>
                <w:lang w:val="fr-CA"/>
              </w:rPr>
            </w:pPr>
            <w:r w:rsidRPr="0069032F">
              <w:rPr>
                <w:rFonts w:ascii="Arial" w:hAnsi="Arial" w:cs="Arial"/>
                <w:sz w:val="24"/>
                <w:szCs w:val="21"/>
                <w:lang w:val="fr-CA"/>
              </w:rPr>
              <w:t>-</w:t>
            </w:r>
            <w:r w:rsidR="000B43C3" w:rsidRPr="0069032F">
              <w:rPr>
                <w:rFonts w:ascii="Arial" w:hAnsi="Arial" w:cs="Arial"/>
                <w:sz w:val="24"/>
                <w:szCs w:val="21"/>
                <w:lang w:val="fr-CA"/>
              </w:rPr>
              <w:t xml:space="preserve"> Tripler le financement fédéral dans les transports collectifs au cours des quatre prochaines années pour veiller à ce que le gouvernement fédéral paie sa part </w:t>
            </w:r>
            <w:r w:rsidR="008774BD" w:rsidRPr="0069032F">
              <w:rPr>
                <w:rFonts w:ascii="Arial" w:hAnsi="Arial" w:cs="Arial"/>
                <w:sz w:val="24"/>
                <w:szCs w:val="21"/>
                <w:lang w:val="fr-CA"/>
              </w:rPr>
              <w:t>de</w:t>
            </w:r>
            <w:r w:rsidR="000B43C3" w:rsidRPr="0069032F">
              <w:rPr>
                <w:rFonts w:ascii="Arial" w:hAnsi="Arial" w:cs="Arial"/>
                <w:sz w:val="24"/>
                <w:szCs w:val="21"/>
                <w:lang w:val="fr-CA"/>
              </w:rPr>
              <w:t xml:space="preserve"> capital, </w:t>
            </w:r>
            <w:r w:rsidR="008774BD" w:rsidRPr="0069032F">
              <w:rPr>
                <w:rFonts w:ascii="Arial" w:hAnsi="Arial" w:cs="Arial"/>
                <w:sz w:val="24"/>
                <w:szCs w:val="21"/>
                <w:lang w:val="fr-CA"/>
              </w:rPr>
              <w:t>d’</w:t>
            </w:r>
            <w:r w:rsidR="000B43C3" w:rsidRPr="0069032F">
              <w:rPr>
                <w:rFonts w:ascii="Arial" w:hAnsi="Arial" w:cs="Arial"/>
                <w:sz w:val="24"/>
                <w:szCs w:val="21"/>
                <w:lang w:val="fr-CA"/>
              </w:rPr>
              <w:t xml:space="preserve">intérêts et </w:t>
            </w:r>
            <w:r w:rsidR="008774BD" w:rsidRPr="0069032F">
              <w:rPr>
                <w:rFonts w:ascii="Arial" w:hAnsi="Arial" w:cs="Arial"/>
                <w:sz w:val="24"/>
                <w:szCs w:val="21"/>
                <w:lang w:val="fr-CA"/>
              </w:rPr>
              <w:t>de tous</w:t>
            </w:r>
            <w:r w:rsidR="000B43C3" w:rsidRPr="0069032F">
              <w:rPr>
                <w:rFonts w:ascii="Arial" w:hAnsi="Arial" w:cs="Arial"/>
                <w:sz w:val="24"/>
                <w:szCs w:val="21"/>
                <w:lang w:val="fr-CA"/>
              </w:rPr>
              <w:t xml:space="preserve"> frais</w:t>
            </w:r>
            <w:r w:rsidR="008774BD" w:rsidRPr="0069032F">
              <w:rPr>
                <w:rFonts w:ascii="Arial" w:hAnsi="Arial" w:cs="Arial"/>
                <w:sz w:val="24"/>
                <w:szCs w:val="21"/>
                <w:lang w:val="fr-CA"/>
              </w:rPr>
              <w:t xml:space="preserve"> supplémentaires</w:t>
            </w:r>
            <w:r w:rsidR="000B43C3" w:rsidRPr="0069032F">
              <w:rPr>
                <w:rFonts w:ascii="Arial" w:hAnsi="Arial" w:cs="Arial"/>
                <w:sz w:val="24"/>
                <w:szCs w:val="21"/>
                <w:lang w:val="fr-CA"/>
              </w:rPr>
              <w:t xml:space="preserve">, </w:t>
            </w:r>
            <w:r w:rsidR="008774BD" w:rsidRPr="0069032F">
              <w:rPr>
                <w:rFonts w:ascii="Arial" w:hAnsi="Arial" w:cs="Arial"/>
                <w:sz w:val="24"/>
                <w:szCs w:val="21"/>
                <w:lang w:val="fr-CA"/>
              </w:rPr>
              <w:t>afin d’assurer la réalisation de nouvelles constructions et l’entretien adéquat des installations existantes.</w:t>
            </w:r>
          </w:p>
          <w:p w:rsidR="008774BD" w:rsidRPr="0069032F" w:rsidRDefault="008774BD" w:rsidP="00031A19">
            <w:pPr>
              <w:pStyle w:val="ListParagraph"/>
              <w:spacing w:after="0" w:line="240" w:lineRule="auto"/>
              <w:ind w:left="0"/>
              <w:contextualSpacing w:val="0"/>
              <w:rPr>
                <w:rFonts w:ascii="Arial" w:hAnsi="Arial" w:cs="Arial"/>
                <w:sz w:val="24"/>
                <w:szCs w:val="21"/>
                <w:lang w:val="fr-CA"/>
              </w:rPr>
            </w:pPr>
          </w:p>
          <w:p w:rsidR="002E08B1" w:rsidRPr="0069032F" w:rsidRDefault="00A44C15" w:rsidP="008774BD">
            <w:pPr>
              <w:pStyle w:val="ListParagraph"/>
              <w:spacing w:after="0" w:line="240" w:lineRule="auto"/>
              <w:ind w:left="0"/>
              <w:contextualSpacing w:val="0"/>
              <w:rPr>
                <w:rFonts w:ascii="Arial" w:hAnsi="Arial" w:cs="Arial"/>
                <w:sz w:val="24"/>
                <w:szCs w:val="21"/>
                <w:lang w:val="fr-CA"/>
              </w:rPr>
            </w:pPr>
            <w:r w:rsidRPr="0069032F">
              <w:rPr>
                <w:rFonts w:ascii="Arial" w:hAnsi="Arial" w:cs="Arial"/>
                <w:sz w:val="24"/>
                <w:szCs w:val="21"/>
                <w:lang w:val="fr-CA"/>
              </w:rPr>
              <w:t>-</w:t>
            </w:r>
            <w:r w:rsidR="008774BD" w:rsidRPr="0069032F">
              <w:rPr>
                <w:rFonts w:ascii="Arial" w:hAnsi="Arial" w:cs="Arial"/>
                <w:sz w:val="24"/>
                <w:szCs w:val="21"/>
                <w:lang w:val="fr-CA"/>
              </w:rPr>
              <w:t xml:space="preserve"> Adapter le financement aux priorités et aux exigences des municipalités de façon à maximiser le nombre de projets de transport collectif qui seront menés à bien au Canada.</w:t>
            </w:r>
          </w:p>
          <w:p w:rsidR="008774BD" w:rsidRPr="0069032F" w:rsidRDefault="008774BD" w:rsidP="008774BD">
            <w:pPr>
              <w:pStyle w:val="ListParagraph"/>
              <w:spacing w:after="0" w:line="240" w:lineRule="auto"/>
              <w:ind w:left="0"/>
              <w:contextualSpacing w:val="0"/>
              <w:rPr>
                <w:rFonts w:ascii="Arial" w:hAnsi="Arial" w:cs="Arial"/>
                <w:sz w:val="24"/>
                <w:szCs w:val="21"/>
                <w:lang w:val="fr-CA"/>
              </w:rPr>
            </w:pPr>
          </w:p>
          <w:p w:rsidR="008774BD" w:rsidRPr="0069032F" w:rsidRDefault="008774BD" w:rsidP="008774BD">
            <w:pPr>
              <w:pStyle w:val="ListParagraph"/>
              <w:spacing w:after="0" w:line="240" w:lineRule="auto"/>
              <w:ind w:left="0"/>
              <w:contextualSpacing w:val="0"/>
              <w:rPr>
                <w:rFonts w:ascii="Arial" w:hAnsi="Arial" w:cs="Arial"/>
                <w:sz w:val="24"/>
                <w:szCs w:val="21"/>
                <w:lang w:val="fr-CA"/>
              </w:rPr>
            </w:pPr>
          </w:p>
        </w:tc>
        <w:tc>
          <w:tcPr>
            <w:tcW w:w="3402" w:type="dxa"/>
          </w:tcPr>
          <w:p w:rsidR="00A44C15" w:rsidRPr="0069032F" w:rsidRDefault="00A44C15" w:rsidP="00031A19">
            <w:pPr>
              <w:pStyle w:val="ListParagraph"/>
              <w:spacing w:after="0" w:line="240" w:lineRule="auto"/>
              <w:ind w:left="0"/>
              <w:contextualSpacing w:val="0"/>
              <w:rPr>
                <w:rFonts w:ascii="Arial" w:hAnsi="Arial" w:cs="Arial"/>
                <w:i/>
                <w:sz w:val="24"/>
                <w:szCs w:val="24"/>
                <w:lang w:val="fr-CA"/>
              </w:rPr>
            </w:pPr>
          </w:p>
          <w:p w:rsidR="00F33D35" w:rsidRPr="0069032F" w:rsidRDefault="00F33D35" w:rsidP="00031A19">
            <w:pPr>
              <w:pStyle w:val="ListParagraph"/>
              <w:spacing w:after="0" w:line="240" w:lineRule="auto"/>
              <w:ind w:left="0"/>
              <w:contextualSpacing w:val="0"/>
              <w:rPr>
                <w:rFonts w:ascii="Arial" w:hAnsi="Arial" w:cs="Arial"/>
                <w:sz w:val="24"/>
                <w:szCs w:val="24"/>
                <w:lang w:val="fr-CA"/>
              </w:rPr>
            </w:pPr>
            <w:r w:rsidRPr="0069032F">
              <w:rPr>
                <w:rFonts w:ascii="Arial" w:hAnsi="Arial" w:cs="Arial"/>
                <w:i/>
                <w:sz w:val="24"/>
                <w:szCs w:val="24"/>
                <w:lang w:val="fr-CA"/>
              </w:rPr>
              <w:t xml:space="preserve">Plan pour le transport en commun </w:t>
            </w:r>
            <w:r w:rsidR="00A44C15" w:rsidRPr="0069032F">
              <w:rPr>
                <w:rFonts w:ascii="Arial" w:hAnsi="Arial" w:cs="Arial"/>
                <w:sz w:val="24"/>
                <w:szCs w:val="24"/>
                <w:lang w:val="fr-CA"/>
              </w:rPr>
              <w:t xml:space="preserve">: </w:t>
            </w:r>
            <w:r w:rsidRPr="0069032F">
              <w:rPr>
                <w:rFonts w:ascii="Arial" w:hAnsi="Arial" w:cs="Arial"/>
                <w:sz w:val="24"/>
                <w:szCs w:val="24"/>
                <w:lang w:val="fr-CA"/>
              </w:rPr>
              <w:t>commencer à réduire le retard de financement des infrastructures en transférant un cent additionnel de la taxe sur l’essence, aux municipalités.</w:t>
            </w:r>
          </w:p>
          <w:p w:rsidR="00F33D35" w:rsidRPr="0069032F" w:rsidRDefault="00F33D35" w:rsidP="00031A19">
            <w:pPr>
              <w:pStyle w:val="ListParagraph"/>
              <w:spacing w:after="0" w:line="240" w:lineRule="auto"/>
              <w:ind w:left="0"/>
              <w:contextualSpacing w:val="0"/>
              <w:rPr>
                <w:rFonts w:ascii="Arial" w:hAnsi="Arial" w:cs="Arial"/>
                <w:sz w:val="24"/>
                <w:szCs w:val="24"/>
                <w:lang w:val="fr-CA"/>
              </w:rPr>
            </w:pPr>
          </w:p>
          <w:p w:rsidR="00A44C15" w:rsidRPr="0069032F" w:rsidRDefault="00A44C15" w:rsidP="00031A19">
            <w:pPr>
              <w:pStyle w:val="ListParagraph"/>
              <w:spacing w:after="0" w:line="240" w:lineRule="auto"/>
              <w:ind w:left="0"/>
              <w:contextualSpacing w:val="0"/>
              <w:rPr>
                <w:rFonts w:ascii="Arial" w:hAnsi="Arial" w:cs="Arial"/>
                <w:sz w:val="24"/>
                <w:szCs w:val="24"/>
                <w:lang w:val="fr-CA"/>
              </w:rPr>
            </w:pPr>
            <w:r w:rsidRPr="0069032F">
              <w:rPr>
                <w:rFonts w:ascii="Arial" w:hAnsi="Arial" w:cs="Arial"/>
                <w:sz w:val="24"/>
                <w:szCs w:val="24"/>
                <w:lang w:val="fr-CA"/>
              </w:rPr>
              <w:t>-</w:t>
            </w:r>
            <w:r w:rsidR="00F33D35" w:rsidRPr="0069032F">
              <w:rPr>
                <w:rFonts w:ascii="Arial" w:hAnsi="Arial" w:cs="Arial"/>
                <w:sz w:val="24"/>
                <w:szCs w:val="24"/>
                <w:lang w:val="fr-CA"/>
              </w:rPr>
              <w:t xml:space="preserve"> Plan échelonné sur 20 ans qui  prévoit des investissements pour le transport en commun allant jusqu’à 1,3 milliards $ annuellement.</w:t>
            </w:r>
          </w:p>
          <w:p w:rsidR="00F33D35" w:rsidRPr="0069032F" w:rsidRDefault="00F33D35" w:rsidP="00031A19">
            <w:pPr>
              <w:pStyle w:val="ListParagraph"/>
              <w:spacing w:after="0" w:line="240" w:lineRule="auto"/>
              <w:ind w:left="0"/>
              <w:contextualSpacing w:val="0"/>
              <w:rPr>
                <w:rFonts w:ascii="Arial" w:hAnsi="Arial" w:cs="Arial"/>
                <w:sz w:val="24"/>
                <w:szCs w:val="24"/>
                <w:lang w:val="fr-CA"/>
              </w:rPr>
            </w:pPr>
          </w:p>
          <w:p w:rsidR="00A44C15" w:rsidRPr="0069032F" w:rsidRDefault="00A44C15" w:rsidP="00E404C2">
            <w:pPr>
              <w:pStyle w:val="ListParagraph"/>
              <w:spacing w:after="0" w:line="240" w:lineRule="auto"/>
              <w:ind w:left="0"/>
              <w:contextualSpacing w:val="0"/>
              <w:rPr>
                <w:rFonts w:ascii="Arial" w:hAnsi="Arial" w:cs="Arial"/>
                <w:sz w:val="24"/>
                <w:szCs w:val="24"/>
                <w:lang w:val="fr-CA"/>
              </w:rPr>
            </w:pPr>
            <w:r w:rsidRPr="0069032F">
              <w:rPr>
                <w:rFonts w:ascii="Arial" w:hAnsi="Arial" w:cs="Arial"/>
                <w:sz w:val="24"/>
                <w:szCs w:val="24"/>
                <w:lang w:val="fr-CA"/>
              </w:rPr>
              <w:t>-</w:t>
            </w:r>
            <w:r w:rsidR="00F33D35" w:rsidRPr="0069032F">
              <w:rPr>
                <w:rFonts w:ascii="Arial" w:hAnsi="Arial" w:cs="Arial"/>
                <w:sz w:val="24"/>
                <w:szCs w:val="24"/>
                <w:lang w:val="fr-CA"/>
              </w:rPr>
              <w:t xml:space="preserve"> Créer une enveloppe budgétaire spéciale </w:t>
            </w:r>
            <w:r w:rsidR="00E404C2" w:rsidRPr="0069032F">
              <w:rPr>
                <w:rFonts w:ascii="Arial" w:hAnsi="Arial" w:cs="Arial"/>
                <w:sz w:val="24"/>
                <w:szCs w:val="24"/>
                <w:lang w:val="fr-CA"/>
              </w:rPr>
              <w:t>pour le transport collectif,</w:t>
            </w:r>
            <w:r w:rsidR="00F33D35" w:rsidRPr="0069032F">
              <w:rPr>
                <w:rFonts w:ascii="Arial" w:hAnsi="Arial" w:cs="Arial"/>
                <w:sz w:val="24"/>
                <w:szCs w:val="24"/>
                <w:lang w:val="fr-CA"/>
              </w:rPr>
              <w:t xml:space="preserve"> </w:t>
            </w:r>
            <w:r w:rsidR="00E404C2" w:rsidRPr="0069032F">
              <w:rPr>
                <w:rFonts w:ascii="Arial" w:hAnsi="Arial" w:cs="Arial"/>
                <w:sz w:val="24"/>
                <w:szCs w:val="24"/>
                <w:lang w:val="fr-CA"/>
              </w:rPr>
              <w:t>et</w:t>
            </w:r>
            <w:r w:rsidR="00F33D35" w:rsidRPr="0069032F">
              <w:rPr>
                <w:rFonts w:ascii="Arial" w:hAnsi="Arial" w:cs="Arial"/>
                <w:sz w:val="24"/>
                <w:szCs w:val="24"/>
                <w:lang w:val="fr-CA"/>
              </w:rPr>
              <w:t xml:space="preserve"> un engagement permanent. </w:t>
            </w:r>
          </w:p>
        </w:tc>
      </w:tr>
      <w:tr w:rsidR="00A44C15" w:rsidRPr="005E1D86" w:rsidTr="00031A19">
        <w:trPr>
          <w:trHeight w:val="4798"/>
        </w:trPr>
        <w:tc>
          <w:tcPr>
            <w:tcW w:w="2410" w:type="dxa"/>
          </w:tcPr>
          <w:p w:rsidR="004C0DBF" w:rsidRPr="0069032F" w:rsidRDefault="004C0DBF" w:rsidP="00031A19">
            <w:pPr>
              <w:spacing w:after="0" w:line="240" w:lineRule="auto"/>
              <w:jc w:val="center"/>
              <w:rPr>
                <w:rFonts w:ascii="Arial" w:hAnsi="Arial" w:cs="Arial"/>
                <w:b/>
                <w:sz w:val="36"/>
                <w:szCs w:val="36"/>
                <w:lang w:val="fr-CA"/>
              </w:rPr>
            </w:pPr>
          </w:p>
          <w:p w:rsidR="00A44C15" w:rsidRPr="0069032F" w:rsidRDefault="00AA6048" w:rsidP="00031A19">
            <w:pPr>
              <w:spacing w:after="0" w:line="240" w:lineRule="auto"/>
              <w:jc w:val="center"/>
              <w:rPr>
                <w:rFonts w:ascii="Arial" w:hAnsi="Arial" w:cs="Arial"/>
                <w:b/>
                <w:sz w:val="36"/>
                <w:szCs w:val="36"/>
                <w:lang w:val="fr-CA"/>
              </w:rPr>
            </w:pPr>
            <w:r w:rsidRPr="0069032F">
              <w:rPr>
                <w:rFonts w:ascii="Arial" w:hAnsi="Arial" w:cs="Arial"/>
                <w:b/>
                <w:sz w:val="36"/>
                <w:szCs w:val="36"/>
                <w:lang w:val="fr-CA"/>
              </w:rPr>
              <w:t>De bons emplois pour tous</w:t>
            </w:r>
          </w:p>
          <w:p w:rsidR="004C0DBF" w:rsidRPr="0069032F" w:rsidRDefault="004C0DBF" w:rsidP="00031A19">
            <w:pPr>
              <w:spacing w:after="0" w:line="240" w:lineRule="auto"/>
              <w:jc w:val="center"/>
              <w:rPr>
                <w:rFonts w:ascii="Arial" w:hAnsi="Arial" w:cs="Arial"/>
                <w:b/>
                <w:sz w:val="36"/>
                <w:szCs w:val="36"/>
                <w:lang w:val="fr-CA"/>
              </w:rPr>
            </w:pPr>
          </w:p>
          <w:p w:rsidR="00A44C15" w:rsidRPr="0069032F" w:rsidRDefault="00215AEE" w:rsidP="00031A19">
            <w:pPr>
              <w:spacing w:after="0" w:line="240" w:lineRule="auto"/>
              <w:rPr>
                <w:rFonts w:ascii="Arial" w:hAnsi="Arial" w:cs="Arial"/>
                <w:sz w:val="36"/>
                <w:szCs w:val="36"/>
                <w:lang w:val="fr-CA"/>
              </w:rPr>
            </w:pPr>
            <w:r>
              <w:rPr>
                <w:rFonts w:ascii="Arial" w:hAnsi="Arial" w:cs="Arial"/>
                <w:noProof/>
                <w:sz w:val="36"/>
                <w:szCs w:val="36"/>
              </w:rPr>
              <w:drawing>
                <wp:inline distT="0" distB="0" distL="0" distR="0" wp14:anchorId="1C067F38" wp14:editId="404B38CC">
                  <wp:extent cx="1405255" cy="1193165"/>
                  <wp:effectExtent l="19050" t="0" r="4445" b="0"/>
                  <wp:docPr id="4" name="Picture 4" descr="we-want-good-jobs-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want-good-jobs-eng"/>
                          <pic:cNvPicPr>
                            <a:picLocks noChangeAspect="1" noChangeArrowheads="1"/>
                          </pic:cNvPicPr>
                        </pic:nvPicPr>
                        <pic:blipFill>
                          <a:blip r:embed="rId13" cstate="print"/>
                          <a:srcRect/>
                          <a:stretch>
                            <a:fillRect/>
                          </a:stretch>
                        </pic:blipFill>
                        <pic:spPr bwMode="auto">
                          <a:xfrm>
                            <a:off x="0" y="0"/>
                            <a:ext cx="1405255" cy="1193165"/>
                          </a:xfrm>
                          <a:prstGeom prst="rect">
                            <a:avLst/>
                          </a:prstGeom>
                          <a:noFill/>
                          <a:ln w="9525">
                            <a:noFill/>
                            <a:miter lim="800000"/>
                            <a:headEnd/>
                            <a:tailEnd/>
                          </a:ln>
                        </pic:spPr>
                      </pic:pic>
                    </a:graphicData>
                  </a:graphic>
                </wp:inline>
              </w:drawing>
            </w:r>
          </w:p>
          <w:p w:rsidR="00A44C15" w:rsidRPr="0069032F" w:rsidRDefault="00A44C15" w:rsidP="00031A19">
            <w:pPr>
              <w:spacing w:after="0" w:line="240" w:lineRule="auto"/>
              <w:rPr>
                <w:rFonts w:ascii="Arial" w:hAnsi="Arial" w:cs="Arial"/>
                <w:b/>
                <w:sz w:val="36"/>
                <w:szCs w:val="36"/>
                <w:lang w:val="fr-CA"/>
              </w:rPr>
            </w:pPr>
          </w:p>
        </w:tc>
        <w:tc>
          <w:tcPr>
            <w:tcW w:w="2976" w:type="dxa"/>
          </w:tcPr>
          <w:p w:rsidR="0030789C" w:rsidRPr="00254830" w:rsidRDefault="002E08B1" w:rsidP="00031A19">
            <w:pPr>
              <w:pStyle w:val="NormalWeb"/>
              <w:spacing w:before="0" w:beforeAutospacing="0" w:after="0" w:afterAutospacing="0"/>
              <w:rPr>
                <w:rFonts w:ascii="Arial" w:hAnsi="Arial" w:cs="Arial"/>
                <w:sz w:val="23"/>
                <w:szCs w:val="23"/>
                <w:lang w:val="fr-CA"/>
              </w:rPr>
            </w:pPr>
            <w:r w:rsidRPr="00254830">
              <w:rPr>
                <w:rFonts w:ascii="Arial" w:hAnsi="Arial" w:cs="Arial"/>
                <w:sz w:val="23"/>
                <w:szCs w:val="23"/>
                <w:lang w:val="fr-CA"/>
              </w:rPr>
              <w:t>-</w:t>
            </w:r>
            <w:r w:rsidR="0030789C" w:rsidRPr="00254830">
              <w:rPr>
                <w:rFonts w:ascii="Arial" w:hAnsi="Arial" w:cs="Arial"/>
                <w:sz w:val="23"/>
                <w:szCs w:val="23"/>
                <w:lang w:val="fr-CA"/>
              </w:rPr>
              <w:t xml:space="preserve"> Élargir le programme de crédit d'impôt pour la création d'emplois d'apprentis,</w:t>
            </w:r>
            <w:r w:rsidR="0030789C" w:rsidRPr="00254830">
              <w:rPr>
                <w:rFonts w:ascii="Arial" w:hAnsi="Arial" w:cs="Arial"/>
                <w:i/>
                <w:sz w:val="23"/>
                <w:szCs w:val="23"/>
                <w:lang w:val="fr-CA"/>
              </w:rPr>
              <w:t xml:space="preserve"> </w:t>
            </w:r>
            <w:r w:rsidR="0030789C" w:rsidRPr="00254830">
              <w:rPr>
                <w:rFonts w:ascii="Arial" w:hAnsi="Arial" w:cs="Arial"/>
                <w:sz w:val="23"/>
                <w:szCs w:val="23"/>
                <w:lang w:val="fr-CA"/>
              </w:rPr>
              <w:t>en vue d’appuyer la formation professionnelle.</w:t>
            </w:r>
          </w:p>
          <w:p w:rsidR="0030789C" w:rsidRPr="00254830" w:rsidRDefault="0030789C" w:rsidP="00031A19">
            <w:pPr>
              <w:pStyle w:val="NormalWeb"/>
              <w:spacing w:before="0" w:beforeAutospacing="0" w:after="0" w:afterAutospacing="0"/>
              <w:rPr>
                <w:rFonts w:ascii="Arial" w:hAnsi="Arial" w:cs="Arial"/>
                <w:sz w:val="23"/>
                <w:szCs w:val="23"/>
                <w:lang w:val="fr-CA"/>
              </w:rPr>
            </w:pPr>
            <w:r w:rsidRPr="00254830">
              <w:rPr>
                <w:rFonts w:ascii="Arial" w:hAnsi="Arial" w:cs="Arial"/>
                <w:sz w:val="23"/>
                <w:szCs w:val="23"/>
                <w:lang w:val="fr-CA"/>
              </w:rPr>
              <w:t>- Établir la subvention canadienne pour l’emploi, une formation professionn</w:t>
            </w:r>
            <w:r w:rsidR="00440BEC" w:rsidRPr="00254830">
              <w:rPr>
                <w:rFonts w:ascii="Arial" w:hAnsi="Arial" w:cs="Arial"/>
                <w:sz w:val="23"/>
                <w:szCs w:val="23"/>
                <w:lang w:val="fr-CA"/>
              </w:rPr>
              <w:t>elle qui conduit à des emplois.</w:t>
            </w:r>
          </w:p>
          <w:p w:rsidR="0030789C" w:rsidRPr="00254830" w:rsidRDefault="0030789C" w:rsidP="00031A19">
            <w:pPr>
              <w:pStyle w:val="NormalWeb"/>
              <w:spacing w:before="0" w:beforeAutospacing="0" w:after="0" w:afterAutospacing="0"/>
              <w:rPr>
                <w:rFonts w:ascii="Arial" w:hAnsi="Arial" w:cs="Arial"/>
                <w:i/>
                <w:sz w:val="23"/>
                <w:szCs w:val="23"/>
                <w:lang w:val="fr-CA"/>
              </w:rPr>
            </w:pPr>
            <w:r w:rsidRPr="00254830">
              <w:rPr>
                <w:rFonts w:ascii="Arial" w:hAnsi="Arial" w:cs="Arial"/>
                <w:sz w:val="23"/>
                <w:szCs w:val="23"/>
                <w:lang w:val="fr-CA"/>
              </w:rPr>
              <w:t xml:space="preserve">- </w:t>
            </w:r>
            <w:r w:rsidR="00440BEC" w:rsidRPr="00254830">
              <w:rPr>
                <w:rFonts w:ascii="Arial" w:hAnsi="Arial" w:cs="Arial"/>
                <w:sz w:val="23"/>
                <w:szCs w:val="23"/>
                <w:lang w:val="fr-CA"/>
              </w:rPr>
              <w:t>Prêts pour la reconnaissance des titres de compétences étrangers; ajouter 8 M$ par année pour aider les professionnels formés à l’étranger.</w:t>
            </w:r>
          </w:p>
          <w:p w:rsidR="00440BEC" w:rsidRPr="00254830" w:rsidRDefault="00A44C15" w:rsidP="00031A19">
            <w:pPr>
              <w:pStyle w:val="NormalWeb"/>
              <w:spacing w:before="0" w:beforeAutospacing="0" w:after="0" w:afterAutospacing="0"/>
              <w:rPr>
                <w:rFonts w:ascii="Arial" w:hAnsi="Arial" w:cs="Arial"/>
                <w:sz w:val="23"/>
                <w:szCs w:val="23"/>
                <w:lang w:val="fr-CA"/>
              </w:rPr>
            </w:pPr>
            <w:r w:rsidRPr="00254830">
              <w:rPr>
                <w:rFonts w:ascii="Arial" w:hAnsi="Arial" w:cs="Arial"/>
                <w:sz w:val="23"/>
                <w:szCs w:val="23"/>
                <w:lang w:val="fr-CA"/>
              </w:rPr>
              <w:t xml:space="preserve">- </w:t>
            </w:r>
            <w:r w:rsidR="00A20609" w:rsidRPr="00254830">
              <w:rPr>
                <w:rFonts w:ascii="Arial" w:hAnsi="Arial" w:cs="Arial"/>
                <w:sz w:val="23"/>
                <w:szCs w:val="23"/>
                <w:lang w:val="fr-CA"/>
              </w:rPr>
              <w:t>faire passer</w:t>
            </w:r>
            <w:r w:rsidR="00440BEC" w:rsidRPr="00254830">
              <w:rPr>
                <w:rFonts w:ascii="Arial" w:hAnsi="Arial" w:cs="Arial"/>
                <w:sz w:val="23"/>
                <w:szCs w:val="23"/>
                <w:lang w:val="fr-CA"/>
              </w:rPr>
              <w:t xml:space="preserve"> le taux d’imposition des petites entreprises </w:t>
            </w:r>
            <w:r w:rsidR="00A20609" w:rsidRPr="00254830">
              <w:rPr>
                <w:rFonts w:ascii="Arial" w:hAnsi="Arial" w:cs="Arial"/>
                <w:sz w:val="23"/>
                <w:szCs w:val="23"/>
                <w:lang w:val="fr-CA"/>
              </w:rPr>
              <w:t>de 11 % à 9 </w:t>
            </w:r>
            <w:r w:rsidR="00440BEC" w:rsidRPr="00254830">
              <w:rPr>
                <w:rFonts w:ascii="Arial" w:hAnsi="Arial" w:cs="Arial"/>
                <w:sz w:val="23"/>
                <w:szCs w:val="23"/>
                <w:lang w:val="fr-CA"/>
              </w:rPr>
              <w:t>% et réduire les cotisations d'assurance-emploi</w:t>
            </w:r>
            <w:r w:rsidR="00A20609" w:rsidRPr="00254830">
              <w:rPr>
                <w:rFonts w:ascii="Arial" w:hAnsi="Arial" w:cs="Arial"/>
                <w:sz w:val="23"/>
                <w:szCs w:val="23"/>
                <w:lang w:val="fr-CA"/>
              </w:rPr>
              <w:t xml:space="preserve"> de 20 </w:t>
            </w:r>
            <w:r w:rsidR="00440BEC" w:rsidRPr="00254830">
              <w:rPr>
                <w:rFonts w:ascii="Arial" w:hAnsi="Arial" w:cs="Arial"/>
                <w:sz w:val="23"/>
                <w:szCs w:val="23"/>
                <w:lang w:val="fr-CA"/>
              </w:rPr>
              <w:t>%.</w:t>
            </w:r>
          </w:p>
          <w:p w:rsidR="00440BEC" w:rsidRPr="00254830" w:rsidRDefault="00A44C15" w:rsidP="00440BEC">
            <w:pPr>
              <w:pStyle w:val="NormalWeb"/>
              <w:spacing w:before="0" w:beforeAutospacing="0" w:after="0" w:afterAutospacing="0"/>
              <w:rPr>
                <w:rFonts w:ascii="Arial" w:hAnsi="Arial" w:cs="Arial"/>
                <w:sz w:val="23"/>
                <w:szCs w:val="23"/>
                <w:lang w:val="fr-CA"/>
              </w:rPr>
            </w:pPr>
            <w:r w:rsidRPr="00254830">
              <w:rPr>
                <w:rFonts w:ascii="Arial" w:hAnsi="Arial" w:cs="Arial"/>
                <w:sz w:val="23"/>
                <w:szCs w:val="23"/>
                <w:lang w:val="fr-CA"/>
              </w:rPr>
              <w:t>-</w:t>
            </w:r>
            <w:r w:rsidR="00440BEC" w:rsidRPr="00254830">
              <w:rPr>
                <w:rFonts w:ascii="Arial" w:hAnsi="Arial" w:cs="Arial"/>
                <w:sz w:val="23"/>
                <w:szCs w:val="23"/>
                <w:lang w:val="fr-CA"/>
              </w:rPr>
              <w:t xml:space="preserve"> Réduire le fardeau administratif pour les entreprises.</w:t>
            </w:r>
          </w:p>
          <w:p w:rsidR="00A44C15" w:rsidRPr="0069032F" w:rsidRDefault="0015427E" w:rsidP="00440BEC">
            <w:pPr>
              <w:pStyle w:val="NormalWeb"/>
              <w:spacing w:before="0" w:beforeAutospacing="0" w:after="0" w:afterAutospacing="0"/>
              <w:rPr>
                <w:rFonts w:ascii="Arial" w:hAnsi="Arial" w:cs="Arial"/>
                <w:lang w:val="fr-CA"/>
              </w:rPr>
            </w:pPr>
            <w:r w:rsidRPr="00254830">
              <w:rPr>
                <w:rFonts w:ascii="Arial" w:hAnsi="Arial" w:cs="Arial"/>
                <w:sz w:val="23"/>
                <w:szCs w:val="23"/>
                <w:lang w:val="fr-CA"/>
              </w:rPr>
              <w:t>-</w:t>
            </w:r>
            <w:r w:rsidR="00440BEC" w:rsidRPr="00254830">
              <w:rPr>
                <w:rFonts w:ascii="Arial" w:hAnsi="Arial" w:cs="Arial"/>
                <w:sz w:val="23"/>
                <w:szCs w:val="23"/>
                <w:lang w:val="fr-CA"/>
              </w:rPr>
              <w:t xml:space="preserve"> Appuyer les petites et moyennes entreprises à saisir les débouchés offerts par le libre-échange.</w:t>
            </w:r>
          </w:p>
        </w:tc>
        <w:tc>
          <w:tcPr>
            <w:tcW w:w="2977" w:type="dxa"/>
          </w:tcPr>
          <w:p w:rsidR="00A44C15" w:rsidRPr="0069032F" w:rsidRDefault="002E08B1" w:rsidP="00031A19">
            <w:pPr>
              <w:spacing w:after="0" w:line="240" w:lineRule="auto"/>
              <w:rPr>
                <w:rFonts w:ascii="Arial" w:hAnsi="Arial" w:cs="Arial"/>
                <w:sz w:val="24"/>
                <w:szCs w:val="24"/>
                <w:lang w:val="fr-CA"/>
              </w:rPr>
            </w:pPr>
            <w:r w:rsidRPr="0069032F">
              <w:rPr>
                <w:rFonts w:ascii="Arial" w:hAnsi="Arial" w:cs="Arial"/>
                <w:sz w:val="24"/>
                <w:szCs w:val="24"/>
                <w:lang w:val="fr-CA"/>
              </w:rPr>
              <w:t>-</w:t>
            </w:r>
            <w:r w:rsidR="00AC523E" w:rsidRPr="0069032F">
              <w:rPr>
                <w:rFonts w:ascii="Arial" w:hAnsi="Arial" w:cs="Arial"/>
                <w:sz w:val="24"/>
                <w:szCs w:val="24"/>
                <w:lang w:val="fr-CA"/>
              </w:rPr>
              <w:t xml:space="preserve"> Stimuler l’accès à des programmes d’apprentissage dans les principaux métiers</w:t>
            </w:r>
            <w:r w:rsidR="0015427E" w:rsidRPr="0069032F">
              <w:rPr>
                <w:rFonts w:ascii="Arial" w:hAnsi="Arial" w:cs="Arial"/>
                <w:sz w:val="24"/>
                <w:szCs w:val="24"/>
                <w:lang w:val="fr-CA"/>
              </w:rPr>
              <w:t>.</w:t>
            </w:r>
            <w:r w:rsidR="00A44C15" w:rsidRPr="0069032F">
              <w:rPr>
                <w:rFonts w:ascii="Arial" w:hAnsi="Arial" w:cs="Arial"/>
                <w:sz w:val="24"/>
                <w:szCs w:val="24"/>
                <w:lang w:val="fr-CA"/>
              </w:rPr>
              <w:t xml:space="preserve"> </w:t>
            </w:r>
          </w:p>
          <w:p w:rsidR="00AC523E" w:rsidRPr="0069032F" w:rsidRDefault="00AC523E" w:rsidP="00031A19">
            <w:pPr>
              <w:spacing w:after="0" w:line="240" w:lineRule="auto"/>
              <w:rPr>
                <w:rFonts w:ascii="Arial" w:hAnsi="Arial" w:cs="Arial"/>
                <w:sz w:val="24"/>
                <w:szCs w:val="24"/>
                <w:lang w:val="fr-CA"/>
              </w:rPr>
            </w:pPr>
          </w:p>
          <w:p w:rsidR="00A44C15" w:rsidRPr="0069032F" w:rsidRDefault="00FD73E2" w:rsidP="00031A19">
            <w:pPr>
              <w:spacing w:after="0" w:line="240" w:lineRule="auto"/>
              <w:rPr>
                <w:rFonts w:ascii="Arial" w:hAnsi="Arial" w:cs="Arial"/>
                <w:sz w:val="24"/>
                <w:szCs w:val="24"/>
                <w:lang w:val="fr-CA"/>
              </w:rPr>
            </w:pPr>
            <w:r w:rsidRPr="0069032F">
              <w:rPr>
                <w:rFonts w:ascii="Arial" w:hAnsi="Arial" w:cs="Arial"/>
                <w:sz w:val="24"/>
                <w:szCs w:val="24"/>
                <w:lang w:val="fr-CA"/>
              </w:rPr>
              <w:t>-</w:t>
            </w:r>
            <w:r w:rsidR="00AC523E" w:rsidRPr="0069032F">
              <w:rPr>
                <w:rFonts w:ascii="Arial" w:hAnsi="Arial" w:cs="Arial"/>
                <w:sz w:val="24"/>
                <w:szCs w:val="24"/>
                <w:lang w:val="fr-CA"/>
              </w:rPr>
              <w:t xml:space="preserve"> Instaurer un fonds de capital-risque écologique fédéral afin de soutenir le démarrage d’entreprises.</w:t>
            </w:r>
          </w:p>
          <w:p w:rsidR="00AC523E" w:rsidRPr="0069032F" w:rsidRDefault="00AC523E" w:rsidP="00031A19">
            <w:pPr>
              <w:spacing w:after="0" w:line="240" w:lineRule="auto"/>
              <w:rPr>
                <w:rFonts w:ascii="Arial" w:hAnsi="Arial" w:cs="Arial"/>
                <w:sz w:val="24"/>
                <w:szCs w:val="24"/>
                <w:lang w:val="fr-CA"/>
              </w:rPr>
            </w:pPr>
          </w:p>
          <w:p w:rsidR="00AC523E" w:rsidRPr="0069032F" w:rsidRDefault="00AC523E" w:rsidP="00031A19">
            <w:pPr>
              <w:spacing w:after="0" w:line="240" w:lineRule="auto"/>
              <w:rPr>
                <w:rFonts w:ascii="Arial" w:hAnsi="Arial" w:cs="Arial"/>
                <w:sz w:val="24"/>
                <w:szCs w:val="24"/>
                <w:lang w:val="fr-CA"/>
              </w:rPr>
            </w:pPr>
            <w:r w:rsidRPr="0069032F">
              <w:rPr>
                <w:rFonts w:ascii="Arial" w:hAnsi="Arial" w:cs="Arial"/>
                <w:sz w:val="24"/>
                <w:szCs w:val="24"/>
                <w:lang w:val="fr-CA"/>
              </w:rPr>
              <w:t xml:space="preserve">- Exempter les petites entreprises </w:t>
            </w:r>
            <w:r w:rsidR="000850E1" w:rsidRPr="0069032F">
              <w:rPr>
                <w:rFonts w:ascii="Arial" w:hAnsi="Arial" w:cs="Arial"/>
                <w:sz w:val="24"/>
                <w:szCs w:val="24"/>
                <w:lang w:val="fr-CA"/>
              </w:rPr>
              <w:t>des augmentations d’impôt des sociétés.</w:t>
            </w:r>
          </w:p>
          <w:p w:rsidR="000850E1" w:rsidRPr="0069032F" w:rsidRDefault="000850E1" w:rsidP="00031A19">
            <w:pPr>
              <w:spacing w:after="0" w:line="240" w:lineRule="auto"/>
              <w:rPr>
                <w:rFonts w:ascii="Arial" w:hAnsi="Arial" w:cs="Arial"/>
                <w:sz w:val="24"/>
                <w:szCs w:val="24"/>
                <w:lang w:val="fr-CA"/>
              </w:rPr>
            </w:pPr>
          </w:p>
          <w:p w:rsidR="000850E1" w:rsidRPr="0069032F" w:rsidRDefault="000850E1" w:rsidP="00031A19">
            <w:pPr>
              <w:spacing w:after="0" w:line="240" w:lineRule="auto"/>
              <w:rPr>
                <w:rFonts w:ascii="Arial" w:hAnsi="Arial" w:cs="Arial"/>
                <w:sz w:val="24"/>
                <w:szCs w:val="24"/>
                <w:lang w:val="fr-CA"/>
              </w:rPr>
            </w:pPr>
            <w:r w:rsidRPr="0069032F">
              <w:rPr>
                <w:rFonts w:ascii="Arial" w:hAnsi="Arial" w:cs="Arial"/>
                <w:sz w:val="24"/>
                <w:szCs w:val="24"/>
                <w:lang w:val="fr-CA"/>
              </w:rPr>
              <w:t>- Inciter le secteur privé à investir dans les technos vertes, les énergies vertes (7 fois plus d’emplois que dans des secteurs énergétiques conventionnels)</w:t>
            </w:r>
          </w:p>
          <w:p w:rsidR="000850E1" w:rsidRPr="0069032F" w:rsidRDefault="000850E1" w:rsidP="00031A19">
            <w:pPr>
              <w:spacing w:after="0" w:line="240" w:lineRule="auto"/>
              <w:rPr>
                <w:rFonts w:ascii="Arial" w:hAnsi="Arial" w:cs="Arial"/>
                <w:sz w:val="24"/>
                <w:szCs w:val="24"/>
                <w:lang w:val="fr-CA"/>
              </w:rPr>
            </w:pPr>
            <w:r w:rsidRPr="0069032F">
              <w:rPr>
                <w:rFonts w:ascii="Arial" w:hAnsi="Arial" w:cs="Arial"/>
                <w:sz w:val="24"/>
                <w:szCs w:val="24"/>
                <w:lang w:val="fr-CA"/>
              </w:rPr>
              <w:t>- Réduire le fardeau des formalités des petites entreprises.</w:t>
            </w:r>
          </w:p>
          <w:p w:rsidR="00A44C15" w:rsidRPr="0069032F" w:rsidRDefault="0015427E" w:rsidP="00B653F0">
            <w:pPr>
              <w:pStyle w:val="ListParagraph"/>
              <w:spacing w:after="0" w:line="240" w:lineRule="auto"/>
              <w:ind w:left="0"/>
              <w:contextualSpacing w:val="0"/>
              <w:rPr>
                <w:rFonts w:ascii="Arial" w:hAnsi="Arial" w:cs="Arial"/>
                <w:sz w:val="23"/>
                <w:szCs w:val="23"/>
                <w:lang w:val="fr-CA"/>
              </w:rPr>
            </w:pPr>
            <w:r w:rsidRPr="0069032F">
              <w:rPr>
                <w:rFonts w:ascii="Arial" w:hAnsi="Arial" w:cs="Arial"/>
                <w:sz w:val="24"/>
                <w:szCs w:val="24"/>
                <w:lang w:val="fr-CA"/>
              </w:rPr>
              <w:t>-</w:t>
            </w:r>
            <w:r w:rsidR="000850E1" w:rsidRPr="0069032F">
              <w:rPr>
                <w:rFonts w:ascii="Arial" w:hAnsi="Arial" w:cs="Arial"/>
                <w:sz w:val="24"/>
                <w:szCs w:val="24"/>
                <w:lang w:val="fr-CA"/>
              </w:rPr>
              <w:t xml:space="preserve"> Mettre des milliers de Canadiens au travail </w:t>
            </w:r>
            <w:r w:rsidR="00B653F0" w:rsidRPr="0069032F">
              <w:rPr>
                <w:rFonts w:ascii="Arial" w:hAnsi="Arial" w:cs="Arial"/>
                <w:sz w:val="24"/>
                <w:szCs w:val="24"/>
                <w:lang w:val="fr-CA"/>
              </w:rPr>
              <w:t>en raison de la mise</w:t>
            </w:r>
            <w:r w:rsidR="000850E1" w:rsidRPr="0069032F">
              <w:rPr>
                <w:rFonts w:ascii="Arial" w:hAnsi="Arial" w:cs="Arial"/>
                <w:sz w:val="24"/>
                <w:szCs w:val="24"/>
                <w:lang w:val="fr-CA"/>
              </w:rPr>
              <w:t xml:space="preserve"> à niveau nos infrastructures vieillissantes</w:t>
            </w:r>
            <w:r w:rsidR="00A44C15" w:rsidRPr="0069032F">
              <w:rPr>
                <w:rFonts w:ascii="Arial" w:hAnsi="Arial" w:cs="Arial"/>
                <w:sz w:val="24"/>
                <w:szCs w:val="24"/>
                <w:lang w:val="fr-CA"/>
              </w:rPr>
              <w:t>.</w:t>
            </w:r>
          </w:p>
        </w:tc>
        <w:tc>
          <w:tcPr>
            <w:tcW w:w="3120" w:type="dxa"/>
          </w:tcPr>
          <w:p w:rsidR="002E08B1" w:rsidRPr="0069032F" w:rsidRDefault="002E08B1" w:rsidP="00031A19">
            <w:pPr>
              <w:pStyle w:val="ListParagraph"/>
              <w:spacing w:after="0" w:line="240" w:lineRule="auto"/>
              <w:ind w:left="0"/>
              <w:contextualSpacing w:val="0"/>
              <w:rPr>
                <w:rStyle w:val="A7"/>
                <w:rFonts w:ascii="Arial" w:hAnsi="Arial" w:cs="Arial"/>
                <w:sz w:val="24"/>
                <w:szCs w:val="24"/>
                <w:lang w:val="fr-CA"/>
              </w:rPr>
            </w:pPr>
          </w:p>
          <w:p w:rsidR="00EE37DD" w:rsidRPr="0069032F" w:rsidRDefault="002E08B1" w:rsidP="00031A19">
            <w:pPr>
              <w:pStyle w:val="ListParagraph"/>
              <w:spacing w:after="0" w:line="240" w:lineRule="auto"/>
              <w:ind w:left="0"/>
              <w:contextualSpacing w:val="0"/>
              <w:rPr>
                <w:rStyle w:val="A7"/>
                <w:rFonts w:ascii="Arial" w:hAnsi="Arial" w:cs="Arial"/>
                <w:sz w:val="24"/>
                <w:szCs w:val="24"/>
                <w:lang w:val="fr-CA"/>
              </w:rPr>
            </w:pPr>
            <w:r w:rsidRPr="0069032F">
              <w:rPr>
                <w:rStyle w:val="A7"/>
                <w:rFonts w:ascii="Arial" w:hAnsi="Arial" w:cs="Arial"/>
                <w:sz w:val="24"/>
                <w:szCs w:val="24"/>
                <w:lang w:val="fr-CA"/>
              </w:rPr>
              <w:t>-</w:t>
            </w:r>
            <w:r w:rsidR="00EE37DD" w:rsidRPr="0069032F">
              <w:rPr>
                <w:rStyle w:val="A7"/>
                <w:rFonts w:ascii="Arial" w:hAnsi="Arial" w:cs="Arial"/>
                <w:sz w:val="24"/>
                <w:szCs w:val="24"/>
                <w:lang w:val="fr-CA"/>
              </w:rPr>
              <w:t xml:space="preserve"> Investir 200 millions de dollars par an pour l’innovation et les technologies vertes dans des domaines comme la foresterie, les pêches, l’exploitation minière, la production énergétique et l’agriculture.</w:t>
            </w:r>
          </w:p>
          <w:p w:rsidR="00EE37DD" w:rsidRPr="0069032F" w:rsidRDefault="00EE37DD" w:rsidP="00031A19">
            <w:pPr>
              <w:pStyle w:val="ListParagraph"/>
              <w:spacing w:after="0" w:line="240" w:lineRule="auto"/>
              <w:ind w:left="0"/>
              <w:contextualSpacing w:val="0"/>
              <w:rPr>
                <w:rFonts w:ascii="Arial" w:hAnsi="Arial" w:cs="Arial"/>
                <w:color w:val="000000"/>
                <w:sz w:val="24"/>
                <w:szCs w:val="24"/>
                <w:lang w:val="fr-CA"/>
              </w:rPr>
            </w:pPr>
          </w:p>
          <w:p w:rsidR="00A44C15" w:rsidRPr="0069032F" w:rsidRDefault="000B4277" w:rsidP="00031A19">
            <w:pPr>
              <w:pStyle w:val="ListParagraph"/>
              <w:spacing w:after="0" w:line="240" w:lineRule="auto"/>
              <w:ind w:left="0"/>
              <w:contextualSpacing w:val="0"/>
              <w:rPr>
                <w:rFonts w:ascii="Arial" w:hAnsi="Arial" w:cs="Arial"/>
                <w:color w:val="333333"/>
                <w:sz w:val="24"/>
                <w:szCs w:val="24"/>
                <w:lang w:val="fr-CA"/>
              </w:rPr>
            </w:pPr>
            <w:r w:rsidRPr="0069032F">
              <w:rPr>
                <w:rFonts w:ascii="Arial" w:hAnsi="Arial" w:cs="Arial"/>
                <w:color w:val="333333"/>
                <w:sz w:val="24"/>
                <w:szCs w:val="24"/>
                <w:lang w:val="fr-CA"/>
              </w:rPr>
              <w:t>-</w:t>
            </w:r>
            <w:r w:rsidR="00EE37DD" w:rsidRPr="0069032F">
              <w:rPr>
                <w:rFonts w:ascii="Arial" w:hAnsi="Arial" w:cs="Arial"/>
                <w:color w:val="333333"/>
                <w:sz w:val="24"/>
                <w:szCs w:val="24"/>
                <w:lang w:val="fr-CA"/>
              </w:rPr>
              <w:t xml:space="preserve"> Assurer l’accès à l’éducation et des débouchés aux Premières Nations,  </w:t>
            </w:r>
            <w:r w:rsidR="00F52CAA" w:rsidRPr="0069032F">
              <w:rPr>
                <w:rFonts w:ascii="Arial" w:hAnsi="Arial" w:cs="Arial"/>
                <w:color w:val="333333"/>
                <w:sz w:val="24"/>
                <w:szCs w:val="24"/>
                <w:lang w:val="fr-CA"/>
              </w:rPr>
              <w:t xml:space="preserve">dans le respect des Autochtones et des droits ancestraux et issus de traités.  </w:t>
            </w:r>
          </w:p>
          <w:p w:rsidR="00F52CAA" w:rsidRPr="0069032F" w:rsidRDefault="00F52CAA" w:rsidP="00031A19">
            <w:pPr>
              <w:pStyle w:val="ListParagraph"/>
              <w:spacing w:after="0" w:line="240" w:lineRule="auto"/>
              <w:ind w:left="0"/>
              <w:contextualSpacing w:val="0"/>
              <w:rPr>
                <w:rFonts w:ascii="Arial" w:hAnsi="Arial" w:cs="Arial"/>
                <w:color w:val="333333"/>
                <w:sz w:val="24"/>
                <w:szCs w:val="24"/>
                <w:lang w:val="fr-CA"/>
              </w:rPr>
            </w:pPr>
          </w:p>
          <w:p w:rsidR="0069032F" w:rsidRPr="0069032F" w:rsidRDefault="002D2689" w:rsidP="00C86617">
            <w:pPr>
              <w:pStyle w:val="ListParagraph"/>
              <w:autoSpaceDE w:val="0"/>
              <w:autoSpaceDN w:val="0"/>
              <w:adjustRightInd w:val="0"/>
              <w:spacing w:after="0" w:line="240" w:lineRule="auto"/>
              <w:ind w:left="0"/>
              <w:contextualSpacing w:val="0"/>
              <w:rPr>
                <w:rStyle w:val="A7"/>
                <w:rFonts w:ascii="Arial" w:hAnsi="Arial" w:cs="Arial"/>
                <w:sz w:val="24"/>
                <w:lang w:val="fr-CA"/>
              </w:rPr>
            </w:pPr>
            <w:r w:rsidRPr="0069032F">
              <w:rPr>
                <w:rStyle w:val="A7"/>
                <w:rFonts w:ascii="Arial" w:hAnsi="Arial" w:cs="Arial"/>
                <w:sz w:val="24"/>
                <w:lang w:val="fr-CA"/>
              </w:rPr>
              <w:t>-</w:t>
            </w:r>
            <w:r w:rsidR="00F52CAA" w:rsidRPr="0069032F">
              <w:rPr>
                <w:rStyle w:val="A7"/>
                <w:rFonts w:ascii="Arial" w:hAnsi="Arial" w:cs="Arial"/>
                <w:sz w:val="24"/>
                <w:lang w:val="fr-CA"/>
              </w:rPr>
              <w:t xml:space="preserve"> Soutenir les entreprises de technologie </w:t>
            </w:r>
            <w:r w:rsidR="009F2607" w:rsidRPr="0069032F">
              <w:rPr>
                <w:rStyle w:val="A7"/>
                <w:rFonts w:ascii="Arial" w:hAnsi="Arial" w:cs="Arial"/>
                <w:sz w:val="24"/>
                <w:lang w:val="fr-CA"/>
              </w:rPr>
              <w:t>propre émergentes :</w:t>
            </w:r>
            <w:r w:rsidR="00F52CAA" w:rsidRPr="0069032F">
              <w:rPr>
                <w:rStyle w:val="A7"/>
                <w:rFonts w:ascii="Arial" w:hAnsi="Arial" w:cs="Arial"/>
                <w:sz w:val="24"/>
                <w:lang w:val="fr-CA"/>
              </w:rPr>
              <w:t xml:space="preserve"> recherche, </w:t>
            </w:r>
            <w:r w:rsidR="009F2607" w:rsidRPr="0069032F">
              <w:rPr>
                <w:rStyle w:val="A7"/>
                <w:rFonts w:ascii="Arial" w:hAnsi="Arial" w:cs="Arial"/>
                <w:sz w:val="24"/>
                <w:lang w:val="fr-CA"/>
              </w:rPr>
              <w:t xml:space="preserve">commercialisation, et </w:t>
            </w:r>
            <w:r w:rsidR="00F52CAA" w:rsidRPr="0069032F">
              <w:rPr>
                <w:rStyle w:val="A7"/>
                <w:rFonts w:ascii="Arial" w:hAnsi="Arial" w:cs="Arial"/>
                <w:sz w:val="24"/>
                <w:lang w:val="fr-CA"/>
              </w:rPr>
              <w:t xml:space="preserve">formation </w:t>
            </w:r>
            <w:r w:rsidR="00C86617" w:rsidRPr="0069032F">
              <w:rPr>
                <w:rStyle w:val="A7"/>
                <w:rFonts w:ascii="Arial" w:hAnsi="Arial" w:cs="Arial"/>
                <w:sz w:val="24"/>
                <w:lang w:val="fr-CA"/>
              </w:rPr>
              <w:t>professionnelle</w:t>
            </w:r>
            <w:r w:rsidR="0069032F" w:rsidRPr="0069032F">
              <w:rPr>
                <w:rStyle w:val="A7"/>
                <w:rFonts w:ascii="Arial" w:hAnsi="Arial" w:cs="Arial"/>
                <w:sz w:val="24"/>
                <w:lang w:val="fr-CA"/>
              </w:rPr>
              <w:t>.</w:t>
            </w:r>
          </w:p>
          <w:p w:rsidR="0069032F" w:rsidRPr="0069032F" w:rsidRDefault="0069032F" w:rsidP="00C86617">
            <w:pPr>
              <w:pStyle w:val="ListParagraph"/>
              <w:autoSpaceDE w:val="0"/>
              <w:autoSpaceDN w:val="0"/>
              <w:adjustRightInd w:val="0"/>
              <w:spacing w:after="0" w:line="240" w:lineRule="auto"/>
              <w:ind w:left="0"/>
              <w:contextualSpacing w:val="0"/>
              <w:rPr>
                <w:rStyle w:val="A7"/>
                <w:rFonts w:ascii="Arial" w:hAnsi="Arial" w:cs="Arial"/>
                <w:sz w:val="24"/>
                <w:lang w:val="fr-CA"/>
              </w:rPr>
            </w:pPr>
          </w:p>
          <w:p w:rsidR="0069032F" w:rsidRPr="0069032F" w:rsidRDefault="0069032F" w:rsidP="00C86617">
            <w:pPr>
              <w:pStyle w:val="ListParagraph"/>
              <w:autoSpaceDE w:val="0"/>
              <w:autoSpaceDN w:val="0"/>
              <w:adjustRightInd w:val="0"/>
              <w:spacing w:after="0" w:line="240" w:lineRule="auto"/>
              <w:ind w:left="0"/>
              <w:contextualSpacing w:val="0"/>
              <w:rPr>
                <w:rFonts w:ascii="Arial" w:hAnsi="Arial" w:cs="Arial"/>
                <w:color w:val="000000"/>
                <w:sz w:val="24"/>
                <w:szCs w:val="24"/>
                <w:lang w:val="fr-CA"/>
              </w:rPr>
            </w:pPr>
            <w:r w:rsidRPr="0069032F">
              <w:rPr>
                <w:rStyle w:val="A7"/>
                <w:rFonts w:ascii="Arial" w:hAnsi="Arial" w:cs="Arial"/>
                <w:sz w:val="24"/>
                <w:szCs w:val="24"/>
                <w:lang w:val="fr-CA"/>
              </w:rPr>
              <w:t xml:space="preserve">- </w:t>
            </w:r>
            <w:r w:rsidRPr="0069032F">
              <w:rPr>
                <w:rStyle w:val="A7"/>
                <w:rFonts w:ascii="Arial" w:hAnsi="Arial" w:cs="Arial"/>
                <w:color w:val="auto"/>
                <w:sz w:val="24"/>
                <w:szCs w:val="24"/>
                <w:lang w:val="fr-CA"/>
              </w:rPr>
              <w:t xml:space="preserve">Renouveler la </w:t>
            </w:r>
            <w:r w:rsidRPr="0069032F">
              <w:rPr>
                <w:rFonts w:ascii="Arial" w:hAnsi="Arial" w:cs="Arial"/>
                <w:spacing w:val="-7"/>
                <w:sz w:val="24"/>
                <w:szCs w:val="24"/>
                <w:shd w:val="clear" w:color="auto" w:fill="FFFFFF"/>
                <w:lang w:val="fr-CA"/>
              </w:rPr>
              <w:t>Stratégie emploi jeunesse (300 millions de dollars par année)</w:t>
            </w:r>
          </w:p>
        </w:tc>
        <w:tc>
          <w:tcPr>
            <w:tcW w:w="3402" w:type="dxa"/>
          </w:tcPr>
          <w:p w:rsidR="002E08B1" w:rsidRPr="0069032F" w:rsidRDefault="002E08B1" w:rsidP="00031A19">
            <w:pPr>
              <w:spacing w:after="0" w:line="240" w:lineRule="auto"/>
              <w:rPr>
                <w:rStyle w:val="splash-page"/>
                <w:rFonts w:ascii="Arial" w:hAnsi="Arial" w:cs="Arial"/>
                <w:sz w:val="24"/>
                <w:lang w:val="fr-CA"/>
              </w:rPr>
            </w:pPr>
          </w:p>
          <w:p w:rsidR="00A44C15" w:rsidRPr="0069032F" w:rsidRDefault="002E08B1" w:rsidP="00031A19">
            <w:pPr>
              <w:spacing w:after="0" w:line="240" w:lineRule="auto"/>
              <w:rPr>
                <w:rStyle w:val="splash-page"/>
                <w:rFonts w:ascii="Arial" w:hAnsi="Arial" w:cs="Arial"/>
                <w:sz w:val="24"/>
                <w:lang w:val="fr-CA"/>
              </w:rPr>
            </w:pPr>
            <w:r w:rsidRPr="0069032F">
              <w:rPr>
                <w:rStyle w:val="splash-page"/>
                <w:rFonts w:ascii="Arial" w:hAnsi="Arial" w:cs="Arial"/>
                <w:sz w:val="24"/>
                <w:lang w:val="fr-CA"/>
              </w:rPr>
              <w:t>-</w:t>
            </w:r>
            <w:r w:rsidR="009F2607" w:rsidRPr="0069032F">
              <w:rPr>
                <w:rStyle w:val="splash-page"/>
                <w:rFonts w:ascii="Arial" w:hAnsi="Arial" w:cs="Arial"/>
                <w:sz w:val="24"/>
                <w:lang w:val="fr-CA"/>
              </w:rPr>
              <w:t xml:space="preserve"> </w:t>
            </w:r>
            <w:r w:rsidR="00A44C15" w:rsidRPr="0069032F">
              <w:rPr>
                <w:rStyle w:val="splash-page"/>
                <w:rFonts w:ascii="Arial" w:hAnsi="Arial" w:cs="Arial"/>
                <w:sz w:val="24"/>
                <w:lang w:val="fr-CA"/>
              </w:rPr>
              <w:t xml:space="preserve"> </w:t>
            </w:r>
            <w:r w:rsidR="009F2607" w:rsidRPr="0069032F">
              <w:rPr>
                <w:rStyle w:val="splash-page"/>
                <w:rFonts w:ascii="Arial" w:hAnsi="Arial" w:cs="Arial"/>
                <w:sz w:val="24"/>
                <w:lang w:val="fr-CA"/>
              </w:rPr>
              <w:t xml:space="preserve">Rétablir le </w:t>
            </w:r>
            <w:r w:rsidR="009F2607" w:rsidRPr="0069032F">
              <w:rPr>
                <w:rStyle w:val="splash-page"/>
                <w:rFonts w:ascii="Arial" w:hAnsi="Arial" w:cs="Arial"/>
                <w:i/>
                <w:sz w:val="24"/>
                <w:lang w:val="fr-CA"/>
              </w:rPr>
              <w:t xml:space="preserve">salaire minimum fédéral </w:t>
            </w:r>
            <w:r w:rsidR="009F2607" w:rsidRPr="0069032F">
              <w:rPr>
                <w:rStyle w:val="splash-page"/>
                <w:rFonts w:ascii="Arial" w:hAnsi="Arial" w:cs="Arial"/>
                <w:sz w:val="24"/>
                <w:lang w:val="fr-CA"/>
              </w:rPr>
              <w:t xml:space="preserve">et l’augmenter à 15 $ </w:t>
            </w:r>
            <w:r w:rsidR="00A44C15" w:rsidRPr="0069032F">
              <w:rPr>
                <w:rStyle w:val="splash-page"/>
                <w:rFonts w:ascii="Arial" w:hAnsi="Arial" w:cs="Arial"/>
                <w:sz w:val="24"/>
                <w:lang w:val="fr-CA"/>
              </w:rPr>
              <w:t>(</w:t>
            </w:r>
            <w:r w:rsidR="009F2607" w:rsidRPr="0069032F">
              <w:rPr>
                <w:rStyle w:val="splash-page"/>
                <w:rFonts w:ascii="Arial" w:hAnsi="Arial" w:cs="Arial"/>
                <w:sz w:val="24"/>
                <w:lang w:val="fr-CA"/>
              </w:rPr>
              <w:t>s'appliquera aux secteurs sous réglementation fédérale comme les services bancaires, les télécommunications et le transport)</w:t>
            </w:r>
            <w:r w:rsidR="00A44C15" w:rsidRPr="0069032F">
              <w:rPr>
                <w:rStyle w:val="splash-page"/>
                <w:rFonts w:ascii="Arial" w:hAnsi="Arial" w:cs="Arial"/>
                <w:sz w:val="24"/>
                <w:lang w:val="fr-CA"/>
              </w:rPr>
              <w:t xml:space="preserve"> </w:t>
            </w:r>
          </w:p>
          <w:p w:rsidR="009F2607" w:rsidRPr="0069032F" w:rsidRDefault="009F2607" w:rsidP="00031A19">
            <w:pPr>
              <w:spacing w:after="0" w:line="240" w:lineRule="auto"/>
              <w:rPr>
                <w:rStyle w:val="splash-page"/>
                <w:rFonts w:ascii="Arial" w:hAnsi="Arial" w:cs="Arial"/>
                <w:sz w:val="24"/>
                <w:lang w:val="fr-CA"/>
              </w:rPr>
            </w:pPr>
          </w:p>
          <w:p w:rsidR="00A44C15" w:rsidRPr="0069032F" w:rsidRDefault="000B4277" w:rsidP="00031A19">
            <w:pPr>
              <w:pStyle w:val="NormalWeb"/>
              <w:spacing w:before="0" w:beforeAutospacing="0" w:after="0" w:afterAutospacing="0"/>
              <w:rPr>
                <w:rFonts w:ascii="Arial" w:hAnsi="Arial" w:cs="Arial"/>
                <w:lang w:val="fr-CA"/>
              </w:rPr>
            </w:pPr>
            <w:r w:rsidRPr="0069032F">
              <w:rPr>
                <w:rFonts w:ascii="Arial" w:hAnsi="Arial" w:cs="Arial"/>
                <w:lang w:val="fr-CA"/>
              </w:rPr>
              <w:t>-</w:t>
            </w:r>
            <w:r w:rsidR="009F2607" w:rsidRPr="0069032F">
              <w:rPr>
                <w:rFonts w:ascii="Arial" w:hAnsi="Arial" w:cs="Arial"/>
                <w:lang w:val="fr-CA"/>
              </w:rPr>
              <w:t xml:space="preserve"> Appuyer les petites entreprises, diminuer le taux d’imposition des petites entreprises de 11 % à 9 %. </w:t>
            </w:r>
          </w:p>
          <w:p w:rsidR="0008331C" w:rsidRPr="0069032F" w:rsidRDefault="000B4277" w:rsidP="00031A19">
            <w:pPr>
              <w:pStyle w:val="NormalWeb"/>
              <w:spacing w:before="0" w:beforeAutospacing="0" w:after="0" w:afterAutospacing="0"/>
              <w:rPr>
                <w:rFonts w:ascii="Arial" w:hAnsi="Arial" w:cs="Arial"/>
                <w:lang w:val="fr-CA"/>
              </w:rPr>
            </w:pPr>
            <w:r w:rsidRPr="0069032F">
              <w:rPr>
                <w:rFonts w:ascii="Arial" w:hAnsi="Arial" w:cs="Arial"/>
                <w:i/>
                <w:lang w:val="fr-CA"/>
              </w:rPr>
              <w:t>-</w:t>
            </w:r>
            <w:r w:rsidR="009F2607" w:rsidRPr="0069032F">
              <w:rPr>
                <w:rFonts w:ascii="Arial" w:hAnsi="Arial" w:cs="Arial"/>
                <w:i/>
                <w:lang w:val="fr-CA"/>
              </w:rPr>
              <w:t xml:space="preserve"> Crédit d’impôt à l’innovation</w:t>
            </w:r>
            <w:r w:rsidR="0008331C" w:rsidRPr="0069032F">
              <w:rPr>
                <w:rFonts w:ascii="Arial" w:hAnsi="Arial" w:cs="Arial"/>
                <w:lang w:val="fr-CA"/>
              </w:rPr>
              <w:t xml:space="preserve"> pour encourager les investissements dans la machinerie, l’équipement et les biens qui servent à stimuler la recherche et le développement.</w:t>
            </w:r>
          </w:p>
          <w:p w:rsidR="00A44C15" w:rsidRPr="0069032F" w:rsidRDefault="004C0DBF" w:rsidP="0008331C">
            <w:pPr>
              <w:spacing w:after="0" w:line="240" w:lineRule="auto"/>
              <w:rPr>
                <w:rFonts w:ascii="Arial" w:hAnsi="Arial" w:cs="Arial"/>
                <w:sz w:val="23"/>
                <w:szCs w:val="23"/>
                <w:lang w:val="fr-CA"/>
              </w:rPr>
            </w:pPr>
            <w:r w:rsidRPr="0069032F">
              <w:rPr>
                <w:rStyle w:val="splash-page"/>
                <w:rFonts w:ascii="Arial" w:hAnsi="Arial" w:cs="Arial"/>
                <w:sz w:val="24"/>
                <w:lang w:val="fr-CA"/>
              </w:rPr>
              <w:t>-</w:t>
            </w:r>
            <w:r w:rsidR="0008331C" w:rsidRPr="0069032F">
              <w:rPr>
                <w:rStyle w:val="splash-page"/>
                <w:rFonts w:ascii="Arial" w:hAnsi="Arial" w:cs="Arial"/>
                <w:sz w:val="24"/>
                <w:lang w:val="fr-CA"/>
              </w:rPr>
              <w:t xml:space="preserve"> Mettre en place un crédit d’impôt aux entreprises qui embauchent des jeunes âgés de 18 à 25 ans – jusqu’à 1000 $ pour l’embauche et des fonds pour la formation.  Crédit doublé dans les régions particulièrement touchées par le chômage.</w:t>
            </w:r>
          </w:p>
        </w:tc>
      </w:tr>
      <w:tr w:rsidR="00A44C15" w:rsidRPr="005E1D86" w:rsidTr="00031A19">
        <w:trPr>
          <w:trHeight w:val="4798"/>
        </w:trPr>
        <w:tc>
          <w:tcPr>
            <w:tcW w:w="2410" w:type="dxa"/>
          </w:tcPr>
          <w:p w:rsidR="002D3743" w:rsidRPr="0069032F" w:rsidRDefault="002D3743" w:rsidP="00031A19">
            <w:pPr>
              <w:spacing w:after="0" w:line="240" w:lineRule="auto"/>
              <w:rPr>
                <w:rFonts w:ascii="Arial" w:hAnsi="Arial" w:cs="Arial"/>
                <w:b/>
                <w:sz w:val="36"/>
                <w:szCs w:val="36"/>
                <w:lang w:val="fr-CA"/>
              </w:rPr>
            </w:pPr>
          </w:p>
          <w:p w:rsidR="002D3743" w:rsidRPr="0069032F" w:rsidRDefault="002D3743" w:rsidP="00031A19">
            <w:pPr>
              <w:spacing w:after="0" w:line="240" w:lineRule="auto"/>
              <w:rPr>
                <w:rFonts w:ascii="Arial" w:hAnsi="Arial" w:cs="Arial"/>
                <w:b/>
                <w:sz w:val="36"/>
                <w:szCs w:val="36"/>
                <w:lang w:val="fr-CA"/>
              </w:rPr>
            </w:pPr>
          </w:p>
          <w:p w:rsidR="00A44C15" w:rsidRPr="0069032F" w:rsidRDefault="00AA6048" w:rsidP="00031A19">
            <w:pPr>
              <w:spacing w:after="0" w:line="240" w:lineRule="auto"/>
              <w:jc w:val="center"/>
              <w:rPr>
                <w:rFonts w:ascii="Arial" w:hAnsi="Arial" w:cs="Arial"/>
                <w:b/>
                <w:sz w:val="36"/>
                <w:szCs w:val="36"/>
                <w:lang w:val="fr-CA"/>
              </w:rPr>
            </w:pPr>
            <w:r w:rsidRPr="0069032F">
              <w:rPr>
                <w:rFonts w:ascii="Arial" w:hAnsi="Arial" w:cs="Arial"/>
                <w:b/>
                <w:sz w:val="36"/>
                <w:szCs w:val="36"/>
                <w:lang w:val="fr-CA"/>
              </w:rPr>
              <w:t>Aliments sains pour tous</w:t>
            </w:r>
          </w:p>
          <w:p w:rsidR="002D3743" w:rsidRPr="0069032F" w:rsidRDefault="002D3743" w:rsidP="00031A19">
            <w:pPr>
              <w:spacing w:after="0" w:line="240" w:lineRule="auto"/>
              <w:rPr>
                <w:rFonts w:ascii="Arial" w:hAnsi="Arial" w:cs="Arial"/>
                <w:b/>
                <w:sz w:val="36"/>
                <w:szCs w:val="36"/>
                <w:lang w:val="fr-CA"/>
              </w:rPr>
            </w:pPr>
          </w:p>
          <w:p w:rsidR="002D3743" w:rsidRPr="0069032F" w:rsidRDefault="002D3743" w:rsidP="00031A19">
            <w:pPr>
              <w:spacing w:after="0" w:line="240" w:lineRule="auto"/>
              <w:rPr>
                <w:rFonts w:ascii="Arial" w:hAnsi="Arial" w:cs="Arial"/>
                <w:b/>
                <w:sz w:val="36"/>
                <w:szCs w:val="36"/>
                <w:lang w:val="fr-CA"/>
              </w:rPr>
            </w:pPr>
          </w:p>
          <w:p w:rsidR="00A44C15" w:rsidRPr="0069032F" w:rsidRDefault="00215AEE" w:rsidP="00031A19">
            <w:pPr>
              <w:spacing w:after="0" w:line="240" w:lineRule="auto"/>
              <w:jc w:val="center"/>
              <w:rPr>
                <w:rFonts w:ascii="Arial" w:hAnsi="Arial" w:cs="Arial"/>
                <w:b/>
                <w:sz w:val="36"/>
                <w:szCs w:val="36"/>
                <w:lang w:val="fr-CA"/>
              </w:rPr>
            </w:pPr>
            <w:r>
              <w:rPr>
                <w:rFonts w:ascii="Arial" w:hAnsi="Arial" w:cs="Arial"/>
                <w:b/>
                <w:noProof/>
                <w:sz w:val="24"/>
                <w:szCs w:val="24"/>
              </w:rPr>
              <w:drawing>
                <wp:inline distT="0" distB="0" distL="0" distR="0" wp14:anchorId="20CEBF74" wp14:editId="36939AB6">
                  <wp:extent cx="1460500" cy="1014730"/>
                  <wp:effectExtent l="19050" t="0" r="6350" b="0"/>
                  <wp:docPr id="5" name="Picture 5" descr="good-food-fo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od-food-for-all"/>
                          <pic:cNvPicPr>
                            <a:picLocks noChangeAspect="1" noChangeArrowheads="1"/>
                          </pic:cNvPicPr>
                        </pic:nvPicPr>
                        <pic:blipFill>
                          <a:blip r:embed="rId14" cstate="print"/>
                          <a:srcRect/>
                          <a:stretch>
                            <a:fillRect/>
                          </a:stretch>
                        </pic:blipFill>
                        <pic:spPr bwMode="auto">
                          <a:xfrm>
                            <a:off x="0" y="0"/>
                            <a:ext cx="1460500" cy="1014730"/>
                          </a:xfrm>
                          <a:prstGeom prst="rect">
                            <a:avLst/>
                          </a:prstGeom>
                          <a:noFill/>
                          <a:ln w="9525">
                            <a:noFill/>
                            <a:miter lim="800000"/>
                            <a:headEnd/>
                            <a:tailEnd/>
                          </a:ln>
                        </pic:spPr>
                      </pic:pic>
                    </a:graphicData>
                  </a:graphic>
                </wp:inline>
              </w:drawing>
            </w:r>
          </w:p>
        </w:tc>
        <w:tc>
          <w:tcPr>
            <w:tcW w:w="2976" w:type="dxa"/>
          </w:tcPr>
          <w:p w:rsidR="002D3743" w:rsidRPr="0069032F" w:rsidRDefault="00A44C15" w:rsidP="00031A19">
            <w:pPr>
              <w:pStyle w:val="NormalWeb"/>
              <w:spacing w:before="0" w:beforeAutospacing="0" w:after="0" w:afterAutospacing="0"/>
              <w:rPr>
                <w:rFonts w:ascii="Arial" w:eastAsia="Calibri" w:hAnsi="Arial" w:cs="Arial"/>
                <w:color w:val="000000"/>
                <w:sz w:val="23"/>
                <w:szCs w:val="23"/>
                <w:lang w:val="fr-CA"/>
              </w:rPr>
            </w:pPr>
            <w:r w:rsidRPr="0069032F">
              <w:rPr>
                <w:rFonts w:ascii="Arial" w:eastAsia="Calibri" w:hAnsi="Arial" w:cs="Arial"/>
                <w:color w:val="000000"/>
                <w:lang w:val="fr-CA"/>
              </w:rPr>
              <w:t xml:space="preserve"> </w:t>
            </w:r>
            <w:r w:rsidRPr="0069032F">
              <w:rPr>
                <w:rFonts w:ascii="Arial" w:eastAsia="Calibri" w:hAnsi="Arial" w:cs="Arial"/>
                <w:color w:val="000000"/>
                <w:sz w:val="23"/>
                <w:szCs w:val="23"/>
                <w:lang w:val="fr-CA"/>
              </w:rPr>
              <w:t xml:space="preserve"> </w:t>
            </w:r>
          </w:p>
          <w:p w:rsidR="002D3743" w:rsidRPr="0069032F" w:rsidRDefault="002D3743" w:rsidP="00031A19">
            <w:pPr>
              <w:pStyle w:val="NormalWeb"/>
              <w:spacing w:before="0" w:beforeAutospacing="0" w:after="0" w:afterAutospacing="0"/>
              <w:rPr>
                <w:rFonts w:ascii="Arial" w:eastAsia="Calibri" w:hAnsi="Arial" w:cs="Arial"/>
                <w:color w:val="000000"/>
                <w:sz w:val="23"/>
                <w:szCs w:val="23"/>
                <w:lang w:val="fr-CA"/>
              </w:rPr>
            </w:pPr>
          </w:p>
          <w:p w:rsidR="002D3743" w:rsidRPr="0069032F" w:rsidRDefault="002D3743" w:rsidP="00031A19">
            <w:pPr>
              <w:pStyle w:val="NormalWeb"/>
              <w:spacing w:before="0" w:beforeAutospacing="0" w:after="0" w:afterAutospacing="0"/>
              <w:rPr>
                <w:rFonts w:ascii="Arial" w:eastAsia="Calibri" w:hAnsi="Arial" w:cs="Arial"/>
                <w:color w:val="000000"/>
                <w:sz w:val="23"/>
                <w:szCs w:val="23"/>
                <w:lang w:val="fr-CA"/>
              </w:rPr>
            </w:pPr>
          </w:p>
          <w:p w:rsidR="002D3743" w:rsidRPr="0069032F" w:rsidRDefault="002D3743" w:rsidP="00031A19">
            <w:pPr>
              <w:pStyle w:val="NormalWeb"/>
              <w:spacing w:before="0" w:beforeAutospacing="0" w:after="0" w:afterAutospacing="0"/>
              <w:rPr>
                <w:rFonts w:ascii="Arial" w:eastAsia="Calibri" w:hAnsi="Arial" w:cs="Arial"/>
                <w:color w:val="000000"/>
                <w:sz w:val="23"/>
                <w:szCs w:val="23"/>
                <w:lang w:val="fr-CA"/>
              </w:rPr>
            </w:pPr>
          </w:p>
          <w:p w:rsidR="0069032F" w:rsidRDefault="0069032F" w:rsidP="00031A19">
            <w:pPr>
              <w:pStyle w:val="NormalWeb"/>
              <w:spacing w:before="0" w:beforeAutospacing="0" w:after="0" w:afterAutospacing="0"/>
              <w:rPr>
                <w:rFonts w:ascii="Arial" w:eastAsia="Calibri" w:hAnsi="Arial" w:cs="Arial"/>
                <w:color w:val="000000"/>
                <w:sz w:val="23"/>
                <w:szCs w:val="23"/>
                <w:lang w:val="fr-CA"/>
              </w:rPr>
            </w:pPr>
          </w:p>
          <w:p w:rsidR="0069032F" w:rsidRDefault="0069032F" w:rsidP="00031A19">
            <w:pPr>
              <w:pStyle w:val="NormalWeb"/>
              <w:spacing w:before="0" w:beforeAutospacing="0" w:after="0" w:afterAutospacing="0"/>
              <w:rPr>
                <w:rFonts w:ascii="Arial" w:eastAsia="Calibri" w:hAnsi="Arial" w:cs="Arial"/>
                <w:color w:val="000000"/>
                <w:sz w:val="23"/>
                <w:szCs w:val="23"/>
                <w:lang w:val="fr-CA"/>
              </w:rPr>
            </w:pPr>
          </w:p>
          <w:p w:rsidR="0069032F" w:rsidRDefault="0069032F" w:rsidP="00031A19">
            <w:pPr>
              <w:pStyle w:val="NormalWeb"/>
              <w:spacing w:before="0" w:beforeAutospacing="0" w:after="0" w:afterAutospacing="0"/>
              <w:rPr>
                <w:rFonts w:ascii="Arial" w:eastAsia="Calibri" w:hAnsi="Arial" w:cs="Arial"/>
                <w:color w:val="000000"/>
                <w:sz w:val="23"/>
                <w:szCs w:val="23"/>
                <w:lang w:val="fr-CA"/>
              </w:rPr>
            </w:pPr>
          </w:p>
          <w:p w:rsidR="0069032F" w:rsidRDefault="0069032F" w:rsidP="00031A19">
            <w:pPr>
              <w:pStyle w:val="NormalWeb"/>
              <w:spacing w:before="0" w:beforeAutospacing="0" w:after="0" w:afterAutospacing="0"/>
              <w:rPr>
                <w:rFonts w:ascii="Arial" w:eastAsia="Calibri" w:hAnsi="Arial" w:cs="Arial"/>
                <w:color w:val="000000"/>
                <w:sz w:val="23"/>
                <w:szCs w:val="23"/>
                <w:lang w:val="fr-CA"/>
              </w:rPr>
            </w:pPr>
          </w:p>
          <w:p w:rsidR="0069032F" w:rsidRDefault="0069032F" w:rsidP="00031A19">
            <w:pPr>
              <w:pStyle w:val="NormalWeb"/>
              <w:spacing w:before="0" w:beforeAutospacing="0" w:after="0" w:afterAutospacing="0"/>
              <w:rPr>
                <w:rFonts w:ascii="Arial" w:eastAsia="Calibri" w:hAnsi="Arial" w:cs="Arial"/>
                <w:color w:val="000000"/>
                <w:sz w:val="23"/>
                <w:szCs w:val="23"/>
                <w:lang w:val="fr-CA"/>
              </w:rPr>
            </w:pPr>
          </w:p>
          <w:p w:rsidR="00A44C15" w:rsidRDefault="007A5C30" w:rsidP="00031A19">
            <w:pPr>
              <w:pStyle w:val="NormalWeb"/>
              <w:spacing w:before="0" w:beforeAutospacing="0" w:after="0" w:afterAutospacing="0"/>
              <w:rPr>
                <w:rFonts w:ascii="Arial" w:eastAsia="Calibri" w:hAnsi="Arial" w:cs="Arial"/>
                <w:color w:val="000000"/>
                <w:sz w:val="23"/>
                <w:szCs w:val="23"/>
                <w:lang w:val="fr-CA"/>
              </w:rPr>
            </w:pPr>
            <w:r w:rsidRPr="0069032F">
              <w:rPr>
                <w:rFonts w:ascii="Arial" w:eastAsia="Calibri" w:hAnsi="Arial" w:cs="Arial"/>
                <w:color w:val="000000"/>
                <w:sz w:val="23"/>
                <w:szCs w:val="23"/>
                <w:lang w:val="fr-CA"/>
              </w:rPr>
              <w:t>Nous n’avons rien trouvé jusqu’à présent; jetez un coup d’œil pour voir ce que vous pouvez trouver.</w:t>
            </w:r>
          </w:p>
          <w:p w:rsidR="0069032F" w:rsidRDefault="0069032F" w:rsidP="00031A19">
            <w:pPr>
              <w:pStyle w:val="NormalWeb"/>
              <w:spacing w:before="0" w:beforeAutospacing="0" w:after="0" w:afterAutospacing="0"/>
              <w:rPr>
                <w:rFonts w:ascii="Arial" w:eastAsia="Calibri" w:hAnsi="Arial" w:cs="Arial"/>
                <w:color w:val="000000"/>
                <w:sz w:val="23"/>
                <w:szCs w:val="23"/>
                <w:lang w:val="fr-CA"/>
              </w:rPr>
            </w:pPr>
          </w:p>
          <w:p w:rsidR="0069032F" w:rsidRPr="0069032F" w:rsidRDefault="0069032F" w:rsidP="00031A19">
            <w:pPr>
              <w:pStyle w:val="NormalWeb"/>
              <w:spacing w:before="0" w:beforeAutospacing="0" w:after="0" w:afterAutospacing="0"/>
              <w:rPr>
                <w:rFonts w:ascii="Arial" w:eastAsia="Calibri" w:hAnsi="Arial" w:cs="Arial"/>
                <w:color w:val="000000"/>
                <w:sz w:val="23"/>
                <w:szCs w:val="23"/>
                <w:lang w:val="fr-CA"/>
              </w:rPr>
            </w:pPr>
          </w:p>
          <w:p w:rsidR="002D3743" w:rsidRPr="0069032F" w:rsidRDefault="00215AEE" w:rsidP="00031A19">
            <w:pPr>
              <w:pStyle w:val="NormalWeb"/>
              <w:spacing w:before="0" w:beforeAutospacing="0" w:after="0" w:afterAutospacing="0"/>
              <w:rPr>
                <w:rFonts w:ascii="Arial" w:hAnsi="Arial" w:cs="Arial"/>
                <w:lang w:val="fr-CA"/>
              </w:rPr>
            </w:pPr>
            <w:r>
              <w:rPr>
                <w:rFonts w:ascii="Arial" w:eastAsia="Calibri" w:hAnsi="Arial" w:cs="Arial"/>
                <w:noProof/>
                <w:color w:val="000000"/>
                <w:sz w:val="23"/>
                <w:szCs w:val="23"/>
              </w:rPr>
              <w:drawing>
                <wp:inline distT="0" distB="0" distL="0" distR="0" wp14:anchorId="57A2FC3A" wp14:editId="22B31B2F">
                  <wp:extent cx="1750695" cy="1985010"/>
                  <wp:effectExtent l="19050" t="0" r="1905" b="0"/>
                  <wp:docPr id="6" name="Picture 6" descr="4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_20"/>
                          <pic:cNvPicPr>
                            <a:picLocks noChangeAspect="1" noChangeArrowheads="1"/>
                          </pic:cNvPicPr>
                        </pic:nvPicPr>
                        <pic:blipFill>
                          <a:blip r:embed="rId15" cstate="print"/>
                          <a:srcRect/>
                          <a:stretch>
                            <a:fillRect/>
                          </a:stretch>
                        </pic:blipFill>
                        <pic:spPr bwMode="auto">
                          <a:xfrm>
                            <a:off x="0" y="0"/>
                            <a:ext cx="1750695" cy="1985010"/>
                          </a:xfrm>
                          <a:prstGeom prst="rect">
                            <a:avLst/>
                          </a:prstGeom>
                          <a:noFill/>
                          <a:ln w="9525">
                            <a:noFill/>
                            <a:miter lim="800000"/>
                            <a:headEnd/>
                            <a:tailEnd/>
                          </a:ln>
                        </pic:spPr>
                      </pic:pic>
                    </a:graphicData>
                  </a:graphic>
                </wp:inline>
              </w:drawing>
            </w:r>
          </w:p>
        </w:tc>
        <w:tc>
          <w:tcPr>
            <w:tcW w:w="2977" w:type="dxa"/>
          </w:tcPr>
          <w:p w:rsidR="00A44C15" w:rsidRDefault="00D479BF" w:rsidP="00031A19">
            <w:pPr>
              <w:spacing w:after="0" w:line="240" w:lineRule="auto"/>
              <w:rPr>
                <w:rFonts w:ascii="Arial" w:hAnsi="Arial" w:cs="Arial"/>
                <w:sz w:val="23"/>
                <w:szCs w:val="23"/>
                <w:lang w:val="fr-CA"/>
              </w:rPr>
            </w:pPr>
            <w:r w:rsidRPr="0069032F">
              <w:rPr>
                <w:rFonts w:ascii="Arial" w:hAnsi="Arial" w:cs="Arial"/>
                <w:sz w:val="23"/>
                <w:szCs w:val="23"/>
                <w:lang w:val="fr-CA"/>
              </w:rPr>
              <w:t>-</w:t>
            </w:r>
            <w:r w:rsidR="00BC2BB9" w:rsidRPr="0069032F">
              <w:rPr>
                <w:rFonts w:ascii="Arial" w:hAnsi="Arial" w:cs="Arial"/>
                <w:sz w:val="23"/>
                <w:szCs w:val="23"/>
                <w:lang w:val="fr-CA"/>
              </w:rPr>
              <w:t xml:space="preserve"> </w:t>
            </w:r>
            <w:r w:rsidR="00503868" w:rsidRPr="0069032F">
              <w:rPr>
                <w:rFonts w:ascii="Arial" w:hAnsi="Arial" w:cs="Arial"/>
                <w:sz w:val="23"/>
                <w:szCs w:val="23"/>
                <w:lang w:val="fr-CA"/>
              </w:rPr>
              <w:t xml:space="preserve">Œuvrer pour </w:t>
            </w:r>
            <w:r w:rsidR="00BC2BB9" w:rsidRPr="0069032F">
              <w:rPr>
                <w:rFonts w:ascii="Arial" w:hAnsi="Arial" w:cs="Arial"/>
                <w:sz w:val="23"/>
                <w:szCs w:val="23"/>
                <w:lang w:val="fr-CA"/>
              </w:rPr>
              <w:t>des aliments abordables et de</w:t>
            </w:r>
            <w:r w:rsidR="000B24E2">
              <w:rPr>
                <w:rFonts w:ascii="Arial" w:hAnsi="Arial" w:cs="Arial"/>
                <w:sz w:val="23"/>
                <w:szCs w:val="23"/>
                <w:lang w:val="fr-CA"/>
              </w:rPr>
              <w:t>s</w:t>
            </w:r>
            <w:r w:rsidR="00BC2BB9" w:rsidRPr="0069032F">
              <w:rPr>
                <w:rFonts w:ascii="Arial" w:hAnsi="Arial" w:cs="Arial"/>
                <w:sz w:val="23"/>
                <w:szCs w:val="23"/>
                <w:lang w:val="fr-CA"/>
              </w:rPr>
              <w:t xml:space="preserve"> revenus adéquats pour les agriculteurs</w:t>
            </w:r>
            <w:r w:rsidR="00503868" w:rsidRPr="0069032F">
              <w:rPr>
                <w:rFonts w:ascii="Arial" w:hAnsi="Arial" w:cs="Arial"/>
                <w:sz w:val="23"/>
                <w:szCs w:val="23"/>
                <w:lang w:val="fr-CA"/>
              </w:rPr>
              <w:t>.</w:t>
            </w:r>
          </w:p>
          <w:p w:rsidR="0069032F" w:rsidRDefault="0069032F" w:rsidP="00031A19">
            <w:pPr>
              <w:spacing w:after="0" w:line="240" w:lineRule="auto"/>
              <w:rPr>
                <w:rFonts w:ascii="Arial" w:hAnsi="Arial" w:cs="Arial"/>
                <w:sz w:val="23"/>
                <w:szCs w:val="23"/>
                <w:lang w:val="fr-CA"/>
              </w:rPr>
            </w:pPr>
          </w:p>
          <w:p w:rsidR="0069032F" w:rsidRPr="0069032F" w:rsidRDefault="0069032F" w:rsidP="00031A19">
            <w:pPr>
              <w:spacing w:after="0" w:line="240" w:lineRule="auto"/>
              <w:rPr>
                <w:rFonts w:ascii="Arial" w:hAnsi="Arial" w:cs="Arial"/>
                <w:sz w:val="23"/>
                <w:szCs w:val="23"/>
                <w:lang w:val="fr-CA"/>
              </w:rPr>
            </w:pPr>
            <w:r>
              <w:rPr>
                <w:rFonts w:ascii="Arial" w:hAnsi="Arial" w:cs="Arial"/>
                <w:sz w:val="23"/>
                <w:szCs w:val="23"/>
                <w:lang w:val="fr-CA"/>
              </w:rPr>
              <w:t>- Appuyer</w:t>
            </w:r>
            <w:r w:rsidRPr="0069032F">
              <w:rPr>
                <w:rFonts w:ascii="Arial" w:hAnsi="Arial" w:cs="Arial"/>
                <w:sz w:val="23"/>
                <w:szCs w:val="23"/>
                <w:lang w:val="fr-CA"/>
              </w:rPr>
              <w:t xml:space="preserve"> les exploitations agricoles familiales parce qu’elles reconnaissent leur responsabilité en matière de gestion </w:t>
            </w:r>
            <w:proofErr w:type="spellStart"/>
            <w:r w:rsidRPr="0069032F">
              <w:rPr>
                <w:rFonts w:ascii="Arial" w:hAnsi="Arial" w:cs="Arial"/>
                <w:sz w:val="23"/>
                <w:szCs w:val="23"/>
                <w:lang w:val="fr-CA"/>
              </w:rPr>
              <w:t>environnemen</w:t>
            </w:r>
            <w:r w:rsidR="000B24E2">
              <w:rPr>
                <w:rFonts w:ascii="Arial" w:hAnsi="Arial" w:cs="Arial"/>
                <w:sz w:val="23"/>
                <w:szCs w:val="23"/>
                <w:lang w:val="fr-CA"/>
              </w:rPr>
              <w:t>-</w:t>
            </w:r>
            <w:r w:rsidRPr="0069032F">
              <w:rPr>
                <w:rFonts w:ascii="Arial" w:hAnsi="Arial" w:cs="Arial"/>
                <w:sz w:val="23"/>
                <w:szCs w:val="23"/>
                <w:lang w:val="fr-CA"/>
              </w:rPr>
              <w:t>tale</w:t>
            </w:r>
            <w:proofErr w:type="spellEnd"/>
            <w:r w:rsidRPr="0069032F">
              <w:rPr>
                <w:rFonts w:ascii="Arial" w:hAnsi="Arial" w:cs="Arial"/>
                <w:sz w:val="23"/>
                <w:szCs w:val="23"/>
                <w:lang w:val="fr-CA"/>
              </w:rPr>
              <w:t xml:space="preserve"> et produisent des aliments nutritifs de façon efficace</w:t>
            </w:r>
            <w:r>
              <w:rPr>
                <w:rFonts w:ascii="Arial" w:hAnsi="Arial" w:cs="Arial"/>
                <w:sz w:val="23"/>
                <w:szCs w:val="23"/>
                <w:lang w:val="fr-CA"/>
              </w:rPr>
              <w:t xml:space="preserve">. </w:t>
            </w:r>
            <w:r w:rsidRPr="0069032F">
              <w:rPr>
                <w:rFonts w:ascii="Arial" w:hAnsi="Arial" w:cs="Arial"/>
                <w:sz w:val="23"/>
                <w:szCs w:val="23"/>
                <w:lang w:val="fr-CA"/>
              </w:rPr>
              <w:t>Les politiques canadiennes en matière d’agriculture</w:t>
            </w:r>
            <w:r w:rsidR="000B24E2">
              <w:rPr>
                <w:rFonts w:ascii="Arial" w:hAnsi="Arial" w:cs="Arial"/>
                <w:sz w:val="23"/>
                <w:szCs w:val="23"/>
                <w:lang w:val="fr-CA"/>
              </w:rPr>
              <w:t xml:space="preserve"> doivent être conçues pour que c</w:t>
            </w:r>
            <w:r w:rsidRPr="0069032F">
              <w:rPr>
                <w:rFonts w:ascii="Arial" w:hAnsi="Arial" w:cs="Arial"/>
                <w:sz w:val="23"/>
                <w:szCs w:val="23"/>
                <w:lang w:val="fr-CA"/>
              </w:rPr>
              <w:t xml:space="preserve">es exploitations demeurent économiquement viables. </w:t>
            </w:r>
          </w:p>
          <w:p w:rsidR="00A44C15" w:rsidRPr="0069032F" w:rsidRDefault="00C030EE" w:rsidP="00031A19">
            <w:pPr>
              <w:spacing w:after="0" w:line="240" w:lineRule="auto"/>
              <w:rPr>
                <w:rFonts w:ascii="Arial" w:hAnsi="Arial" w:cs="Arial"/>
                <w:sz w:val="23"/>
                <w:szCs w:val="23"/>
                <w:lang w:val="fr-CA"/>
              </w:rPr>
            </w:pPr>
            <w:r w:rsidRPr="0069032F">
              <w:rPr>
                <w:rFonts w:ascii="Arial" w:hAnsi="Arial" w:cs="Arial"/>
                <w:sz w:val="23"/>
                <w:szCs w:val="23"/>
                <w:lang w:val="fr-CA"/>
              </w:rPr>
              <w:t>-</w:t>
            </w:r>
            <w:r w:rsidR="00BC2BB9" w:rsidRPr="0069032F">
              <w:rPr>
                <w:rFonts w:ascii="Arial" w:hAnsi="Arial" w:cs="Arial"/>
                <w:sz w:val="23"/>
                <w:szCs w:val="23"/>
                <w:lang w:val="fr-CA"/>
              </w:rPr>
              <w:t xml:space="preserve"> </w:t>
            </w:r>
            <w:r w:rsidR="007A5C30" w:rsidRPr="0069032F">
              <w:rPr>
                <w:rFonts w:ascii="Arial" w:hAnsi="Arial" w:cs="Arial"/>
                <w:sz w:val="23"/>
                <w:szCs w:val="23"/>
                <w:lang w:val="fr-CA"/>
              </w:rPr>
              <w:t>« Penser local »</w:t>
            </w:r>
            <w:r w:rsidR="00A44C15" w:rsidRPr="0069032F">
              <w:rPr>
                <w:rFonts w:ascii="Arial" w:hAnsi="Arial" w:cs="Arial"/>
                <w:sz w:val="23"/>
                <w:szCs w:val="23"/>
                <w:lang w:val="fr-CA"/>
              </w:rPr>
              <w:t xml:space="preserve"> – encourage</w:t>
            </w:r>
            <w:r w:rsidR="00503868" w:rsidRPr="0069032F">
              <w:rPr>
                <w:rFonts w:ascii="Arial" w:hAnsi="Arial" w:cs="Arial"/>
                <w:sz w:val="23"/>
                <w:szCs w:val="23"/>
                <w:lang w:val="fr-CA"/>
              </w:rPr>
              <w:t>r les ventes locales directes, l’échanger de nourriture pour du travail en fournissant des potagers, enseigner les techniques de culture et de transformation des aliments.</w:t>
            </w:r>
          </w:p>
          <w:p w:rsidR="00A44C15" w:rsidRPr="0069032F" w:rsidRDefault="00C030EE" w:rsidP="00031A19">
            <w:pPr>
              <w:spacing w:after="0" w:line="240" w:lineRule="auto"/>
              <w:rPr>
                <w:rFonts w:ascii="Arial" w:hAnsi="Arial" w:cs="Arial"/>
                <w:sz w:val="23"/>
                <w:szCs w:val="23"/>
                <w:lang w:val="fr-CA"/>
              </w:rPr>
            </w:pPr>
            <w:r w:rsidRPr="0069032F">
              <w:rPr>
                <w:rFonts w:ascii="Arial" w:hAnsi="Arial" w:cs="Arial"/>
                <w:sz w:val="23"/>
                <w:szCs w:val="23"/>
                <w:lang w:val="fr-CA"/>
              </w:rPr>
              <w:t>-</w:t>
            </w:r>
            <w:r w:rsidR="00503868" w:rsidRPr="0069032F">
              <w:rPr>
                <w:rFonts w:ascii="Arial" w:hAnsi="Arial" w:cs="Arial"/>
                <w:sz w:val="23"/>
                <w:szCs w:val="23"/>
                <w:lang w:val="fr-CA"/>
              </w:rPr>
              <w:t xml:space="preserve"> </w:t>
            </w:r>
            <w:r w:rsidR="00A44C15" w:rsidRPr="0069032F">
              <w:rPr>
                <w:rFonts w:ascii="Arial" w:hAnsi="Arial" w:cs="Arial"/>
                <w:sz w:val="23"/>
                <w:szCs w:val="23"/>
                <w:lang w:val="fr-CA"/>
              </w:rPr>
              <w:t>Enco</w:t>
            </w:r>
            <w:r w:rsidRPr="0069032F">
              <w:rPr>
                <w:rFonts w:ascii="Arial" w:hAnsi="Arial" w:cs="Arial"/>
                <w:sz w:val="23"/>
                <w:szCs w:val="23"/>
                <w:lang w:val="fr-CA"/>
              </w:rPr>
              <w:t>urage</w:t>
            </w:r>
            <w:r w:rsidR="00503868" w:rsidRPr="0069032F">
              <w:rPr>
                <w:rFonts w:ascii="Arial" w:hAnsi="Arial" w:cs="Arial"/>
                <w:sz w:val="23"/>
                <w:szCs w:val="23"/>
                <w:lang w:val="fr-CA"/>
              </w:rPr>
              <w:t>r</w:t>
            </w:r>
            <w:r w:rsidRPr="0069032F">
              <w:rPr>
                <w:rFonts w:ascii="Arial" w:hAnsi="Arial" w:cs="Arial"/>
                <w:sz w:val="23"/>
                <w:szCs w:val="23"/>
                <w:lang w:val="fr-CA"/>
              </w:rPr>
              <w:t xml:space="preserve"> </w:t>
            </w:r>
            <w:r w:rsidR="00503868" w:rsidRPr="0069032F">
              <w:rPr>
                <w:rFonts w:ascii="Arial" w:hAnsi="Arial" w:cs="Arial"/>
                <w:sz w:val="23"/>
                <w:szCs w:val="23"/>
                <w:lang w:val="fr-CA"/>
              </w:rPr>
              <w:t>les coopératives agricoles.</w:t>
            </w:r>
          </w:p>
          <w:p w:rsidR="00A44C15" w:rsidRPr="000B24E2" w:rsidRDefault="00C030EE" w:rsidP="00031A19">
            <w:pPr>
              <w:spacing w:after="0" w:line="240" w:lineRule="auto"/>
              <w:rPr>
                <w:rFonts w:ascii="Arial" w:hAnsi="Arial" w:cs="Arial"/>
                <w:sz w:val="23"/>
                <w:szCs w:val="23"/>
                <w:lang w:val="fr-CA"/>
              </w:rPr>
            </w:pPr>
            <w:r w:rsidRPr="0069032F">
              <w:rPr>
                <w:rFonts w:ascii="Arial" w:hAnsi="Arial" w:cs="Arial"/>
                <w:sz w:val="23"/>
                <w:szCs w:val="23"/>
                <w:lang w:val="fr-CA"/>
              </w:rPr>
              <w:t>-</w:t>
            </w:r>
            <w:r w:rsidR="00503868" w:rsidRPr="0069032F">
              <w:rPr>
                <w:rFonts w:ascii="Arial" w:hAnsi="Arial" w:cs="Arial"/>
                <w:sz w:val="23"/>
                <w:szCs w:val="23"/>
                <w:lang w:val="fr-CA"/>
              </w:rPr>
              <w:t xml:space="preserve"> Meilleur contrôle </w:t>
            </w:r>
            <w:r w:rsidR="00391899" w:rsidRPr="0069032F">
              <w:rPr>
                <w:rFonts w:ascii="Arial" w:hAnsi="Arial" w:cs="Arial"/>
                <w:sz w:val="23"/>
                <w:szCs w:val="23"/>
                <w:lang w:val="fr-CA"/>
              </w:rPr>
              <w:t>sur</w:t>
            </w:r>
            <w:r w:rsidR="00503868" w:rsidRPr="0069032F">
              <w:rPr>
                <w:rFonts w:ascii="Arial" w:hAnsi="Arial" w:cs="Arial"/>
                <w:sz w:val="23"/>
                <w:szCs w:val="23"/>
                <w:lang w:val="fr-CA"/>
              </w:rPr>
              <w:t xml:space="preserve"> </w:t>
            </w:r>
            <w:r w:rsidR="000B24E2">
              <w:rPr>
                <w:rFonts w:ascii="Arial" w:hAnsi="Arial" w:cs="Arial"/>
                <w:sz w:val="23"/>
                <w:szCs w:val="23"/>
                <w:lang w:val="fr-CA"/>
              </w:rPr>
              <w:t>la</w:t>
            </w:r>
            <w:r w:rsidR="00503868" w:rsidRPr="0069032F">
              <w:rPr>
                <w:rFonts w:ascii="Arial" w:hAnsi="Arial" w:cs="Arial"/>
                <w:sz w:val="23"/>
                <w:szCs w:val="23"/>
                <w:lang w:val="fr-CA"/>
              </w:rPr>
              <w:t xml:space="preserve"> spéculation</w:t>
            </w:r>
            <w:r w:rsidR="000B24E2">
              <w:rPr>
                <w:rFonts w:ascii="Arial" w:hAnsi="Arial" w:cs="Arial"/>
                <w:sz w:val="23"/>
                <w:szCs w:val="23"/>
                <w:lang w:val="fr-CA"/>
              </w:rPr>
              <w:t xml:space="preserve"> foncière</w:t>
            </w:r>
            <w:r w:rsidR="00503868" w:rsidRPr="0069032F">
              <w:rPr>
                <w:rFonts w:ascii="Arial" w:hAnsi="Arial" w:cs="Arial"/>
                <w:sz w:val="23"/>
                <w:szCs w:val="23"/>
                <w:lang w:val="fr-CA"/>
              </w:rPr>
              <w:t>.</w:t>
            </w:r>
          </w:p>
        </w:tc>
        <w:tc>
          <w:tcPr>
            <w:tcW w:w="3120" w:type="dxa"/>
          </w:tcPr>
          <w:p w:rsidR="00C030EE" w:rsidRPr="0069032F" w:rsidRDefault="00C030EE" w:rsidP="00031A19">
            <w:pPr>
              <w:spacing w:after="0" w:line="240" w:lineRule="auto"/>
              <w:rPr>
                <w:rFonts w:ascii="Arial" w:hAnsi="Arial" w:cs="Arial"/>
                <w:sz w:val="23"/>
                <w:szCs w:val="23"/>
                <w:lang w:val="fr-CA"/>
              </w:rPr>
            </w:pPr>
          </w:p>
          <w:p w:rsidR="00A44C15" w:rsidRPr="0069032F" w:rsidRDefault="00C030EE" w:rsidP="007A5C30">
            <w:pPr>
              <w:spacing w:after="0" w:line="240" w:lineRule="auto"/>
              <w:rPr>
                <w:rFonts w:ascii="Arial" w:hAnsi="Arial" w:cs="Arial"/>
                <w:sz w:val="23"/>
                <w:szCs w:val="23"/>
                <w:lang w:val="fr-CA"/>
              </w:rPr>
            </w:pPr>
            <w:r w:rsidRPr="0069032F">
              <w:rPr>
                <w:rFonts w:ascii="Arial" w:hAnsi="Arial" w:cs="Arial"/>
                <w:sz w:val="23"/>
                <w:szCs w:val="23"/>
                <w:lang w:val="fr-CA"/>
              </w:rPr>
              <w:t>-</w:t>
            </w:r>
            <w:r w:rsidR="007A5C30" w:rsidRPr="0069032F">
              <w:rPr>
                <w:rFonts w:ascii="Arial" w:hAnsi="Arial" w:cs="Arial"/>
                <w:sz w:val="23"/>
                <w:szCs w:val="23"/>
                <w:lang w:val="fr-CA"/>
              </w:rPr>
              <w:t xml:space="preserve"> Mettre en œuvre un programme </w:t>
            </w:r>
            <w:r w:rsidR="007A5C30" w:rsidRPr="0069032F">
              <w:rPr>
                <w:rFonts w:ascii="Arial" w:hAnsi="Arial" w:cs="Arial"/>
                <w:i/>
                <w:sz w:val="23"/>
                <w:szCs w:val="23"/>
                <w:lang w:val="fr-CA"/>
              </w:rPr>
              <w:t>Bon départ</w:t>
            </w:r>
            <w:r w:rsidR="007A5C30" w:rsidRPr="0069032F">
              <w:rPr>
                <w:rFonts w:ascii="Arial" w:hAnsi="Arial" w:cs="Arial"/>
                <w:sz w:val="23"/>
                <w:szCs w:val="23"/>
                <w:lang w:val="fr-CA"/>
              </w:rPr>
              <w:t xml:space="preserve"> à l’échelle fédérale afin d’appuyer les programmes existants qui aident les enfants à faible revenu à avoir accès à des aliments sains produits localement</w:t>
            </w:r>
            <w:r w:rsidR="002E08B1" w:rsidRPr="0069032F">
              <w:rPr>
                <w:rFonts w:ascii="Arial" w:hAnsi="Arial" w:cs="Arial"/>
                <w:sz w:val="23"/>
                <w:szCs w:val="23"/>
                <w:lang w:val="fr-CA"/>
              </w:rPr>
              <w:t xml:space="preserve">. </w:t>
            </w:r>
            <w:r w:rsidR="007A5C30" w:rsidRPr="0069032F">
              <w:rPr>
                <w:rFonts w:ascii="Arial" w:hAnsi="Arial" w:cs="Arial"/>
                <w:sz w:val="23"/>
                <w:szCs w:val="23"/>
                <w:lang w:val="fr-CA"/>
              </w:rPr>
              <w:t>(40 millions de dollars sur quatre ans</w:t>
            </w:r>
            <w:r w:rsidR="002E08B1" w:rsidRPr="0069032F">
              <w:rPr>
                <w:rFonts w:ascii="Arial" w:hAnsi="Arial" w:cs="Arial"/>
                <w:sz w:val="23"/>
                <w:szCs w:val="23"/>
                <w:lang w:val="fr-CA"/>
              </w:rPr>
              <w:t>)</w:t>
            </w:r>
          </w:p>
          <w:p w:rsidR="00C030EE" w:rsidRPr="0069032F" w:rsidRDefault="00C030EE" w:rsidP="00031A19">
            <w:pPr>
              <w:spacing w:after="0" w:line="240" w:lineRule="auto"/>
              <w:rPr>
                <w:rFonts w:ascii="Arial" w:hAnsi="Arial" w:cs="Arial"/>
                <w:sz w:val="23"/>
                <w:szCs w:val="23"/>
                <w:lang w:val="fr-CA"/>
              </w:rPr>
            </w:pPr>
          </w:p>
          <w:p w:rsidR="00A44C15" w:rsidRPr="0069032F" w:rsidRDefault="00C030EE" w:rsidP="007A5C30">
            <w:pPr>
              <w:spacing w:after="0" w:line="240" w:lineRule="auto"/>
              <w:rPr>
                <w:rFonts w:ascii="Arial" w:hAnsi="Arial" w:cs="Arial"/>
                <w:i/>
                <w:color w:val="1A1A1A"/>
                <w:sz w:val="24"/>
                <w:szCs w:val="20"/>
                <w:lang w:val="fr-CA"/>
              </w:rPr>
            </w:pPr>
            <w:r w:rsidRPr="0069032F">
              <w:rPr>
                <w:rFonts w:ascii="Arial" w:hAnsi="Arial" w:cs="Arial"/>
                <w:sz w:val="23"/>
                <w:szCs w:val="23"/>
                <w:lang w:val="fr-CA"/>
              </w:rPr>
              <w:t>-</w:t>
            </w:r>
            <w:r w:rsidR="007A5C30" w:rsidRPr="0069032F">
              <w:rPr>
                <w:rFonts w:ascii="Arial" w:hAnsi="Arial" w:cs="Arial"/>
                <w:sz w:val="23"/>
                <w:szCs w:val="23"/>
                <w:lang w:val="fr-CA"/>
              </w:rPr>
              <w:t xml:space="preserve"> Maintien du </w:t>
            </w:r>
            <w:r w:rsidR="007A5C30" w:rsidRPr="0069032F">
              <w:rPr>
                <w:rFonts w:ascii="Arial" w:hAnsi="Arial" w:cs="Arial"/>
                <w:i/>
                <w:sz w:val="23"/>
                <w:szCs w:val="23"/>
                <w:lang w:val="fr-CA"/>
              </w:rPr>
              <w:t>Programme canadien de nutrition prénatale</w:t>
            </w:r>
            <w:r w:rsidR="007A5C30" w:rsidRPr="0069032F">
              <w:rPr>
                <w:rFonts w:ascii="Arial" w:hAnsi="Arial" w:cs="Arial"/>
                <w:sz w:val="23"/>
                <w:szCs w:val="23"/>
                <w:lang w:val="fr-CA"/>
              </w:rPr>
              <w:t xml:space="preserve"> et du </w:t>
            </w:r>
            <w:r w:rsidR="007A5C30" w:rsidRPr="0069032F">
              <w:rPr>
                <w:rFonts w:ascii="Arial" w:hAnsi="Arial" w:cs="Arial"/>
                <w:i/>
                <w:sz w:val="23"/>
                <w:szCs w:val="23"/>
                <w:lang w:val="fr-CA"/>
              </w:rPr>
              <w:t>Programme d’aide préscolaire aux Autochtones</w:t>
            </w:r>
          </w:p>
          <w:p w:rsidR="00C030EE" w:rsidRPr="0069032F" w:rsidRDefault="00C030EE" w:rsidP="00031A19">
            <w:pPr>
              <w:spacing w:after="0" w:line="240" w:lineRule="auto"/>
              <w:rPr>
                <w:rFonts w:ascii="Arial" w:hAnsi="Arial" w:cs="Arial"/>
                <w:color w:val="1A1A1A"/>
                <w:sz w:val="24"/>
                <w:szCs w:val="20"/>
                <w:lang w:val="fr-CA"/>
              </w:rPr>
            </w:pPr>
          </w:p>
          <w:p w:rsidR="007A5C30" w:rsidRPr="0069032F" w:rsidRDefault="00C030EE" w:rsidP="00031A19">
            <w:pPr>
              <w:spacing w:after="0" w:line="240" w:lineRule="auto"/>
              <w:rPr>
                <w:rFonts w:ascii="Arial" w:hAnsi="Arial" w:cs="Arial"/>
                <w:color w:val="1A1A1A"/>
                <w:sz w:val="24"/>
                <w:szCs w:val="20"/>
                <w:lang w:val="fr-CA"/>
              </w:rPr>
            </w:pPr>
            <w:r w:rsidRPr="0069032F">
              <w:rPr>
                <w:rFonts w:ascii="Arial" w:hAnsi="Arial" w:cs="Arial"/>
                <w:color w:val="1A1A1A"/>
                <w:sz w:val="24"/>
                <w:szCs w:val="20"/>
                <w:lang w:val="fr-CA"/>
              </w:rPr>
              <w:t>-</w:t>
            </w:r>
            <w:r w:rsidR="007A5C30" w:rsidRPr="0069032F">
              <w:rPr>
                <w:rFonts w:ascii="Arial" w:hAnsi="Arial" w:cs="Arial"/>
                <w:color w:val="1A1A1A"/>
                <w:sz w:val="24"/>
                <w:szCs w:val="20"/>
                <w:lang w:val="fr-CA"/>
              </w:rPr>
              <w:t xml:space="preserve"> Créer un fonds d’achat local </w:t>
            </w:r>
            <w:r w:rsidR="00441C1A" w:rsidRPr="0069032F">
              <w:rPr>
                <w:rFonts w:ascii="Arial" w:hAnsi="Arial" w:cs="Arial"/>
                <w:color w:val="1A1A1A"/>
                <w:sz w:val="24"/>
                <w:szCs w:val="20"/>
                <w:lang w:val="fr-CA"/>
              </w:rPr>
              <w:t>pour appuyer les agriculteurs locaux.</w:t>
            </w:r>
          </w:p>
          <w:p w:rsidR="00441C1A" w:rsidRPr="0069032F" w:rsidRDefault="00441C1A" w:rsidP="00031A19">
            <w:pPr>
              <w:spacing w:after="0" w:line="240" w:lineRule="auto"/>
              <w:rPr>
                <w:rFonts w:ascii="Arial" w:hAnsi="Arial" w:cs="Arial"/>
                <w:color w:val="1A1A1A"/>
                <w:sz w:val="24"/>
                <w:szCs w:val="20"/>
                <w:lang w:val="fr-CA"/>
              </w:rPr>
            </w:pPr>
          </w:p>
          <w:p w:rsidR="00441C1A" w:rsidRPr="0069032F" w:rsidRDefault="00441C1A" w:rsidP="00031A19">
            <w:pPr>
              <w:spacing w:after="0" w:line="240" w:lineRule="auto"/>
              <w:rPr>
                <w:rFonts w:ascii="Arial" w:hAnsi="Arial" w:cs="Arial"/>
                <w:color w:val="1A1A1A"/>
                <w:sz w:val="24"/>
                <w:szCs w:val="20"/>
                <w:lang w:val="fr-CA"/>
              </w:rPr>
            </w:pPr>
            <w:r w:rsidRPr="0069032F">
              <w:rPr>
                <w:rFonts w:ascii="Arial" w:hAnsi="Arial" w:cs="Arial"/>
                <w:color w:val="1A1A1A"/>
                <w:sz w:val="24"/>
                <w:szCs w:val="20"/>
                <w:lang w:val="fr-CA"/>
              </w:rPr>
              <w:t xml:space="preserve">- Soutenir un </w:t>
            </w:r>
            <w:r w:rsidRPr="0069032F">
              <w:rPr>
                <w:rFonts w:ascii="Arial" w:hAnsi="Arial" w:cs="Arial"/>
                <w:i/>
                <w:color w:val="1A1A1A"/>
                <w:sz w:val="24"/>
                <w:szCs w:val="20"/>
                <w:lang w:val="fr-CA"/>
              </w:rPr>
              <w:t>Programme de développement des marchés de producteurs</w:t>
            </w:r>
            <w:r w:rsidRPr="0069032F">
              <w:rPr>
                <w:rFonts w:ascii="Arial" w:hAnsi="Arial" w:cs="Arial"/>
                <w:color w:val="1A1A1A"/>
                <w:sz w:val="24"/>
                <w:szCs w:val="20"/>
                <w:lang w:val="fr-CA"/>
              </w:rPr>
              <w:t xml:space="preserve">  pour accroître le nombre de marchés de produits locaux au Canada. </w:t>
            </w:r>
          </w:p>
          <w:p w:rsidR="00A44C15" w:rsidRPr="0069032F" w:rsidRDefault="00A44C15" w:rsidP="00031A19">
            <w:pPr>
              <w:pStyle w:val="ListParagraph"/>
              <w:spacing w:after="0" w:line="240" w:lineRule="auto"/>
              <w:ind w:left="0"/>
              <w:contextualSpacing w:val="0"/>
              <w:rPr>
                <w:rFonts w:ascii="Arial" w:hAnsi="Arial" w:cs="Arial"/>
                <w:color w:val="333333"/>
                <w:sz w:val="24"/>
                <w:szCs w:val="24"/>
                <w:lang w:val="fr-CA"/>
              </w:rPr>
            </w:pPr>
          </w:p>
        </w:tc>
        <w:tc>
          <w:tcPr>
            <w:tcW w:w="3402" w:type="dxa"/>
          </w:tcPr>
          <w:p w:rsidR="00C030EE" w:rsidRPr="0069032F" w:rsidRDefault="00C030EE" w:rsidP="00031A19">
            <w:pPr>
              <w:spacing w:after="0" w:line="240" w:lineRule="auto"/>
              <w:rPr>
                <w:rStyle w:val="splash-page"/>
                <w:rFonts w:ascii="Arial" w:hAnsi="Arial" w:cs="Arial"/>
                <w:sz w:val="24"/>
                <w:lang w:val="fr-CA"/>
              </w:rPr>
            </w:pPr>
          </w:p>
          <w:p w:rsidR="00D51B4C" w:rsidRPr="0069032F" w:rsidRDefault="00C030EE" w:rsidP="00D51B4C">
            <w:pPr>
              <w:spacing w:after="0" w:line="240" w:lineRule="auto"/>
              <w:rPr>
                <w:rStyle w:val="splash-page"/>
                <w:rFonts w:ascii="Arial" w:hAnsi="Arial" w:cs="Arial"/>
                <w:sz w:val="24"/>
                <w:lang w:val="fr-CA"/>
              </w:rPr>
            </w:pPr>
            <w:r w:rsidRPr="0069032F">
              <w:rPr>
                <w:rStyle w:val="splash-page"/>
                <w:rFonts w:ascii="Arial" w:hAnsi="Arial" w:cs="Arial"/>
                <w:sz w:val="24"/>
                <w:lang w:val="fr-CA"/>
              </w:rPr>
              <w:t>-</w:t>
            </w:r>
            <w:r w:rsidR="00DE38E1" w:rsidRPr="0069032F">
              <w:rPr>
                <w:rStyle w:val="splash-page"/>
                <w:rFonts w:ascii="Arial" w:hAnsi="Arial" w:cs="Arial"/>
                <w:sz w:val="24"/>
                <w:lang w:val="fr-CA"/>
              </w:rPr>
              <w:t xml:space="preserve"> Favoriser le développement économique communautaire</w:t>
            </w:r>
            <w:r w:rsidR="00D51B4C" w:rsidRPr="0069032F">
              <w:rPr>
                <w:rStyle w:val="splash-page"/>
                <w:rFonts w:ascii="Arial" w:hAnsi="Arial" w:cs="Arial"/>
                <w:sz w:val="24"/>
                <w:lang w:val="fr-CA"/>
              </w:rPr>
              <w:t xml:space="preserve"> pour rétablir la production</w:t>
            </w:r>
          </w:p>
          <w:p w:rsidR="00A44C15" w:rsidRPr="0069032F" w:rsidRDefault="00D51B4C" w:rsidP="00D51B4C">
            <w:pPr>
              <w:spacing w:after="0" w:line="240" w:lineRule="auto"/>
              <w:rPr>
                <w:rStyle w:val="splash-page"/>
                <w:rFonts w:ascii="Arial" w:hAnsi="Arial" w:cs="Arial"/>
                <w:sz w:val="24"/>
                <w:lang w:val="fr-CA"/>
              </w:rPr>
            </w:pPr>
            <w:r w:rsidRPr="0069032F">
              <w:rPr>
                <w:rStyle w:val="splash-page"/>
                <w:rFonts w:ascii="Arial" w:hAnsi="Arial" w:cs="Arial"/>
                <w:sz w:val="24"/>
                <w:lang w:val="fr-CA"/>
              </w:rPr>
              <w:t>et la transformation locale des aliments et leur distribution.</w:t>
            </w:r>
          </w:p>
          <w:p w:rsidR="00C030EE" w:rsidRPr="0069032F" w:rsidRDefault="00C030EE" w:rsidP="00031A19">
            <w:pPr>
              <w:spacing w:after="0" w:line="240" w:lineRule="auto"/>
              <w:rPr>
                <w:rStyle w:val="splash-page"/>
                <w:rFonts w:ascii="Arial" w:hAnsi="Arial" w:cs="Arial"/>
                <w:sz w:val="24"/>
                <w:lang w:val="fr-CA"/>
              </w:rPr>
            </w:pPr>
          </w:p>
          <w:p w:rsidR="00D51B4C" w:rsidRPr="0069032F" w:rsidRDefault="00C030EE" w:rsidP="00D51B4C">
            <w:pPr>
              <w:spacing w:after="0" w:line="240" w:lineRule="auto"/>
              <w:rPr>
                <w:rStyle w:val="splash-page"/>
                <w:rFonts w:ascii="Arial" w:hAnsi="Arial" w:cs="Arial"/>
                <w:sz w:val="24"/>
                <w:lang w:val="fr-CA"/>
              </w:rPr>
            </w:pPr>
            <w:r w:rsidRPr="0069032F">
              <w:rPr>
                <w:rStyle w:val="splash-page"/>
                <w:rFonts w:ascii="Arial" w:hAnsi="Arial" w:cs="Arial"/>
                <w:sz w:val="24"/>
                <w:lang w:val="fr-CA"/>
              </w:rPr>
              <w:t>-</w:t>
            </w:r>
            <w:r w:rsidR="00D51B4C" w:rsidRPr="0069032F">
              <w:rPr>
                <w:rStyle w:val="splash-page"/>
                <w:rFonts w:ascii="Arial" w:hAnsi="Arial" w:cs="Arial"/>
                <w:sz w:val="24"/>
                <w:lang w:val="fr-CA"/>
              </w:rPr>
              <w:t xml:space="preserve"> Faire augmenter les</w:t>
            </w:r>
          </w:p>
          <w:p w:rsidR="00C030EE" w:rsidRPr="0069032F" w:rsidRDefault="00D51B4C" w:rsidP="00D51B4C">
            <w:pPr>
              <w:spacing w:after="0" w:line="240" w:lineRule="auto"/>
              <w:rPr>
                <w:rStyle w:val="splash-page"/>
                <w:rFonts w:ascii="Arial" w:hAnsi="Arial" w:cs="Arial"/>
                <w:sz w:val="24"/>
                <w:lang w:val="fr-CA"/>
              </w:rPr>
            </w:pPr>
            <w:r w:rsidRPr="0069032F">
              <w:rPr>
                <w:rStyle w:val="splash-page"/>
                <w:rFonts w:ascii="Arial" w:hAnsi="Arial" w:cs="Arial"/>
                <w:sz w:val="24"/>
                <w:lang w:val="fr-CA"/>
              </w:rPr>
              <w:t>bénéfices des agriculteurs grâce aux ventes directes ou aux entreprises sociales.</w:t>
            </w:r>
          </w:p>
          <w:p w:rsidR="00C030EE" w:rsidRPr="0069032F" w:rsidRDefault="00C030EE" w:rsidP="00031A19">
            <w:pPr>
              <w:spacing w:after="0" w:line="240" w:lineRule="auto"/>
              <w:rPr>
                <w:rStyle w:val="splash-page"/>
                <w:rFonts w:ascii="Arial" w:hAnsi="Arial" w:cs="Arial"/>
                <w:sz w:val="24"/>
                <w:lang w:val="fr-CA"/>
              </w:rPr>
            </w:pPr>
            <w:r w:rsidRPr="0069032F">
              <w:rPr>
                <w:rStyle w:val="splash-page"/>
                <w:rFonts w:ascii="Arial" w:hAnsi="Arial" w:cs="Arial"/>
                <w:sz w:val="24"/>
                <w:lang w:val="fr-CA"/>
              </w:rPr>
              <w:t>-</w:t>
            </w:r>
            <w:r w:rsidR="00D51B4C" w:rsidRPr="0069032F">
              <w:rPr>
                <w:rStyle w:val="splash-page"/>
                <w:rFonts w:ascii="Arial" w:hAnsi="Arial" w:cs="Arial"/>
                <w:sz w:val="24"/>
                <w:lang w:val="fr-CA"/>
              </w:rPr>
              <w:t xml:space="preserve"> Soutenir les coopé</w:t>
            </w:r>
            <w:r w:rsidRPr="0069032F">
              <w:rPr>
                <w:rStyle w:val="splash-page"/>
                <w:rFonts w:ascii="Arial" w:hAnsi="Arial" w:cs="Arial"/>
                <w:sz w:val="24"/>
                <w:lang w:val="fr-CA"/>
              </w:rPr>
              <w:t>rative</w:t>
            </w:r>
            <w:r w:rsidR="002E08B1" w:rsidRPr="0069032F">
              <w:rPr>
                <w:rStyle w:val="splash-page"/>
                <w:rFonts w:ascii="Arial" w:hAnsi="Arial" w:cs="Arial"/>
                <w:sz w:val="24"/>
                <w:lang w:val="fr-CA"/>
              </w:rPr>
              <w:t>s.</w:t>
            </w:r>
            <w:r w:rsidRPr="0069032F">
              <w:rPr>
                <w:rStyle w:val="splash-page"/>
                <w:rFonts w:ascii="Arial" w:hAnsi="Arial" w:cs="Arial"/>
                <w:sz w:val="24"/>
                <w:lang w:val="fr-CA"/>
              </w:rPr>
              <w:t xml:space="preserve"> </w:t>
            </w:r>
          </w:p>
          <w:p w:rsidR="00C030EE" w:rsidRPr="0069032F" w:rsidRDefault="00C030EE" w:rsidP="00031A19">
            <w:pPr>
              <w:spacing w:after="0" w:line="240" w:lineRule="auto"/>
              <w:rPr>
                <w:rStyle w:val="splash-page"/>
                <w:rFonts w:ascii="Arial" w:hAnsi="Arial" w:cs="Arial"/>
                <w:sz w:val="24"/>
                <w:lang w:val="fr-CA"/>
              </w:rPr>
            </w:pPr>
          </w:p>
          <w:p w:rsidR="00C030EE" w:rsidRPr="0069032F" w:rsidRDefault="00C030EE" w:rsidP="00031A19">
            <w:pPr>
              <w:spacing w:after="0" w:line="240" w:lineRule="auto"/>
              <w:rPr>
                <w:rStyle w:val="splash-page"/>
                <w:rFonts w:ascii="Arial" w:hAnsi="Arial" w:cs="Arial"/>
                <w:sz w:val="24"/>
                <w:lang w:val="fr-CA"/>
              </w:rPr>
            </w:pPr>
            <w:r w:rsidRPr="0069032F">
              <w:rPr>
                <w:rStyle w:val="splash-page"/>
                <w:rFonts w:ascii="Arial" w:hAnsi="Arial" w:cs="Arial"/>
                <w:sz w:val="24"/>
                <w:lang w:val="fr-CA"/>
              </w:rPr>
              <w:t>-</w:t>
            </w:r>
            <w:r w:rsidR="00D51B4C" w:rsidRPr="0069032F">
              <w:rPr>
                <w:rStyle w:val="splash-page"/>
                <w:rFonts w:ascii="Arial" w:hAnsi="Arial" w:cs="Arial"/>
                <w:sz w:val="24"/>
                <w:lang w:val="fr-CA"/>
              </w:rPr>
              <w:t xml:space="preserve"> Renforcer les liens entre les agriculteurs et les chaînes d’épicerie.</w:t>
            </w:r>
            <w:r w:rsidR="00A44C15" w:rsidRPr="0069032F">
              <w:rPr>
                <w:rStyle w:val="splash-page"/>
                <w:rFonts w:ascii="Arial" w:hAnsi="Arial" w:cs="Arial"/>
                <w:sz w:val="24"/>
                <w:lang w:val="fr-CA"/>
              </w:rPr>
              <w:t xml:space="preserve"> </w:t>
            </w:r>
          </w:p>
          <w:p w:rsidR="00C030EE" w:rsidRPr="0069032F" w:rsidRDefault="00C030EE" w:rsidP="00031A19">
            <w:pPr>
              <w:spacing w:after="0" w:line="240" w:lineRule="auto"/>
              <w:rPr>
                <w:rStyle w:val="splash-page"/>
                <w:rFonts w:ascii="Arial" w:hAnsi="Arial" w:cs="Arial"/>
                <w:sz w:val="24"/>
                <w:lang w:val="fr-CA"/>
              </w:rPr>
            </w:pPr>
          </w:p>
          <w:p w:rsidR="002E08B1" w:rsidRPr="0069032F" w:rsidRDefault="00C030EE" w:rsidP="00031A19">
            <w:pPr>
              <w:spacing w:after="0" w:line="240" w:lineRule="auto"/>
              <w:rPr>
                <w:rStyle w:val="splash-page"/>
                <w:rFonts w:ascii="Arial" w:hAnsi="Arial" w:cs="Arial"/>
                <w:sz w:val="24"/>
                <w:lang w:val="fr-CA"/>
              </w:rPr>
            </w:pPr>
            <w:r w:rsidRPr="0069032F">
              <w:rPr>
                <w:rStyle w:val="splash-page"/>
                <w:rFonts w:ascii="Arial" w:hAnsi="Arial" w:cs="Arial"/>
                <w:sz w:val="24"/>
                <w:lang w:val="fr-CA"/>
              </w:rPr>
              <w:t>-</w:t>
            </w:r>
            <w:r w:rsidR="00D51B4C" w:rsidRPr="0069032F">
              <w:rPr>
                <w:rStyle w:val="splash-page"/>
                <w:rFonts w:ascii="Arial" w:hAnsi="Arial" w:cs="Arial"/>
                <w:sz w:val="24"/>
                <w:lang w:val="fr-CA"/>
              </w:rPr>
              <w:t xml:space="preserve"> Élaborer une politique alimentaire pancanadienne</w:t>
            </w:r>
            <w:r w:rsidR="00902F14" w:rsidRPr="0069032F">
              <w:rPr>
                <w:rStyle w:val="splash-page"/>
                <w:rFonts w:ascii="Arial" w:hAnsi="Arial" w:cs="Arial"/>
                <w:sz w:val="24"/>
                <w:lang w:val="fr-CA"/>
              </w:rPr>
              <w:t xml:space="preserve"> incluant</w:t>
            </w:r>
            <w:r w:rsidR="00D51B4C" w:rsidRPr="0069032F">
              <w:rPr>
                <w:rStyle w:val="splash-page"/>
                <w:rFonts w:ascii="Arial" w:hAnsi="Arial" w:cs="Arial"/>
                <w:sz w:val="24"/>
                <w:lang w:val="fr-CA"/>
              </w:rPr>
              <w:t xml:space="preserve"> </w:t>
            </w:r>
            <w:r w:rsidR="002E08B1" w:rsidRPr="0069032F">
              <w:rPr>
                <w:rStyle w:val="splash-page"/>
                <w:rFonts w:ascii="Arial" w:hAnsi="Arial" w:cs="Arial"/>
                <w:sz w:val="24"/>
                <w:lang w:val="fr-CA"/>
              </w:rPr>
              <w:t>:</w:t>
            </w:r>
          </w:p>
          <w:p w:rsidR="00A44C15" w:rsidRPr="0069032F" w:rsidRDefault="002E08B1" w:rsidP="00031A19">
            <w:pPr>
              <w:spacing w:after="0" w:line="240" w:lineRule="auto"/>
              <w:rPr>
                <w:rStyle w:val="splash-page"/>
                <w:rFonts w:ascii="Arial" w:hAnsi="Arial" w:cs="Arial"/>
                <w:sz w:val="24"/>
                <w:lang w:val="fr-CA"/>
              </w:rPr>
            </w:pPr>
            <w:r w:rsidRPr="0069032F">
              <w:rPr>
                <w:rStyle w:val="splash-page"/>
                <w:rFonts w:ascii="Arial" w:hAnsi="Arial" w:cs="Arial"/>
                <w:sz w:val="24"/>
                <w:lang w:val="fr-CA"/>
              </w:rPr>
              <w:t xml:space="preserve"> --</w:t>
            </w:r>
            <w:r w:rsidR="00973791" w:rsidRPr="0069032F">
              <w:rPr>
                <w:rStyle w:val="splash-page"/>
                <w:rFonts w:ascii="Arial" w:hAnsi="Arial" w:cs="Arial"/>
                <w:sz w:val="24"/>
                <w:lang w:val="fr-CA"/>
              </w:rPr>
              <w:t xml:space="preserve">- </w:t>
            </w:r>
            <w:r w:rsidR="00902F14" w:rsidRPr="0069032F">
              <w:rPr>
                <w:rStyle w:val="splash-page"/>
                <w:rFonts w:ascii="Arial" w:hAnsi="Arial" w:cs="Arial"/>
                <w:sz w:val="24"/>
                <w:lang w:val="fr-CA"/>
              </w:rPr>
              <w:t>c</w:t>
            </w:r>
            <w:r w:rsidR="00973791" w:rsidRPr="0069032F">
              <w:rPr>
                <w:rStyle w:val="splash-page"/>
                <w:rFonts w:ascii="Arial" w:hAnsi="Arial" w:cs="Arial"/>
                <w:sz w:val="24"/>
                <w:lang w:val="fr-CA"/>
              </w:rPr>
              <w:t xml:space="preserve">haque enfant et chaque aîné </w:t>
            </w:r>
            <w:r w:rsidR="00902F14" w:rsidRPr="0069032F">
              <w:rPr>
                <w:rStyle w:val="splash-page"/>
                <w:rFonts w:ascii="Arial" w:hAnsi="Arial" w:cs="Arial"/>
                <w:sz w:val="24"/>
                <w:lang w:val="fr-CA"/>
              </w:rPr>
              <w:t>ont</w:t>
            </w:r>
            <w:r w:rsidR="00973791" w:rsidRPr="0069032F">
              <w:rPr>
                <w:rStyle w:val="splash-page"/>
                <w:rFonts w:ascii="Arial" w:hAnsi="Arial" w:cs="Arial"/>
                <w:sz w:val="24"/>
                <w:lang w:val="fr-CA"/>
              </w:rPr>
              <w:t xml:space="preserve"> un repas sain</w:t>
            </w:r>
            <w:r w:rsidR="00902F14" w:rsidRPr="0069032F">
              <w:rPr>
                <w:rStyle w:val="splash-page"/>
                <w:rFonts w:ascii="Arial" w:hAnsi="Arial" w:cs="Arial"/>
                <w:sz w:val="24"/>
                <w:lang w:val="fr-CA"/>
              </w:rPr>
              <w:t>;</w:t>
            </w:r>
          </w:p>
          <w:p w:rsidR="002E08B1" w:rsidRPr="0069032F" w:rsidRDefault="002E08B1" w:rsidP="00031A19">
            <w:pPr>
              <w:spacing w:after="0" w:line="240" w:lineRule="auto"/>
              <w:rPr>
                <w:rStyle w:val="splash-page"/>
                <w:rFonts w:ascii="Arial" w:hAnsi="Arial" w:cs="Arial"/>
                <w:sz w:val="24"/>
                <w:lang w:val="fr-CA"/>
              </w:rPr>
            </w:pPr>
            <w:r w:rsidRPr="0069032F">
              <w:rPr>
                <w:rStyle w:val="splash-page"/>
                <w:rFonts w:ascii="Arial" w:hAnsi="Arial" w:cs="Arial"/>
                <w:sz w:val="24"/>
                <w:lang w:val="fr-CA"/>
              </w:rPr>
              <w:t xml:space="preserve">  --</w:t>
            </w:r>
            <w:r w:rsidR="00973791" w:rsidRPr="0069032F">
              <w:rPr>
                <w:rStyle w:val="splash-page"/>
                <w:rFonts w:ascii="Arial" w:hAnsi="Arial" w:cs="Arial"/>
                <w:sz w:val="24"/>
                <w:lang w:val="fr-CA"/>
              </w:rPr>
              <w:t xml:space="preserve">- </w:t>
            </w:r>
            <w:r w:rsidR="00902F14" w:rsidRPr="0069032F">
              <w:rPr>
                <w:rStyle w:val="splash-page"/>
                <w:rFonts w:ascii="Arial" w:hAnsi="Arial" w:cs="Arial"/>
                <w:sz w:val="24"/>
                <w:lang w:val="fr-CA"/>
              </w:rPr>
              <w:t>r</w:t>
            </w:r>
            <w:r w:rsidR="00973791" w:rsidRPr="0069032F">
              <w:rPr>
                <w:rStyle w:val="splash-page"/>
                <w:rFonts w:ascii="Arial" w:hAnsi="Arial" w:cs="Arial"/>
                <w:sz w:val="24"/>
                <w:lang w:val="fr-CA"/>
              </w:rPr>
              <w:t>édu</w:t>
            </w:r>
            <w:r w:rsidR="00902F14" w:rsidRPr="0069032F">
              <w:rPr>
                <w:rStyle w:val="splash-page"/>
                <w:rFonts w:ascii="Arial" w:hAnsi="Arial" w:cs="Arial"/>
                <w:sz w:val="24"/>
                <w:lang w:val="fr-CA"/>
              </w:rPr>
              <w:t>ction du</w:t>
            </w:r>
            <w:r w:rsidR="00973791" w:rsidRPr="0069032F">
              <w:rPr>
                <w:rStyle w:val="splash-page"/>
                <w:rFonts w:ascii="Arial" w:hAnsi="Arial" w:cs="Arial"/>
                <w:sz w:val="24"/>
                <w:lang w:val="fr-CA"/>
              </w:rPr>
              <w:t xml:space="preserve"> recours aux banques alimentaires</w:t>
            </w:r>
            <w:r w:rsidR="00902F14" w:rsidRPr="0069032F">
              <w:rPr>
                <w:rStyle w:val="splash-page"/>
                <w:rFonts w:ascii="Arial" w:hAnsi="Arial" w:cs="Arial"/>
                <w:sz w:val="24"/>
                <w:lang w:val="fr-CA"/>
              </w:rPr>
              <w:t>;</w:t>
            </w:r>
            <w:r w:rsidR="00A44C15" w:rsidRPr="0069032F">
              <w:rPr>
                <w:rStyle w:val="splash-page"/>
                <w:rFonts w:ascii="Arial" w:hAnsi="Arial" w:cs="Arial"/>
                <w:sz w:val="24"/>
                <w:lang w:val="fr-CA"/>
              </w:rPr>
              <w:t xml:space="preserve"> </w:t>
            </w:r>
          </w:p>
          <w:p w:rsidR="00902F14" w:rsidRPr="0069032F" w:rsidRDefault="002E08B1" w:rsidP="00902F14">
            <w:pPr>
              <w:spacing w:after="0" w:line="240" w:lineRule="auto"/>
              <w:rPr>
                <w:rStyle w:val="splash-page"/>
                <w:rFonts w:ascii="Arial" w:hAnsi="Arial" w:cs="Arial"/>
                <w:sz w:val="24"/>
                <w:lang w:val="fr-CA"/>
              </w:rPr>
            </w:pPr>
            <w:r w:rsidRPr="0069032F">
              <w:rPr>
                <w:rStyle w:val="splash-page"/>
                <w:rFonts w:ascii="Arial" w:hAnsi="Arial" w:cs="Arial"/>
                <w:sz w:val="24"/>
                <w:lang w:val="fr-CA"/>
              </w:rPr>
              <w:t xml:space="preserve">  ---</w:t>
            </w:r>
            <w:r w:rsidR="00902F14" w:rsidRPr="0069032F">
              <w:rPr>
                <w:rStyle w:val="splash-page"/>
                <w:rFonts w:ascii="Arial" w:hAnsi="Arial" w:cs="Arial"/>
                <w:sz w:val="24"/>
                <w:lang w:val="fr-CA"/>
              </w:rPr>
              <w:t xml:space="preserve"> revenus et mécanismes de soutien aux familles sur le</w:t>
            </w:r>
          </w:p>
          <w:p w:rsidR="00A44C15" w:rsidRPr="0069032F" w:rsidRDefault="00902F14" w:rsidP="00031A19">
            <w:pPr>
              <w:spacing w:after="0" w:line="240" w:lineRule="auto"/>
              <w:rPr>
                <w:rStyle w:val="splash-page"/>
                <w:rFonts w:ascii="Arial" w:hAnsi="Arial" w:cs="Arial"/>
                <w:sz w:val="24"/>
                <w:lang w:val="fr-CA"/>
              </w:rPr>
            </w:pPr>
            <w:r w:rsidRPr="0069032F">
              <w:rPr>
                <w:rStyle w:val="splash-page"/>
                <w:rFonts w:ascii="Arial" w:hAnsi="Arial" w:cs="Arial"/>
                <w:sz w:val="24"/>
                <w:lang w:val="fr-CA"/>
              </w:rPr>
              <w:t>marché du travail pour qu’elles puissent s’acheter des aliments sains.</w:t>
            </w:r>
          </w:p>
        </w:tc>
      </w:tr>
      <w:tr w:rsidR="00A44C15" w:rsidRPr="005E1D86" w:rsidTr="00031A19">
        <w:trPr>
          <w:trHeight w:val="4798"/>
        </w:trPr>
        <w:tc>
          <w:tcPr>
            <w:tcW w:w="2410" w:type="dxa"/>
          </w:tcPr>
          <w:p w:rsidR="00A44C15" w:rsidRPr="0069032F" w:rsidRDefault="00AA6048" w:rsidP="00031A19">
            <w:pPr>
              <w:spacing w:after="0" w:line="240" w:lineRule="auto"/>
              <w:rPr>
                <w:rFonts w:ascii="Arial" w:hAnsi="Arial" w:cs="Arial"/>
                <w:b/>
                <w:sz w:val="36"/>
                <w:szCs w:val="36"/>
                <w:lang w:val="fr-CA"/>
              </w:rPr>
            </w:pPr>
            <w:r w:rsidRPr="0069032F">
              <w:rPr>
                <w:rFonts w:ascii="Arial" w:hAnsi="Arial" w:cs="Arial"/>
                <w:b/>
                <w:sz w:val="36"/>
                <w:szCs w:val="36"/>
                <w:lang w:val="fr-CA"/>
              </w:rPr>
              <w:lastRenderedPageBreak/>
              <w:t>Réduction de la pauvreté</w:t>
            </w:r>
          </w:p>
          <w:p w:rsidR="002D3743" w:rsidRPr="0069032F" w:rsidRDefault="002D3743" w:rsidP="00031A19">
            <w:pPr>
              <w:spacing w:after="0" w:line="240" w:lineRule="auto"/>
              <w:rPr>
                <w:rFonts w:ascii="Arial" w:hAnsi="Arial" w:cs="Arial"/>
                <w:b/>
                <w:sz w:val="36"/>
                <w:szCs w:val="36"/>
                <w:lang w:val="fr-CA"/>
              </w:rPr>
            </w:pPr>
          </w:p>
          <w:p w:rsidR="00A44C15" w:rsidRPr="0069032F" w:rsidRDefault="00215AEE" w:rsidP="00031A19">
            <w:pPr>
              <w:spacing w:after="0" w:line="240" w:lineRule="auto"/>
              <w:rPr>
                <w:rFonts w:ascii="Arial" w:hAnsi="Arial" w:cs="Arial"/>
                <w:b/>
                <w:sz w:val="36"/>
                <w:szCs w:val="36"/>
                <w:lang w:val="fr-CA"/>
              </w:rPr>
            </w:pPr>
            <w:r>
              <w:rPr>
                <w:rFonts w:ascii="Arial" w:hAnsi="Arial" w:cs="Arial"/>
                <w:b/>
                <w:noProof/>
                <w:sz w:val="36"/>
                <w:szCs w:val="36"/>
              </w:rPr>
              <w:drawing>
                <wp:inline distT="0" distB="0" distL="0" distR="0" wp14:anchorId="4C2692F2" wp14:editId="7EE02294">
                  <wp:extent cx="1337945" cy="1416050"/>
                  <wp:effectExtent l="19050" t="0" r="0" b="0"/>
                  <wp:docPr id="7" name="Picture 7" descr="PA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 61"/>
                          <pic:cNvPicPr>
                            <a:picLocks noChangeAspect="1" noChangeArrowheads="1"/>
                          </pic:cNvPicPr>
                        </pic:nvPicPr>
                        <pic:blipFill>
                          <a:blip r:embed="rId16" cstate="print"/>
                          <a:srcRect/>
                          <a:stretch>
                            <a:fillRect/>
                          </a:stretch>
                        </pic:blipFill>
                        <pic:spPr bwMode="auto">
                          <a:xfrm>
                            <a:off x="0" y="0"/>
                            <a:ext cx="1337945" cy="1416050"/>
                          </a:xfrm>
                          <a:prstGeom prst="rect">
                            <a:avLst/>
                          </a:prstGeom>
                          <a:noFill/>
                          <a:ln w="9525">
                            <a:noFill/>
                            <a:miter lim="800000"/>
                            <a:headEnd/>
                            <a:tailEnd/>
                          </a:ln>
                        </pic:spPr>
                      </pic:pic>
                    </a:graphicData>
                  </a:graphic>
                </wp:inline>
              </w:drawing>
            </w:r>
          </w:p>
        </w:tc>
        <w:tc>
          <w:tcPr>
            <w:tcW w:w="2976" w:type="dxa"/>
          </w:tcPr>
          <w:p w:rsidR="002D3743" w:rsidRPr="0069032F" w:rsidRDefault="002D3743" w:rsidP="00031A19">
            <w:pPr>
              <w:pStyle w:val="NormalWeb"/>
              <w:spacing w:before="0" w:beforeAutospacing="0" w:after="0" w:afterAutospacing="0"/>
              <w:rPr>
                <w:rFonts w:ascii="Arial" w:eastAsia="Calibri" w:hAnsi="Arial" w:cs="Arial"/>
                <w:color w:val="000000"/>
                <w:sz w:val="23"/>
                <w:szCs w:val="23"/>
                <w:lang w:val="fr-CA"/>
              </w:rPr>
            </w:pPr>
          </w:p>
          <w:p w:rsidR="002D3743" w:rsidRPr="0069032F" w:rsidRDefault="002D3743" w:rsidP="00031A19">
            <w:pPr>
              <w:pStyle w:val="NormalWeb"/>
              <w:spacing w:before="0" w:beforeAutospacing="0" w:after="0" w:afterAutospacing="0"/>
              <w:rPr>
                <w:rFonts w:ascii="Arial" w:eastAsia="Calibri" w:hAnsi="Arial" w:cs="Arial"/>
                <w:color w:val="000000"/>
                <w:sz w:val="23"/>
                <w:szCs w:val="23"/>
                <w:lang w:val="fr-CA"/>
              </w:rPr>
            </w:pPr>
          </w:p>
          <w:p w:rsidR="007B594D" w:rsidRDefault="004C34A2" w:rsidP="00031A19">
            <w:pPr>
              <w:pStyle w:val="NormalWeb"/>
              <w:spacing w:before="0" w:beforeAutospacing="0" w:after="0" w:afterAutospacing="0"/>
              <w:rPr>
                <w:rFonts w:ascii="Arial" w:eastAsia="Calibri" w:hAnsi="Arial" w:cs="Arial"/>
                <w:color w:val="000000"/>
                <w:sz w:val="23"/>
                <w:szCs w:val="23"/>
                <w:lang w:val="fr-CA"/>
              </w:rPr>
            </w:pPr>
            <w:r>
              <w:rPr>
                <w:rFonts w:ascii="Arial" w:eastAsia="Calibri" w:hAnsi="Arial" w:cs="Arial"/>
                <w:color w:val="000000"/>
                <w:sz w:val="23"/>
                <w:szCs w:val="23"/>
                <w:lang w:val="fr-CA"/>
              </w:rPr>
              <w:t xml:space="preserve">En 2007, les conservateurs ont mis en </w:t>
            </w:r>
            <w:r w:rsidR="00604696">
              <w:rPr>
                <w:rFonts w:ascii="Arial" w:eastAsia="Calibri" w:hAnsi="Arial" w:cs="Arial"/>
                <w:color w:val="000000"/>
                <w:sz w:val="23"/>
                <w:szCs w:val="23"/>
                <w:lang w:val="fr-CA"/>
              </w:rPr>
              <w:t>œuvre</w:t>
            </w:r>
            <w:r>
              <w:rPr>
                <w:rFonts w:ascii="Arial" w:eastAsia="Calibri" w:hAnsi="Arial" w:cs="Arial"/>
                <w:color w:val="000000"/>
                <w:sz w:val="23"/>
                <w:szCs w:val="23"/>
                <w:lang w:val="fr-CA"/>
              </w:rPr>
              <w:t xml:space="preserve"> la </w:t>
            </w:r>
            <w:r w:rsidRPr="004C34A2">
              <w:rPr>
                <w:rFonts w:ascii="Arial" w:eastAsia="Calibri" w:hAnsi="Arial" w:cs="Arial"/>
                <w:color w:val="000000"/>
                <w:sz w:val="23"/>
                <w:szCs w:val="23"/>
                <w:lang w:val="fr-CA"/>
              </w:rPr>
              <w:t>prestation fi</w:t>
            </w:r>
            <w:r>
              <w:rPr>
                <w:rFonts w:ascii="Arial" w:eastAsia="Calibri" w:hAnsi="Arial" w:cs="Arial"/>
                <w:color w:val="000000"/>
                <w:sz w:val="23"/>
                <w:szCs w:val="23"/>
                <w:lang w:val="fr-CA"/>
              </w:rPr>
              <w:t>scale pour le revenu de travail</w:t>
            </w:r>
            <w:r w:rsidR="00604696">
              <w:rPr>
                <w:rFonts w:ascii="Arial" w:eastAsia="Calibri" w:hAnsi="Arial" w:cs="Arial"/>
                <w:color w:val="000000"/>
                <w:sz w:val="23"/>
                <w:szCs w:val="23"/>
                <w:lang w:val="fr-CA"/>
              </w:rPr>
              <w:t xml:space="preserve"> : un </w:t>
            </w:r>
            <w:r w:rsidR="00604696" w:rsidRPr="00604696">
              <w:rPr>
                <w:rFonts w:ascii="Arial" w:eastAsia="Calibri" w:hAnsi="Arial" w:cs="Arial"/>
                <w:color w:val="000000"/>
                <w:sz w:val="23"/>
                <w:szCs w:val="23"/>
                <w:lang w:val="fr-CA"/>
              </w:rPr>
              <w:t xml:space="preserve">crédit d'impôt remboursable qui vise à </w:t>
            </w:r>
            <w:r w:rsidR="00604696">
              <w:rPr>
                <w:rFonts w:ascii="Arial" w:eastAsia="Calibri" w:hAnsi="Arial" w:cs="Arial"/>
                <w:color w:val="000000"/>
                <w:sz w:val="23"/>
                <w:szCs w:val="23"/>
                <w:lang w:val="fr-CA"/>
              </w:rPr>
              <w:t>augmenter le revenu gagné par les</w:t>
            </w:r>
            <w:r w:rsidR="00604696" w:rsidRPr="00604696">
              <w:rPr>
                <w:rFonts w:ascii="Arial" w:eastAsia="Calibri" w:hAnsi="Arial" w:cs="Arial"/>
                <w:color w:val="000000"/>
                <w:sz w:val="23"/>
                <w:szCs w:val="23"/>
                <w:lang w:val="fr-CA"/>
              </w:rPr>
              <w:t xml:space="preserve"> travailleurs et </w:t>
            </w:r>
            <w:r w:rsidR="00604696">
              <w:rPr>
                <w:rFonts w:ascii="Arial" w:eastAsia="Calibri" w:hAnsi="Arial" w:cs="Arial"/>
                <w:color w:val="000000"/>
                <w:sz w:val="23"/>
                <w:szCs w:val="23"/>
                <w:lang w:val="fr-CA"/>
              </w:rPr>
              <w:t>les</w:t>
            </w:r>
            <w:r w:rsidR="00604696" w:rsidRPr="00604696">
              <w:rPr>
                <w:rFonts w:ascii="Arial" w:eastAsia="Calibri" w:hAnsi="Arial" w:cs="Arial"/>
                <w:color w:val="000000"/>
                <w:sz w:val="23"/>
                <w:szCs w:val="23"/>
                <w:lang w:val="fr-CA"/>
              </w:rPr>
              <w:t xml:space="preserve"> familles de travailleurs à faible revenu qui sont admissibles</w:t>
            </w:r>
            <w:r>
              <w:rPr>
                <w:rFonts w:ascii="Arial" w:eastAsia="Calibri" w:hAnsi="Arial" w:cs="Arial"/>
                <w:color w:val="000000"/>
                <w:sz w:val="23"/>
                <w:szCs w:val="23"/>
                <w:lang w:val="fr-CA"/>
              </w:rPr>
              <w:t>.</w:t>
            </w:r>
          </w:p>
          <w:p w:rsidR="00604696" w:rsidRDefault="00604696" w:rsidP="00031A19">
            <w:pPr>
              <w:pStyle w:val="NormalWeb"/>
              <w:spacing w:before="0" w:beforeAutospacing="0" w:after="0" w:afterAutospacing="0"/>
              <w:rPr>
                <w:rFonts w:ascii="Arial" w:eastAsia="Calibri" w:hAnsi="Arial" w:cs="Arial"/>
                <w:color w:val="000000"/>
                <w:sz w:val="23"/>
                <w:szCs w:val="23"/>
                <w:lang w:val="fr-CA"/>
              </w:rPr>
            </w:pPr>
          </w:p>
          <w:p w:rsidR="00604696" w:rsidRDefault="00604696" w:rsidP="00031A19">
            <w:pPr>
              <w:pStyle w:val="NormalWeb"/>
              <w:spacing w:before="0" w:beforeAutospacing="0" w:after="0" w:afterAutospacing="0"/>
              <w:rPr>
                <w:rFonts w:ascii="Arial" w:eastAsia="Calibri" w:hAnsi="Arial" w:cs="Arial"/>
                <w:color w:val="000000"/>
                <w:sz w:val="23"/>
                <w:szCs w:val="23"/>
                <w:lang w:val="fr-CA"/>
              </w:rPr>
            </w:pPr>
          </w:p>
          <w:p w:rsidR="00604696" w:rsidRDefault="00604696" w:rsidP="00031A19">
            <w:pPr>
              <w:pStyle w:val="NormalWeb"/>
              <w:spacing w:before="0" w:beforeAutospacing="0" w:after="0" w:afterAutospacing="0"/>
              <w:rPr>
                <w:rFonts w:ascii="Arial" w:eastAsia="Calibri" w:hAnsi="Arial" w:cs="Arial"/>
                <w:color w:val="000000"/>
                <w:sz w:val="23"/>
                <w:szCs w:val="23"/>
                <w:lang w:val="fr-CA"/>
              </w:rPr>
            </w:pPr>
          </w:p>
          <w:p w:rsidR="00604696" w:rsidRPr="0069032F" w:rsidRDefault="00604696" w:rsidP="00031A19">
            <w:pPr>
              <w:pStyle w:val="NormalWeb"/>
              <w:spacing w:before="0" w:beforeAutospacing="0" w:after="0" w:afterAutospacing="0"/>
              <w:rPr>
                <w:rFonts w:ascii="Arial" w:eastAsia="Calibri" w:hAnsi="Arial" w:cs="Arial"/>
                <w:color w:val="000000"/>
                <w:sz w:val="23"/>
                <w:szCs w:val="23"/>
                <w:lang w:val="fr-CA"/>
              </w:rPr>
            </w:pPr>
          </w:p>
          <w:p w:rsidR="002D3743" w:rsidRPr="0069032F" w:rsidRDefault="00215AEE" w:rsidP="00031A19">
            <w:pPr>
              <w:pStyle w:val="NormalWeb"/>
              <w:spacing w:before="0" w:beforeAutospacing="0" w:after="0" w:afterAutospacing="0"/>
              <w:rPr>
                <w:rFonts w:ascii="Arial" w:eastAsia="Calibri" w:hAnsi="Arial" w:cs="Arial"/>
                <w:color w:val="000000"/>
                <w:sz w:val="23"/>
                <w:szCs w:val="23"/>
                <w:lang w:val="fr-CA"/>
              </w:rPr>
            </w:pPr>
            <w:r>
              <w:rPr>
                <w:rFonts w:ascii="Arial" w:eastAsia="Calibri" w:hAnsi="Arial" w:cs="Arial"/>
                <w:noProof/>
                <w:color w:val="000000"/>
                <w:sz w:val="23"/>
                <w:szCs w:val="23"/>
              </w:rPr>
              <w:drawing>
                <wp:inline distT="0" distB="0" distL="0" distR="0" wp14:anchorId="779B91B5" wp14:editId="2631B608">
                  <wp:extent cx="1572260" cy="1572260"/>
                  <wp:effectExtent l="19050" t="0" r="8890" b="0"/>
                  <wp:docPr id="8" name="Picture 8" descr="man-at-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at-microphone"/>
                          <pic:cNvPicPr>
                            <a:picLocks noChangeAspect="1" noChangeArrowheads="1"/>
                          </pic:cNvPicPr>
                        </pic:nvPicPr>
                        <pic:blipFill>
                          <a:blip r:embed="rId17" cstate="print"/>
                          <a:srcRect/>
                          <a:stretch>
                            <a:fillRect/>
                          </a:stretch>
                        </pic:blipFill>
                        <pic:spPr bwMode="auto">
                          <a:xfrm>
                            <a:off x="0" y="0"/>
                            <a:ext cx="1572260" cy="1572260"/>
                          </a:xfrm>
                          <a:prstGeom prst="rect">
                            <a:avLst/>
                          </a:prstGeom>
                          <a:noFill/>
                          <a:ln w="9525">
                            <a:noFill/>
                            <a:miter lim="800000"/>
                            <a:headEnd/>
                            <a:tailEnd/>
                          </a:ln>
                        </pic:spPr>
                      </pic:pic>
                    </a:graphicData>
                  </a:graphic>
                </wp:inline>
              </w:drawing>
            </w:r>
          </w:p>
          <w:p w:rsidR="002D3743" w:rsidRPr="0069032F" w:rsidRDefault="002D3743" w:rsidP="00031A19">
            <w:pPr>
              <w:pStyle w:val="NormalWeb"/>
              <w:spacing w:before="0" w:beforeAutospacing="0" w:after="0" w:afterAutospacing="0"/>
              <w:rPr>
                <w:rFonts w:ascii="Arial" w:eastAsia="Calibri" w:hAnsi="Arial" w:cs="Arial"/>
                <w:color w:val="000000"/>
                <w:lang w:val="fr-CA"/>
              </w:rPr>
            </w:pPr>
          </w:p>
        </w:tc>
        <w:tc>
          <w:tcPr>
            <w:tcW w:w="2977" w:type="dxa"/>
          </w:tcPr>
          <w:p w:rsidR="00A44C15" w:rsidRDefault="002D3743" w:rsidP="00031A19">
            <w:pPr>
              <w:pStyle w:val="ListParagraph"/>
              <w:spacing w:after="0" w:line="240" w:lineRule="auto"/>
              <w:ind w:left="0"/>
              <w:contextualSpacing w:val="0"/>
              <w:rPr>
                <w:rFonts w:ascii="Arial" w:hAnsi="Arial" w:cs="Arial"/>
                <w:sz w:val="24"/>
                <w:lang w:val="fr-CA"/>
              </w:rPr>
            </w:pPr>
            <w:r w:rsidRPr="0069032F">
              <w:rPr>
                <w:rFonts w:ascii="Arial" w:hAnsi="Arial" w:cs="Arial"/>
                <w:sz w:val="24"/>
                <w:lang w:val="fr-CA"/>
              </w:rPr>
              <w:t>-</w:t>
            </w:r>
            <w:r w:rsidR="000F3F88" w:rsidRPr="0069032F">
              <w:rPr>
                <w:rFonts w:ascii="Arial" w:hAnsi="Arial" w:cs="Arial"/>
                <w:sz w:val="24"/>
                <w:lang w:val="fr-CA"/>
              </w:rPr>
              <w:t xml:space="preserve"> Le moyen le plus efficace de soulager la pauvreté à l’échelle nationale est de faire de l’itinérance chose du passé.</w:t>
            </w:r>
            <w:r w:rsidR="00A44C15" w:rsidRPr="0069032F">
              <w:rPr>
                <w:rFonts w:ascii="Arial" w:hAnsi="Arial" w:cs="Arial"/>
                <w:sz w:val="24"/>
                <w:lang w:val="fr-CA"/>
              </w:rPr>
              <w:t xml:space="preserve"> –</w:t>
            </w:r>
            <w:r w:rsidR="0087545D" w:rsidRPr="0069032F">
              <w:rPr>
                <w:rFonts w:ascii="Arial" w:hAnsi="Arial" w:cs="Arial"/>
                <w:sz w:val="24"/>
                <w:lang w:val="fr-CA"/>
              </w:rPr>
              <w:t xml:space="preserve"> </w:t>
            </w:r>
            <w:r w:rsidR="005D42AE" w:rsidRPr="0069032F">
              <w:rPr>
                <w:rFonts w:ascii="Arial" w:hAnsi="Arial" w:cs="Arial"/>
                <w:sz w:val="24"/>
                <w:lang w:val="fr-CA"/>
              </w:rPr>
              <w:t>voir la section sur le logement abordable</w:t>
            </w:r>
          </w:p>
          <w:p w:rsidR="00604696" w:rsidRDefault="00604696" w:rsidP="00031A19">
            <w:pPr>
              <w:pStyle w:val="ListParagraph"/>
              <w:spacing w:after="0" w:line="240" w:lineRule="auto"/>
              <w:ind w:left="0"/>
              <w:contextualSpacing w:val="0"/>
              <w:rPr>
                <w:rFonts w:ascii="Arial" w:hAnsi="Arial" w:cs="Arial"/>
                <w:sz w:val="24"/>
                <w:lang w:val="fr-CA"/>
              </w:rPr>
            </w:pPr>
          </w:p>
          <w:p w:rsidR="00604696" w:rsidRDefault="00604696" w:rsidP="00031A19">
            <w:pPr>
              <w:pStyle w:val="ListParagraph"/>
              <w:spacing w:after="0" w:line="240" w:lineRule="auto"/>
              <w:ind w:left="0"/>
              <w:contextualSpacing w:val="0"/>
              <w:rPr>
                <w:rFonts w:ascii="Arial" w:hAnsi="Arial" w:cs="Arial"/>
                <w:sz w:val="24"/>
                <w:lang w:val="fr-CA"/>
              </w:rPr>
            </w:pPr>
            <w:r>
              <w:rPr>
                <w:rFonts w:ascii="Arial" w:hAnsi="Arial" w:cs="Arial"/>
                <w:sz w:val="24"/>
                <w:lang w:val="fr-CA"/>
              </w:rPr>
              <w:t xml:space="preserve">- Commencer </w:t>
            </w:r>
            <w:r w:rsidRPr="00604696">
              <w:rPr>
                <w:rFonts w:ascii="Arial" w:hAnsi="Arial" w:cs="Arial"/>
                <w:sz w:val="24"/>
                <w:lang w:val="fr-CA"/>
              </w:rPr>
              <w:t>par un plus grand engagement afin de garantir que chaque famille est en mesure de prendre soin de ses enfants</w:t>
            </w:r>
            <w:r>
              <w:rPr>
                <w:rFonts w:ascii="Arial" w:hAnsi="Arial" w:cs="Arial"/>
                <w:sz w:val="24"/>
                <w:lang w:val="fr-CA"/>
              </w:rPr>
              <w:t>.</w:t>
            </w:r>
          </w:p>
          <w:p w:rsidR="00604696" w:rsidRPr="0069032F" w:rsidRDefault="00604696" w:rsidP="00031A19">
            <w:pPr>
              <w:pStyle w:val="ListParagraph"/>
              <w:spacing w:after="0" w:line="240" w:lineRule="auto"/>
              <w:ind w:left="0"/>
              <w:contextualSpacing w:val="0"/>
              <w:rPr>
                <w:rFonts w:ascii="Arial" w:hAnsi="Arial" w:cs="Arial"/>
                <w:sz w:val="24"/>
                <w:lang w:val="fr-CA"/>
              </w:rPr>
            </w:pPr>
            <w:r>
              <w:rPr>
                <w:rFonts w:ascii="Arial" w:hAnsi="Arial" w:cs="Arial"/>
                <w:sz w:val="24"/>
                <w:lang w:val="fr-CA"/>
              </w:rPr>
              <w:t>- R</w:t>
            </w:r>
            <w:r w:rsidRPr="00604696">
              <w:rPr>
                <w:rFonts w:ascii="Arial" w:hAnsi="Arial" w:cs="Arial"/>
                <w:sz w:val="24"/>
                <w:lang w:val="fr-CA"/>
              </w:rPr>
              <w:t xml:space="preserve">enouveler notre engagement à voir le Canada comme une société juste, fondée sur un réseau de sécurité sociale progressif, juste et compassionnel. </w:t>
            </w:r>
          </w:p>
          <w:p w:rsidR="00A44C15" w:rsidRPr="008F2347" w:rsidRDefault="002D3743" w:rsidP="008F2347">
            <w:pPr>
              <w:pStyle w:val="ListParagraph"/>
              <w:spacing w:after="0" w:line="240" w:lineRule="auto"/>
              <w:ind w:left="0"/>
              <w:contextualSpacing w:val="0"/>
              <w:rPr>
                <w:rFonts w:ascii="Arial" w:hAnsi="Arial" w:cs="Arial"/>
                <w:sz w:val="24"/>
                <w:u w:val="single"/>
                <w:lang w:val="fr-CA"/>
              </w:rPr>
            </w:pPr>
            <w:r w:rsidRPr="0069032F">
              <w:rPr>
                <w:rFonts w:ascii="Arial" w:hAnsi="Arial" w:cs="Arial"/>
                <w:sz w:val="24"/>
                <w:szCs w:val="24"/>
                <w:lang w:val="fr-CA"/>
              </w:rPr>
              <w:t>-</w:t>
            </w:r>
            <w:r w:rsidR="005D42AE" w:rsidRPr="0069032F">
              <w:rPr>
                <w:rFonts w:ascii="Arial" w:hAnsi="Arial" w:cs="Arial"/>
                <w:sz w:val="24"/>
                <w:szCs w:val="24"/>
                <w:lang w:val="fr-CA"/>
              </w:rPr>
              <w:t xml:space="preserve"> Établir un revenu de subsistance garanti, pour garantir qu'aucun Canadien ou Canadienne n'aura un revenu en dessous de ce qui est nécessaire pour sa dignité.</w:t>
            </w:r>
          </w:p>
        </w:tc>
        <w:tc>
          <w:tcPr>
            <w:tcW w:w="3120" w:type="dxa"/>
          </w:tcPr>
          <w:p w:rsidR="001C3674" w:rsidRPr="0069032F" w:rsidRDefault="001C3674" w:rsidP="00031A19">
            <w:pPr>
              <w:pStyle w:val="ListParagraph"/>
              <w:autoSpaceDE w:val="0"/>
              <w:autoSpaceDN w:val="0"/>
              <w:adjustRightInd w:val="0"/>
              <w:spacing w:after="0" w:line="240" w:lineRule="auto"/>
              <w:ind w:left="0"/>
              <w:contextualSpacing w:val="0"/>
              <w:rPr>
                <w:rFonts w:ascii="Arial" w:hAnsi="Arial" w:cs="Arial"/>
                <w:sz w:val="24"/>
                <w:szCs w:val="23"/>
                <w:lang w:val="fr-CA"/>
              </w:rPr>
            </w:pPr>
          </w:p>
          <w:p w:rsidR="00A44C15" w:rsidRPr="0069032F" w:rsidRDefault="002D3743" w:rsidP="00031A19">
            <w:pPr>
              <w:pStyle w:val="ListParagraph"/>
              <w:autoSpaceDE w:val="0"/>
              <w:autoSpaceDN w:val="0"/>
              <w:adjustRightInd w:val="0"/>
              <w:spacing w:after="0" w:line="240" w:lineRule="auto"/>
              <w:ind w:left="0"/>
              <w:contextualSpacing w:val="0"/>
              <w:rPr>
                <w:rFonts w:ascii="Arial" w:hAnsi="Arial" w:cs="Arial"/>
                <w:sz w:val="24"/>
                <w:szCs w:val="23"/>
                <w:lang w:val="fr-CA"/>
              </w:rPr>
            </w:pPr>
            <w:r w:rsidRPr="0069032F">
              <w:rPr>
                <w:rFonts w:ascii="Arial" w:hAnsi="Arial" w:cs="Arial"/>
                <w:sz w:val="24"/>
                <w:szCs w:val="23"/>
                <w:lang w:val="fr-CA"/>
              </w:rPr>
              <w:t>-</w:t>
            </w:r>
            <w:r w:rsidR="005D42AE" w:rsidRPr="0069032F">
              <w:rPr>
                <w:rFonts w:ascii="Arial" w:hAnsi="Arial" w:cs="Arial"/>
                <w:sz w:val="24"/>
                <w:szCs w:val="23"/>
                <w:lang w:val="fr-CA"/>
              </w:rPr>
              <w:t xml:space="preserve"> Augmenter les impôts pour les 1 % des plus riches pour pouvoir baisser les impôts </w:t>
            </w:r>
            <w:r w:rsidR="00315F45" w:rsidRPr="0069032F">
              <w:rPr>
                <w:rFonts w:ascii="Arial" w:hAnsi="Arial" w:cs="Arial"/>
                <w:sz w:val="24"/>
                <w:szCs w:val="23"/>
                <w:lang w:val="fr-CA"/>
              </w:rPr>
              <w:t>pour la classe moyenne.</w:t>
            </w:r>
          </w:p>
          <w:p w:rsidR="00A44C15" w:rsidRPr="0069032F" w:rsidRDefault="00A44C15" w:rsidP="00031A19">
            <w:pPr>
              <w:pStyle w:val="ListParagraph"/>
              <w:autoSpaceDE w:val="0"/>
              <w:autoSpaceDN w:val="0"/>
              <w:adjustRightInd w:val="0"/>
              <w:spacing w:after="0" w:line="240" w:lineRule="auto"/>
              <w:ind w:left="0"/>
              <w:contextualSpacing w:val="0"/>
              <w:rPr>
                <w:rFonts w:ascii="Arial" w:hAnsi="Arial" w:cs="Arial"/>
                <w:color w:val="333333"/>
                <w:sz w:val="24"/>
                <w:szCs w:val="23"/>
                <w:lang w:val="fr-CA"/>
              </w:rPr>
            </w:pPr>
          </w:p>
          <w:p w:rsidR="00315F45" w:rsidRPr="0069032F" w:rsidRDefault="002D3743" w:rsidP="00031A19">
            <w:pPr>
              <w:pStyle w:val="ListParagraph"/>
              <w:autoSpaceDE w:val="0"/>
              <w:autoSpaceDN w:val="0"/>
              <w:adjustRightInd w:val="0"/>
              <w:spacing w:after="0" w:line="240" w:lineRule="auto"/>
              <w:ind w:left="0"/>
              <w:contextualSpacing w:val="0"/>
              <w:rPr>
                <w:rFonts w:ascii="Arial" w:hAnsi="Arial" w:cs="Arial"/>
                <w:sz w:val="24"/>
                <w:szCs w:val="24"/>
                <w:lang w:val="fr-CA"/>
              </w:rPr>
            </w:pPr>
            <w:r w:rsidRPr="0069032F">
              <w:rPr>
                <w:rFonts w:ascii="Arial" w:hAnsi="Arial" w:cs="Arial"/>
                <w:sz w:val="24"/>
                <w:szCs w:val="24"/>
                <w:lang w:val="fr-CA"/>
              </w:rPr>
              <w:t>-</w:t>
            </w:r>
            <w:r w:rsidR="00315F45" w:rsidRPr="0069032F">
              <w:rPr>
                <w:rFonts w:ascii="Arial" w:hAnsi="Arial" w:cs="Arial"/>
                <w:sz w:val="24"/>
                <w:szCs w:val="24"/>
                <w:lang w:val="fr-CA"/>
              </w:rPr>
              <w:t xml:space="preserve"> Créer une nouvelle </w:t>
            </w:r>
            <w:r w:rsidR="00315F45" w:rsidRPr="0069032F">
              <w:rPr>
                <w:rFonts w:ascii="Arial" w:hAnsi="Arial" w:cs="Arial"/>
                <w:i/>
                <w:sz w:val="24"/>
                <w:szCs w:val="24"/>
                <w:lang w:val="fr-CA"/>
              </w:rPr>
              <w:t>Allocation canadienne aux enfants</w:t>
            </w:r>
            <w:r w:rsidR="00315F45" w:rsidRPr="0069032F">
              <w:rPr>
                <w:rFonts w:ascii="Arial" w:hAnsi="Arial" w:cs="Arial"/>
                <w:sz w:val="24"/>
                <w:szCs w:val="24"/>
                <w:lang w:val="fr-CA"/>
              </w:rPr>
              <w:t xml:space="preserve"> qui combinerait les impôts et les transferts aux familles, et augmenterait substantiellement l’allocation de base annuelle accordée aux familles à faible revenu.</w:t>
            </w:r>
          </w:p>
          <w:p w:rsidR="00A44C15" w:rsidRPr="0069032F" w:rsidRDefault="00315F45" w:rsidP="00254830">
            <w:pPr>
              <w:pStyle w:val="ListParagraph"/>
              <w:autoSpaceDE w:val="0"/>
              <w:autoSpaceDN w:val="0"/>
              <w:adjustRightInd w:val="0"/>
              <w:spacing w:after="0" w:line="240" w:lineRule="auto"/>
              <w:ind w:left="0"/>
              <w:contextualSpacing w:val="0"/>
              <w:rPr>
                <w:rFonts w:ascii="Arial" w:hAnsi="Arial" w:cs="Arial"/>
                <w:sz w:val="23"/>
                <w:szCs w:val="23"/>
                <w:lang w:val="fr-CA"/>
              </w:rPr>
            </w:pPr>
            <w:r w:rsidRPr="0069032F">
              <w:rPr>
                <w:rFonts w:ascii="Arial" w:hAnsi="Arial" w:cs="Arial"/>
                <w:sz w:val="24"/>
                <w:szCs w:val="24"/>
                <w:lang w:val="fr-CA"/>
              </w:rPr>
              <w:t xml:space="preserve">- </w:t>
            </w:r>
            <w:r w:rsidR="00604696">
              <w:rPr>
                <w:rFonts w:ascii="Arial" w:hAnsi="Arial" w:cs="Arial"/>
                <w:sz w:val="24"/>
                <w:szCs w:val="24"/>
                <w:lang w:val="fr-CA"/>
              </w:rPr>
              <w:t xml:space="preserve">Augmenter </w:t>
            </w:r>
            <w:r w:rsidRPr="0069032F">
              <w:rPr>
                <w:rFonts w:ascii="Arial" w:hAnsi="Arial" w:cs="Arial"/>
                <w:sz w:val="24"/>
                <w:szCs w:val="24"/>
                <w:lang w:val="fr-CA"/>
              </w:rPr>
              <w:t>l’investissement fédéral en infrastructures</w:t>
            </w:r>
            <w:r w:rsidR="00604696">
              <w:rPr>
                <w:rFonts w:ascii="Arial" w:hAnsi="Arial" w:cs="Arial"/>
                <w:sz w:val="24"/>
                <w:szCs w:val="24"/>
                <w:lang w:val="fr-CA"/>
              </w:rPr>
              <w:t xml:space="preserve"> de 10 milliards de dollars par an, le faisant passer à</w:t>
            </w:r>
            <w:r w:rsidRPr="0069032F">
              <w:rPr>
                <w:rFonts w:ascii="Arial" w:hAnsi="Arial" w:cs="Arial"/>
                <w:sz w:val="24"/>
                <w:szCs w:val="24"/>
                <w:lang w:val="fr-CA"/>
              </w:rPr>
              <w:t xml:space="preserve"> 125 milliards de dollars</w:t>
            </w:r>
            <w:r w:rsidR="00021318" w:rsidRPr="0069032F">
              <w:rPr>
                <w:rFonts w:ascii="Arial" w:hAnsi="Arial" w:cs="Arial"/>
                <w:sz w:val="24"/>
                <w:szCs w:val="24"/>
                <w:lang w:val="fr-CA"/>
              </w:rPr>
              <w:t>, et accorder la priorité aux logements abordables et résidences pour personnes âgées, à l’éducation de la petite enfance et aux garderies, et aux infrastructures de loisirs et culturelles.</w:t>
            </w:r>
          </w:p>
        </w:tc>
        <w:tc>
          <w:tcPr>
            <w:tcW w:w="3402" w:type="dxa"/>
          </w:tcPr>
          <w:p w:rsidR="001C3674" w:rsidRPr="0069032F" w:rsidRDefault="001C3674" w:rsidP="00031A19">
            <w:pPr>
              <w:spacing w:after="0" w:line="240" w:lineRule="auto"/>
              <w:rPr>
                <w:rStyle w:val="splash-page"/>
                <w:rFonts w:ascii="Arial" w:hAnsi="Arial" w:cs="Arial"/>
                <w:sz w:val="24"/>
                <w:lang w:val="fr-CA"/>
              </w:rPr>
            </w:pPr>
          </w:p>
          <w:p w:rsidR="00D479BF" w:rsidRPr="0069032F" w:rsidRDefault="0087545D" w:rsidP="00031A19">
            <w:pPr>
              <w:spacing w:after="0" w:line="240" w:lineRule="auto"/>
              <w:rPr>
                <w:rStyle w:val="splash-page"/>
                <w:rFonts w:ascii="Arial" w:hAnsi="Arial" w:cs="Arial"/>
                <w:i/>
                <w:sz w:val="24"/>
                <w:lang w:val="fr-CA"/>
              </w:rPr>
            </w:pPr>
            <w:r w:rsidRPr="0069032F">
              <w:rPr>
                <w:rStyle w:val="splash-page"/>
                <w:rFonts w:ascii="Arial" w:hAnsi="Arial" w:cs="Arial"/>
                <w:sz w:val="24"/>
                <w:lang w:val="fr-CA"/>
              </w:rPr>
              <w:t xml:space="preserve">- </w:t>
            </w:r>
            <w:r w:rsidR="00021318" w:rsidRPr="0069032F">
              <w:rPr>
                <w:rStyle w:val="splash-page"/>
                <w:rFonts w:ascii="Arial" w:hAnsi="Arial" w:cs="Arial"/>
                <w:sz w:val="24"/>
                <w:lang w:val="fr-CA"/>
              </w:rPr>
              <w:t>Instituer une loi pour l’élimination de la pauvreté – un plan fédéral pour réduire, puis éliminer la pauvreté en adoptant des politiques bien réfléchies :</w:t>
            </w:r>
            <w:r w:rsidRPr="0069032F">
              <w:rPr>
                <w:rStyle w:val="splash-page"/>
                <w:rFonts w:ascii="Arial" w:hAnsi="Arial" w:cs="Arial"/>
                <w:sz w:val="24"/>
                <w:lang w:val="fr-CA"/>
              </w:rPr>
              <w:t xml:space="preserve"> </w:t>
            </w:r>
            <w:r w:rsidR="00021318" w:rsidRPr="0069032F">
              <w:rPr>
                <w:rStyle w:val="splash-page"/>
                <w:rFonts w:ascii="Arial" w:hAnsi="Arial" w:cs="Arial"/>
                <w:sz w:val="24"/>
                <w:lang w:val="fr-CA"/>
              </w:rPr>
              <w:t>logements abordables, services de garderie abordables et accessibles et réforme du régime d’assurance-emploi</w:t>
            </w:r>
          </w:p>
          <w:p w:rsidR="00D479BF" w:rsidRPr="0069032F" w:rsidRDefault="00D479BF" w:rsidP="00031A19">
            <w:pPr>
              <w:spacing w:after="0" w:line="240" w:lineRule="auto"/>
              <w:rPr>
                <w:rStyle w:val="splash-page"/>
                <w:rFonts w:ascii="Arial" w:hAnsi="Arial" w:cs="Arial"/>
                <w:sz w:val="24"/>
                <w:lang w:val="fr-CA"/>
              </w:rPr>
            </w:pPr>
          </w:p>
          <w:p w:rsidR="00A44C15" w:rsidRPr="0069032F" w:rsidRDefault="00D479BF" w:rsidP="00031A19">
            <w:pPr>
              <w:spacing w:after="0" w:line="240" w:lineRule="auto"/>
              <w:rPr>
                <w:rStyle w:val="splash-page"/>
                <w:rFonts w:ascii="Arial" w:hAnsi="Arial" w:cs="Arial"/>
                <w:sz w:val="24"/>
                <w:lang w:val="fr-CA"/>
              </w:rPr>
            </w:pPr>
            <w:r w:rsidRPr="0069032F">
              <w:rPr>
                <w:rStyle w:val="splash-page"/>
                <w:rFonts w:ascii="Arial" w:hAnsi="Arial" w:cs="Arial"/>
                <w:sz w:val="24"/>
                <w:lang w:val="fr-CA"/>
              </w:rPr>
              <w:t>-</w:t>
            </w:r>
            <w:r w:rsidR="00021318" w:rsidRPr="0069032F">
              <w:rPr>
                <w:rStyle w:val="splash-page"/>
                <w:rFonts w:ascii="Arial" w:hAnsi="Arial" w:cs="Arial"/>
                <w:sz w:val="24"/>
                <w:lang w:val="fr-CA"/>
              </w:rPr>
              <w:t xml:space="preserve"> Augmenter le </w:t>
            </w:r>
            <w:r w:rsidR="00021318" w:rsidRPr="0069032F">
              <w:rPr>
                <w:rStyle w:val="splash-page"/>
                <w:rFonts w:ascii="Arial" w:hAnsi="Arial" w:cs="Arial"/>
                <w:i/>
                <w:sz w:val="24"/>
                <w:lang w:val="fr-CA"/>
              </w:rPr>
              <w:t>Supplément du revenu garanti</w:t>
            </w:r>
            <w:r w:rsidR="00021318" w:rsidRPr="0069032F">
              <w:rPr>
                <w:rStyle w:val="splash-page"/>
                <w:rFonts w:ascii="Arial" w:hAnsi="Arial" w:cs="Arial"/>
                <w:sz w:val="24"/>
                <w:lang w:val="fr-CA"/>
              </w:rPr>
              <w:t xml:space="preserve"> de</w:t>
            </w:r>
            <w:r w:rsidR="00A44C15" w:rsidRPr="0069032F">
              <w:rPr>
                <w:rStyle w:val="splash-page"/>
                <w:rFonts w:ascii="Arial" w:hAnsi="Arial" w:cs="Arial"/>
                <w:sz w:val="24"/>
                <w:lang w:val="fr-CA"/>
              </w:rPr>
              <w:t xml:space="preserve"> 400 million</w:t>
            </w:r>
            <w:r w:rsidR="00021318" w:rsidRPr="0069032F">
              <w:rPr>
                <w:rStyle w:val="splash-page"/>
                <w:rFonts w:ascii="Arial" w:hAnsi="Arial" w:cs="Arial"/>
                <w:sz w:val="24"/>
                <w:lang w:val="fr-CA"/>
              </w:rPr>
              <w:t>s de dollars.</w:t>
            </w:r>
          </w:p>
          <w:p w:rsidR="00021318" w:rsidRPr="0069032F" w:rsidRDefault="00021318" w:rsidP="00031A19">
            <w:pPr>
              <w:spacing w:after="0" w:line="240" w:lineRule="auto"/>
              <w:rPr>
                <w:rStyle w:val="splash-page"/>
                <w:rFonts w:ascii="Arial" w:hAnsi="Arial" w:cs="Arial"/>
                <w:sz w:val="24"/>
                <w:lang w:val="fr-CA"/>
              </w:rPr>
            </w:pPr>
          </w:p>
          <w:p w:rsidR="001C3674" w:rsidRPr="0069032F" w:rsidRDefault="0087545D" w:rsidP="00031A19">
            <w:pPr>
              <w:pStyle w:val="ListParagraph"/>
              <w:spacing w:after="0" w:line="240" w:lineRule="auto"/>
              <w:ind w:left="0"/>
              <w:contextualSpacing w:val="0"/>
              <w:rPr>
                <w:rStyle w:val="splash-page"/>
                <w:rFonts w:ascii="Arial" w:hAnsi="Arial" w:cs="Arial"/>
                <w:sz w:val="24"/>
                <w:lang w:val="fr-CA"/>
              </w:rPr>
            </w:pPr>
            <w:r w:rsidRPr="0069032F">
              <w:rPr>
                <w:rStyle w:val="splash-page"/>
                <w:rFonts w:ascii="Arial" w:hAnsi="Arial" w:cs="Arial"/>
                <w:sz w:val="24"/>
                <w:lang w:val="fr-CA"/>
              </w:rPr>
              <w:t>-</w:t>
            </w:r>
            <w:r w:rsidR="00021318" w:rsidRPr="0069032F">
              <w:rPr>
                <w:rStyle w:val="splash-page"/>
                <w:rFonts w:ascii="Arial" w:hAnsi="Arial" w:cs="Arial"/>
                <w:sz w:val="24"/>
                <w:lang w:val="fr-CA"/>
              </w:rPr>
              <w:t xml:space="preserve"> A</w:t>
            </w:r>
            <w:r w:rsidR="001C3674" w:rsidRPr="0069032F">
              <w:rPr>
                <w:rStyle w:val="splash-page"/>
                <w:rFonts w:ascii="Arial" w:hAnsi="Arial" w:cs="Arial"/>
                <w:sz w:val="24"/>
                <w:lang w:val="fr-CA"/>
              </w:rPr>
              <w:t>nnuler le plan</w:t>
            </w:r>
            <w:r w:rsidR="00021318" w:rsidRPr="0069032F">
              <w:rPr>
                <w:rStyle w:val="splash-page"/>
                <w:rFonts w:ascii="Arial" w:hAnsi="Arial" w:cs="Arial"/>
                <w:sz w:val="24"/>
                <w:lang w:val="fr-CA"/>
              </w:rPr>
              <w:t xml:space="preserve"> visant à hausser l’âge de la retraite de 65 à 67 ans</w:t>
            </w:r>
          </w:p>
          <w:p w:rsidR="001C3674" w:rsidRPr="0069032F" w:rsidRDefault="001C3674" w:rsidP="00031A19">
            <w:pPr>
              <w:pStyle w:val="ListParagraph"/>
              <w:spacing w:after="0" w:line="240" w:lineRule="auto"/>
              <w:ind w:left="0"/>
              <w:contextualSpacing w:val="0"/>
              <w:rPr>
                <w:rStyle w:val="splash-page"/>
                <w:rFonts w:ascii="Arial" w:hAnsi="Arial" w:cs="Arial"/>
                <w:sz w:val="24"/>
                <w:lang w:val="fr-CA"/>
              </w:rPr>
            </w:pPr>
          </w:p>
          <w:p w:rsidR="00A44C15" w:rsidRPr="0069032F" w:rsidRDefault="0087545D" w:rsidP="00031A19">
            <w:pPr>
              <w:pStyle w:val="ListParagraph"/>
              <w:spacing w:after="0" w:line="240" w:lineRule="auto"/>
              <w:ind w:left="0"/>
              <w:contextualSpacing w:val="0"/>
              <w:rPr>
                <w:rStyle w:val="splash-page"/>
                <w:rFonts w:ascii="Arial" w:hAnsi="Arial" w:cs="Arial"/>
                <w:i/>
                <w:sz w:val="24"/>
                <w:lang w:val="fr-CA"/>
              </w:rPr>
            </w:pPr>
            <w:r w:rsidRPr="0069032F">
              <w:rPr>
                <w:rStyle w:val="splash-page"/>
                <w:rFonts w:ascii="Arial" w:hAnsi="Arial" w:cs="Arial"/>
                <w:sz w:val="24"/>
                <w:lang w:val="fr-CA"/>
              </w:rPr>
              <w:t>-</w:t>
            </w:r>
            <w:r w:rsidR="001C3674" w:rsidRPr="0069032F">
              <w:rPr>
                <w:rStyle w:val="splash-page"/>
                <w:rFonts w:ascii="Arial" w:hAnsi="Arial" w:cs="Arial"/>
                <w:sz w:val="24"/>
                <w:lang w:val="fr-CA"/>
              </w:rPr>
              <w:t xml:space="preserve"> Renforcer la prestation fiscale pour le revenu de travail et bonifier le supplément de la prestation nationale pour enfants</w:t>
            </w:r>
          </w:p>
          <w:p w:rsidR="00A44C15" w:rsidRPr="0069032F" w:rsidRDefault="00A44C15" w:rsidP="00031A19">
            <w:pPr>
              <w:spacing w:after="0" w:line="240" w:lineRule="auto"/>
              <w:rPr>
                <w:rStyle w:val="splash-page"/>
                <w:rFonts w:ascii="Arial" w:hAnsi="Arial" w:cs="Arial"/>
                <w:sz w:val="24"/>
                <w:lang w:val="fr-CA"/>
              </w:rPr>
            </w:pPr>
          </w:p>
        </w:tc>
      </w:tr>
    </w:tbl>
    <w:p w:rsidR="003C156A" w:rsidRPr="0069032F" w:rsidRDefault="003C156A" w:rsidP="0037544B">
      <w:pPr>
        <w:spacing w:after="0" w:line="240" w:lineRule="auto"/>
        <w:rPr>
          <w:lang w:val="fr-CA"/>
        </w:rPr>
      </w:pPr>
    </w:p>
    <w:sectPr w:rsidR="003C156A" w:rsidRPr="0069032F" w:rsidSect="00A20609">
      <w:footerReference w:type="default" r:id="rId18"/>
      <w:footerReference w:type="first" r:id="rId19"/>
      <w:pgSz w:w="15840" w:h="12240" w:orient="landscape"/>
      <w:pgMar w:top="1021" w:right="675" w:bottom="851" w:left="1134" w:header="283"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12E" w:rsidRDefault="00F3712E" w:rsidP="000E4D29">
      <w:pPr>
        <w:spacing w:after="0" w:line="240" w:lineRule="auto"/>
      </w:pPr>
      <w:r>
        <w:separator/>
      </w:r>
    </w:p>
  </w:endnote>
  <w:endnote w:type="continuationSeparator" w:id="0">
    <w:p w:rsidR="00F3712E" w:rsidRDefault="00F3712E" w:rsidP="000E4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dobe Garamond Pro Bold">
    <w:altName w:val="Adobe Garamond Pro Bold"/>
    <w:panose1 w:val="00000000000000000000"/>
    <w:charset w:val="00"/>
    <w:family w:val="roman"/>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ecilia LT Std Roman">
    <w:altName w:val="Caecilia LT Std Roman"/>
    <w:panose1 w:val="00000000000000000000"/>
    <w:charset w:val="00"/>
    <w:family w:val="roman"/>
    <w:notTrueType/>
    <w:pitch w:val="default"/>
    <w:sig w:usb0="00000003" w:usb1="00000000" w:usb2="00000000" w:usb3="00000000" w:csb0="00000001" w:csb1="00000000"/>
  </w:font>
  <w:font w:name="Lato">
    <w:altName w:val="Lato"/>
    <w:panose1 w:val="00000000000000000000"/>
    <w:charset w:val="00"/>
    <w:family w:val="swiss"/>
    <w:notTrueType/>
    <w:pitch w:val="default"/>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617" w:rsidRPr="0032183A" w:rsidRDefault="0032183A" w:rsidP="0032183A">
    <w:pPr>
      <w:pStyle w:val="Footer"/>
      <w:pBdr>
        <w:top w:val="thinThickSmallGap" w:sz="24" w:space="1" w:color="823B0B" w:themeColor="accent2" w:themeShade="7F"/>
      </w:pBdr>
      <w:rPr>
        <w:rFonts w:ascii="Arial" w:hAnsi="Arial" w:cs="Arial"/>
        <w:sz w:val="24"/>
        <w:szCs w:val="24"/>
        <w:lang w:val="es-CL"/>
      </w:rPr>
    </w:pPr>
    <w:r w:rsidRPr="0032183A">
      <w:rPr>
        <w:rFonts w:ascii="Arial" w:hAnsi="Arial" w:cs="Arial"/>
        <w:sz w:val="24"/>
        <w:szCs w:val="24"/>
        <w:lang w:val="es-CL"/>
      </w:rPr>
      <w:t xml:space="preserve">Faire </w:t>
    </w:r>
    <w:proofErr w:type="spellStart"/>
    <w:r w:rsidRPr="0032183A">
      <w:rPr>
        <w:rFonts w:ascii="Arial" w:hAnsi="Arial" w:cs="Arial"/>
        <w:sz w:val="24"/>
        <w:szCs w:val="24"/>
        <w:lang w:val="es-CL"/>
      </w:rPr>
      <w:t>compter</w:t>
    </w:r>
    <w:proofErr w:type="spellEnd"/>
    <w:r w:rsidRPr="0032183A">
      <w:rPr>
        <w:rFonts w:ascii="Arial" w:hAnsi="Arial" w:cs="Arial"/>
        <w:sz w:val="24"/>
        <w:szCs w:val="24"/>
        <w:lang w:val="es-CL"/>
      </w:rPr>
      <w:t xml:space="preserve"> les votes </w:t>
    </w:r>
    <w:proofErr w:type="spellStart"/>
    <w:r w:rsidRPr="0032183A">
      <w:rPr>
        <w:rFonts w:ascii="Arial" w:hAnsi="Arial" w:cs="Arial"/>
        <w:sz w:val="24"/>
        <w:szCs w:val="24"/>
        <w:lang w:val="es-CL"/>
      </w:rPr>
      <w:t>dans</w:t>
    </w:r>
    <w:proofErr w:type="spellEnd"/>
    <w:r w:rsidRPr="0032183A">
      <w:rPr>
        <w:rFonts w:ascii="Arial" w:hAnsi="Arial" w:cs="Arial"/>
        <w:sz w:val="24"/>
        <w:szCs w:val="24"/>
        <w:lang w:val="es-CL"/>
      </w:rPr>
      <w:t xml:space="preserve"> nos </w:t>
    </w:r>
    <w:proofErr w:type="spellStart"/>
    <w:r w:rsidRPr="0032183A">
      <w:rPr>
        <w:rFonts w:ascii="Arial" w:hAnsi="Arial" w:cs="Arial"/>
        <w:sz w:val="24"/>
        <w:szCs w:val="24"/>
        <w:lang w:val="es-CL"/>
      </w:rPr>
      <w:t>milieux</w:t>
    </w:r>
    <w:proofErr w:type="spellEnd"/>
    <w:r w:rsidRPr="0032183A">
      <w:rPr>
        <w:rFonts w:ascii="Arial" w:hAnsi="Arial" w:cs="Arial"/>
        <w:sz w:val="24"/>
        <w:szCs w:val="24"/>
        <w:lang w:val="es-CL"/>
      </w:rPr>
      <w:t xml:space="preserve"> de vie – IVTF et CCRSC, le 14 </w:t>
    </w:r>
    <w:proofErr w:type="spellStart"/>
    <w:r w:rsidRPr="0032183A">
      <w:rPr>
        <w:rFonts w:ascii="Arial" w:hAnsi="Arial" w:cs="Arial"/>
        <w:sz w:val="24"/>
        <w:szCs w:val="24"/>
        <w:lang w:val="es-CL"/>
      </w:rPr>
      <w:t>septembre</w:t>
    </w:r>
    <w:proofErr w:type="spellEnd"/>
    <w:r w:rsidRPr="0032183A">
      <w:rPr>
        <w:rFonts w:ascii="Arial" w:hAnsi="Arial" w:cs="Arial"/>
        <w:sz w:val="24"/>
        <w:szCs w:val="24"/>
        <w:lang w:val="es-CL"/>
      </w:rPr>
      <w:t xml:space="preserve">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83A" w:rsidRPr="00187D98" w:rsidRDefault="0032183A" w:rsidP="0032183A">
    <w:pPr>
      <w:pStyle w:val="Footer"/>
      <w:pBdr>
        <w:top w:val="thinThickSmallGap" w:sz="24" w:space="1" w:color="823B0B" w:themeColor="accent2" w:themeShade="7F"/>
      </w:pBdr>
      <w:rPr>
        <w:rFonts w:asciiTheme="majorHAnsi" w:hAnsiTheme="majorHAnsi"/>
        <w:lang w:val="es-CL"/>
      </w:rPr>
    </w:pPr>
    <w:r>
      <w:rPr>
        <w:rFonts w:asciiTheme="majorHAnsi" w:hAnsiTheme="majorHAnsi"/>
        <w:lang w:val="es-CL"/>
      </w:rPr>
      <w:t xml:space="preserve">Faire </w:t>
    </w:r>
    <w:proofErr w:type="spellStart"/>
    <w:r>
      <w:rPr>
        <w:rFonts w:asciiTheme="majorHAnsi" w:hAnsiTheme="majorHAnsi"/>
        <w:lang w:val="es-CL"/>
      </w:rPr>
      <w:t>c</w:t>
    </w:r>
    <w:r w:rsidRPr="00187D98">
      <w:rPr>
        <w:rFonts w:asciiTheme="majorHAnsi" w:hAnsiTheme="majorHAnsi"/>
        <w:lang w:val="es-CL"/>
      </w:rPr>
      <w:t>ompter</w:t>
    </w:r>
    <w:proofErr w:type="spellEnd"/>
    <w:r w:rsidRPr="00187D98">
      <w:rPr>
        <w:rFonts w:asciiTheme="majorHAnsi" w:hAnsiTheme="majorHAnsi"/>
        <w:lang w:val="es-CL"/>
      </w:rPr>
      <w:t xml:space="preserve"> les votes </w:t>
    </w:r>
    <w:proofErr w:type="spellStart"/>
    <w:r w:rsidRPr="00187D98">
      <w:rPr>
        <w:rFonts w:asciiTheme="majorHAnsi" w:hAnsiTheme="majorHAnsi"/>
        <w:lang w:val="es-CL"/>
      </w:rPr>
      <w:t>dans</w:t>
    </w:r>
    <w:proofErr w:type="spellEnd"/>
    <w:r w:rsidRPr="00187D98">
      <w:rPr>
        <w:rFonts w:asciiTheme="majorHAnsi" w:hAnsiTheme="majorHAnsi"/>
        <w:lang w:val="es-CL"/>
      </w:rPr>
      <w:t xml:space="preserve"> nos</w:t>
    </w:r>
    <w:r>
      <w:rPr>
        <w:rFonts w:asciiTheme="majorHAnsi" w:hAnsiTheme="majorHAnsi"/>
        <w:lang w:val="es-CL"/>
      </w:rPr>
      <w:t xml:space="preserve"> </w:t>
    </w:r>
    <w:proofErr w:type="spellStart"/>
    <w:r>
      <w:rPr>
        <w:rFonts w:asciiTheme="majorHAnsi" w:hAnsiTheme="majorHAnsi"/>
        <w:lang w:val="es-CL"/>
      </w:rPr>
      <w:t>milieux</w:t>
    </w:r>
    <w:proofErr w:type="spellEnd"/>
    <w:r>
      <w:rPr>
        <w:rFonts w:asciiTheme="majorHAnsi" w:hAnsiTheme="majorHAnsi"/>
        <w:lang w:val="es-CL"/>
      </w:rPr>
      <w:t xml:space="preserve"> de vie – IVTF et CCRSC, le 14 </w:t>
    </w:r>
    <w:proofErr w:type="spellStart"/>
    <w:r>
      <w:rPr>
        <w:rFonts w:asciiTheme="majorHAnsi" w:hAnsiTheme="majorHAnsi"/>
        <w:lang w:val="es-CL"/>
      </w:rPr>
      <w:t>septembre</w:t>
    </w:r>
    <w:proofErr w:type="spellEnd"/>
    <w:r>
      <w:rPr>
        <w:rFonts w:asciiTheme="majorHAnsi" w:hAnsiTheme="majorHAnsi"/>
        <w:lang w:val="es-CL"/>
      </w:rPr>
      <w:t xml:space="preserve"> 2015</w:t>
    </w:r>
  </w:p>
  <w:p w:rsidR="0032183A" w:rsidRPr="00B91D11" w:rsidRDefault="0032183A">
    <w:pPr>
      <w:pStyle w:val="Footer"/>
      <w:rPr>
        <w:lang w:val="fr-C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12E" w:rsidRDefault="00F3712E" w:rsidP="000E4D29">
      <w:pPr>
        <w:spacing w:after="0" w:line="240" w:lineRule="auto"/>
      </w:pPr>
      <w:r>
        <w:separator/>
      </w:r>
    </w:p>
  </w:footnote>
  <w:footnote w:type="continuationSeparator" w:id="0">
    <w:p w:rsidR="00F3712E" w:rsidRDefault="00F3712E" w:rsidP="000E4D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35DD"/>
    <w:multiLevelType w:val="hybridMultilevel"/>
    <w:tmpl w:val="B644BF96"/>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2360AF0"/>
    <w:multiLevelType w:val="hybridMultilevel"/>
    <w:tmpl w:val="F6AE2DF0"/>
    <w:lvl w:ilvl="0" w:tplc="FA9A97B2">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5B3531A"/>
    <w:multiLevelType w:val="hybridMultilevel"/>
    <w:tmpl w:val="2A8CC9F4"/>
    <w:lvl w:ilvl="0" w:tplc="025CF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8217DDE"/>
    <w:multiLevelType w:val="multilevel"/>
    <w:tmpl w:val="14CAD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F069A3"/>
    <w:multiLevelType w:val="hybridMultilevel"/>
    <w:tmpl w:val="DA2C428A"/>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B403F91"/>
    <w:multiLevelType w:val="hybridMultilevel"/>
    <w:tmpl w:val="57E6A01E"/>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0EB43B6"/>
    <w:multiLevelType w:val="hybridMultilevel"/>
    <w:tmpl w:val="E9480062"/>
    <w:lvl w:ilvl="0" w:tplc="F8AA1F74">
      <w:numFmt w:val="bullet"/>
      <w:lvlText w:val="-"/>
      <w:lvlJc w:val="left"/>
      <w:pPr>
        <w:ind w:left="360" w:hanging="36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nsid w:val="13136BB6"/>
    <w:multiLevelType w:val="multilevel"/>
    <w:tmpl w:val="CCFA1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776CE5"/>
    <w:multiLevelType w:val="hybridMultilevel"/>
    <w:tmpl w:val="D5BE5940"/>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20727CF"/>
    <w:multiLevelType w:val="hybridMultilevel"/>
    <w:tmpl w:val="EF529BF6"/>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2E74004"/>
    <w:multiLevelType w:val="hybridMultilevel"/>
    <w:tmpl w:val="70026500"/>
    <w:lvl w:ilvl="0" w:tplc="F3EAF76C">
      <w:numFmt w:val="bullet"/>
      <w:lvlText w:val="-"/>
      <w:lvlJc w:val="left"/>
      <w:pPr>
        <w:ind w:left="360" w:hanging="360"/>
      </w:pPr>
      <w:rPr>
        <w:rFonts w:ascii="Arial" w:eastAsia="Times New Roman" w:hAnsi="Arial" w:cs="Arial" w:hint="default"/>
        <w:color w:val="00000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nsid w:val="29F0288A"/>
    <w:multiLevelType w:val="hybridMultilevel"/>
    <w:tmpl w:val="A2DC6AD0"/>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E716137"/>
    <w:multiLevelType w:val="hybridMultilevel"/>
    <w:tmpl w:val="6AF24D68"/>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20363F0"/>
    <w:multiLevelType w:val="hybridMultilevel"/>
    <w:tmpl w:val="61600DDC"/>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B090909"/>
    <w:multiLevelType w:val="multilevel"/>
    <w:tmpl w:val="9B72D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DB6518"/>
    <w:multiLevelType w:val="hybridMultilevel"/>
    <w:tmpl w:val="14E61A8A"/>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3F80565D"/>
    <w:multiLevelType w:val="hybridMultilevel"/>
    <w:tmpl w:val="421CA404"/>
    <w:lvl w:ilvl="0" w:tplc="3264B586">
      <w:start w:val="1"/>
      <w:numFmt w:val="bullet"/>
      <w:lvlText w:val="•"/>
      <w:lvlJc w:val="left"/>
      <w:pPr>
        <w:ind w:left="720" w:hanging="360"/>
      </w:pPr>
      <w:rPr>
        <w:rFonts w:ascii="Courier New" w:hAnsi="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409E394F"/>
    <w:multiLevelType w:val="hybridMultilevel"/>
    <w:tmpl w:val="A58ED8BE"/>
    <w:lvl w:ilvl="0" w:tplc="3264B586">
      <w:start w:val="1"/>
      <w:numFmt w:val="bullet"/>
      <w:lvlText w:val="•"/>
      <w:lvlJc w:val="left"/>
      <w:pPr>
        <w:ind w:left="720" w:hanging="360"/>
      </w:pPr>
      <w:rPr>
        <w:rFonts w:ascii="Courier New" w:hAnsi="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41DF594A"/>
    <w:multiLevelType w:val="hybridMultilevel"/>
    <w:tmpl w:val="45E26550"/>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49784E29"/>
    <w:multiLevelType w:val="multilevel"/>
    <w:tmpl w:val="A1A0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27613E"/>
    <w:multiLevelType w:val="multilevel"/>
    <w:tmpl w:val="859A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3A01EF"/>
    <w:multiLevelType w:val="hybridMultilevel"/>
    <w:tmpl w:val="B96CDC94"/>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9985257"/>
    <w:multiLevelType w:val="hybridMultilevel"/>
    <w:tmpl w:val="6C0A4F16"/>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5B4823CA"/>
    <w:multiLevelType w:val="hybridMultilevel"/>
    <w:tmpl w:val="8AC0667E"/>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5E216CE2"/>
    <w:multiLevelType w:val="hybridMultilevel"/>
    <w:tmpl w:val="1B365CE4"/>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60347FBE"/>
    <w:multiLevelType w:val="multilevel"/>
    <w:tmpl w:val="CE4E3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387CAD"/>
    <w:multiLevelType w:val="hybridMultilevel"/>
    <w:tmpl w:val="C2604E4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nsid w:val="613921CC"/>
    <w:multiLevelType w:val="hybridMultilevel"/>
    <w:tmpl w:val="AE92B454"/>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616060CD"/>
    <w:multiLevelType w:val="hybridMultilevel"/>
    <w:tmpl w:val="D29401D0"/>
    <w:lvl w:ilvl="0" w:tplc="3D7E8E4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646F31E9"/>
    <w:multiLevelType w:val="hybridMultilevel"/>
    <w:tmpl w:val="E536E736"/>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66AB00FA"/>
    <w:multiLevelType w:val="hybridMultilevel"/>
    <w:tmpl w:val="2BE438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6A837938"/>
    <w:multiLevelType w:val="multilevel"/>
    <w:tmpl w:val="407A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CB1EE8"/>
    <w:multiLevelType w:val="multilevel"/>
    <w:tmpl w:val="B62E8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0F34DB"/>
    <w:multiLevelType w:val="hybridMultilevel"/>
    <w:tmpl w:val="FE9A207A"/>
    <w:lvl w:ilvl="0" w:tplc="45368872">
      <w:numFmt w:val="bullet"/>
      <w:lvlText w:val="-"/>
      <w:lvlJc w:val="left"/>
      <w:pPr>
        <w:ind w:left="360" w:hanging="360"/>
      </w:pPr>
      <w:rPr>
        <w:rFonts w:ascii="Arial" w:eastAsia="Times New Roman" w:hAnsi="Arial" w:cs="Aria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nsid w:val="795D460E"/>
    <w:multiLevelType w:val="hybridMultilevel"/>
    <w:tmpl w:val="864C7E68"/>
    <w:lvl w:ilvl="0" w:tplc="DADE00C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7CCD2595"/>
    <w:multiLevelType w:val="hybridMultilevel"/>
    <w:tmpl w:val="86A4AA58"/>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7E107AC7"/>
    <w:multiLevelType w:val="hybridMultilevel"/>
    <w:tmpl w:val="C0DE74F8"/>
    <w:lvl w:ilvl="0" w:tplc="0AE421EC">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7E595FE7"/>
    <w:multiLevelType w:val="hybridMultilevel"/>
    <w:tmpl w:val="48CABA62"/>
    <w:lvl w:ilvl="0" w:tplc="3264B586">
      <w:start w:val="1"/>
      <w:numFmt w:val="bullet"/>
      <w:lvlText w:val="•"/>
      <w:lvlJc w:val="left"/>
      <w:pPr>
        <w:ind w:left="720" w:hanging="360"/>
      </w:pPr>
      <w:rPr>
        <w:rFonts w:ascii="Courier New" w:hAnsi="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20"/>
  </w:num>
  <w:num w:numId="4">
    <w:abstractNumId w:val="8"/>
  </w:num>
  <w:num w:numId="5">
    <w:abstractNumId w:val="7"/>
  </w:num>
  <w:num w:numId="6">
    <w:abstractNumId w:val="3"/>
  </w:num>
  <w:num w:numId="7">
    <w:abstractNumId w:val="30"/>
  </w:num>
  <w:num w:numId="8">
    <w:abstractNumId w:val="26"/>
  </w:num>
  <w:num w:numId="9">
    <w:abstractNumId w:val="6"/>
  </w:num>
  <w:num w:numId="10">
    <w:abstractNumId w:val="10"/>
  </w:num>
  <w:num w:numId="11">
    <w:abstractNumId w:val="29"/>
  </w:num>
  <w:num w:numId="12">
    <w:abstractNumId w:val="18"/>
  </w:num>
  <w:num w:numId="13">
    <w:abstractNumId w:val="34"/>
  </w:num>
  <w:num w:numId="14">
    <w:abstractNumId w:val="17"/>
  </w:num>
  <w:num w:numId="15">
    <w:abstractNumId w:val="21"/>
  </w:num>
  <w:num w:numId="16">
    <w:abstractNumId w:val="9"/>
  </w:num>
  <w:num w:numId="17">
    <w:abstractNumId w:val="4"/>
  </w:num>
  <w:num w:numId="18">
    <w:abstractNumId w:val="31"/>
  </w:num>
  <w:num w:numId="19">
    <w:abstractNumId w:val="15"/>
  </w:num>
  <w:num w:numId="20">
    <w:abstractNumId w:val="32"/>
  </w:num>
  <w:num w:numId="21">
    <w:abstractNumId w:val="25"/>
  </w:num>
  <w:num w:numId="22">
    <w:abstractNumId w:val="35"/>
  </w:num>
  <w:num w:numId="23">
    <w:abstractNumId w:val="24"/>
  </w:num>
  <w:num w:numId="24">
    <w:abstractNumId w:val="5"/>
  </w:num>
  <w:num w:numId="25">
    <w:abstractNumId w:val="11"/>
  </w:num>
  <w:num w:numId="26">
    <w:abstractNumId w:val="0"/>
  </w:num>
  <w:num w:numId="27">
    <w:abstractNumId w:val="37"/>
  </w:num>
  <w:num w:numId="28">
    <w:abstractNumId w:val="27"/>
  </w:num>
  <w:num w:numId="29">
    <w:abstractNumId w:val="23"/>
  </w:num>
  <w:num w:numId="30">
    <w:abstractNumId w:val="16"/>
  </w:num>
  <w:num w:numId="31">
    <w:abstractNumId w:val="13"/>
  </w:num>
  <w:num w:numId="32">
    <w:abstractNumId w:val="22"/>
  </w:num>
  <w:num w:numId="33">
    <w:abstractNumId w:val="12"/>
  </w:num>
  <w:num w:numId="34">
    <w:abstractNumId w:val="28"/>
  </w:num>
  <w:num w:numId="35">
    <w:abstractNumId w:val="2"/>
  </w:num>
  <w:num w:numId="36">
    <w:abstractNumId w:val="33"/>
  </w:num>
  <w:num w:numId="37">
    <w:abstractNumId w:val="1"/>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327"/>
    <w:rsid w:val="00020C77"/>
    <w:rsid w:val="00021318"/>
    <w:rsid w:val="000276BD"/>
    <w:rsid w:val="00031A19"/>
    <w:rsid w:val="00046A22"/>
    <w:rsid w:val="000554CC"/>
    <w:rsid w:val="00057D9C"/>
    <w:rsid w:val="000656B2"/>
    <w:rsid w:val="00067DA2"/>
    <w:rsid w:val="0008065D"/>
    <w:rsid w:val="0008248F"/>
    <w:rsid w:val="0008331C"/>
    <w:rsid w:val="000850E1"/>
    <w:rsid w:val="00093989"/>
    <w:rsid w:val="000969BB"/>
    <w:rsid w:val="000A2726"/>
    <w:rsid w:val="000B24E2"/>
    <w:rsid w:val="000B4277"/>
    <w:rsid w:val="000B43C3"/>
    <w:rsid w:val="000D6039"/>
    <w:rsid w:val="000E4D29"/>
    <w:rsid w:val="000F3F88"/>
    <w:rsid w:val="00115149"/>
    <w:rsid w:val="00140954"/>
    <w:rsid w:val="0015427E"/>
    <w:rsid w:val="001A4B8E"/>
    <w:rsid w:val="001A7B91"/>
    <w:rsid w:val="001B6F47"/>
    <w:rsid w:val="001B78D2"/>
    <w:rsid w:val="001C3674"/>
    <w:rsid w:val="001C3FD7"/>
    <w:rsid w:val="001C6200"/>
    <w:rsid w:val="001D548C"/>
    <w:rsid w:val="001E470B"/>
    <w:rsid w:val="00215AEE"/>
    <w:rsid w:val="00252F6A"/>
    <w:rsid w:val="00254830"/>
    <w:rsid w:val="00293E99"/>
    <w:rsid w:val="002A1851"/>
    <w:rsid w:val="002A3394"/>
    <w:rsid w:val="002D2689"/>
    <w:rsid w:val="002D3743"/>
    <w:rsid w:val="002D3912"/>
    <w:rsid w:val="002D3BC3"/>
    <w:rsid w:val="002D5ADA"/>
    <w:rsid w:val="002E08B1"/>
    <w:rsid w:val="0030789C"/>
    <w:rsid w:val="00315F45"/>
    <w:rsid w:val="0032183A"/>
    <w:rsid w:val="0037097E"/>
    <w:rsid w:val="0037544B"/>
    <w:rsid w:val="00383DE6"/>
    <w:rsid w:val="00383F7C"/>
    <w:rsid w:val="00384D7D"/>
    <w:rsid w:val="0039149C"/>
    <w:rsid w:val="00391899"/>
    <w:rsid w:val="003A0D36"/>
    <w:rsid w:val="003C10F8"/>
    <w:rsid w:val="003C156A"/>
    <w:rsid w:val="003D07A6"/>
    <w:rsid w:val="003E0430"/>
    <w:rsid w:val="003E314D"/>
    <w:rsid w:val="003E583F"/>
    <w:rsid w:val="003F5429"/>
    <w:rsid w:val="00403660"/>
    <w:rsid w:val="00407CA1"/>
    <w:rsid w:val="00420D9A"/>
    <w:rsid w:val="004324FC"/>
    <w:rsid w:val="0043309E"/>
    <w:rsid w:val="00440BEC"/>
    <w:rsid w:val="00441C1A"/>
    <w:rsid w:val="0046433F"/>
    <w:rsid w:val="00486B6C"/>
    <w:rsid w:val="004A36DA"/>
    <w:rsid w:val="004C0DBF"/>
    <w:rsid w:val="004C34A2"/>
    <w:rsid w:val="00503868"/>
    <w:rsid w:val="00503B84"/>
    <w:rsid w:val="00504F5E"/>
    <w:rsid w:val="00526BF4"/>
    <w:rsid w:val="005614D3"/>
    <w:rsid w:val="00562092"/>
    <w:rsid w:val="00563C9A"/>
    <w:rsid w:val="00566CCB"/>
    <w:rsid w:val="00586B64"/>
    <w:rsid w:val="005A1907"/>
    <w:rsid w:val="005C5E9D"/>
    <w:rsid w:val="005D42AE"/>
    <w:rsid w:val="005D57E0"/>
    <w:rsid w:val="005E1D86"/>
    <w:rsid w:val="005F43A6"/>
    <w:rsid w:val="0060428C"/>
    <w:rsid w:val="00604685"/>
    <w:rsid w:val="00604696"/>
    <w:rsid w:val="00640790"/>
    <w:rsid w:val="00643378"/>
    <w:rsid w:val="00664E17"/>
    <w:rsid w:val="00665430"/>
    <w:rsid w:val="00671072"/>
    <w:rsid w:val="00684071"/>
    <w:rsid w:val="0069032F"/>
    <w:rsid w:val="006A4907"/>
    <w:rsid w:val="006A7344"/>
    <w:rsid w:val="006B0EBC"/>
    <w:rsid w:val="006B4E1F"/>
    <w:rsid w:val="006F02BB"/>
    <w:rsid w:val="006F5ADD"/>
    <w:rsid w:val="006F6B09"/>
    <w:rsid w:val="0070327A"/>
    <w:rsid w:val="00731D20"/>
    <w:rsid w:val="00732421"/>
    <w:rsid w:val="007476FD"/>
    <w:rsid w:val="0077782D"/>
    <w:rsid w:val="007A5C30"/>
    <w:rsid w:val="007B594D"/>
    <w:rsid w:val="007D12E2"/>
    <w:rsid w:val="007E16FF"/>
    <w:rsid w:val="007F06C4"/>
    <w:rsid w:val="007F77C5"/>
    <w:rsid w:val="00826D98"/>
    <w:rsid w:val="00830083"/>
    <w:rsid w:val="00833052"/>
    <w:rsid w:val="008356FE"/>
    <w:rsid w:val="00856CC1"/>
    <w:rsid w:val="00862650"/>
    <w:rsid w:val="0087545D"/>
    <w:rsid w:val="008774BD"/>
    <w:rsid w:val="00892ED3"/>
    <w:rsid w:val="008A4ACD"/>
    <w:rsid w:val="008B7B1F"/>
    <w:rsid w:val="008E1B3B"/>
    <w:rsid w:val="008F2347"/>
    <w:rsid w:val="009017B7"/>
    <w:rsid w:val="00902F14"/>
    <w:rsid w:val="0091510E"/>
    <w:rsid w:val="00951EAF"/>
    <w:rsid w:val="009601CF"/>
    <w:rsid w:val="00961A21"/>
    <w:rsid w:val="00973791"/>
    <w:rsid w:val="009B2B85"/>
    <w:rsid w:val="009B4054"/>
    <w:rsid w:val="009C4B32"/>
    <w:rsid w:val="009E7B2F"/>
    <w:rsid w:val="009F2607"/>
    <w:rsid w:val="00A03DA7"/>
    <w:rsid w:val="00A10B0F"/>
    <w:rsid w:val="00A148B3"/>
    <w:rsid w:val="00A20609"/>
    <w:rsid w:val="00A242C6"/>
    <w:rsid w:val="00A33327"/>
    <w:rsid w:val="00A44C15"/>
    <w:rsid w:val="00A516B8"/>
    <w:rsid w:val="00A517E2"/>
    <w:rsid w:val="00A70CF4"/>
    <w:rsid w:val="00AA43F7"/>
    <w:rsid w:val="00AA6048"/>
    <w:rsid w:val="00AB7D0A"/>
    <w:rsid w:val="00AC523E"/>
    <w:rsid w:val="00AD6D35"/>
    <w:rsid w:val="00AD6FF3"/>
    <w:rsid w:val="00AE70BB"/>
    <w:rsid w:val="00AF2ADC"/>
    <w:rsid w:val="00B153A1"/>
    <w:rsid w:val="00B32044"/>
    <w:rsid w:val="00B653F0"/>
    <w:rsid w:val="00B72DAC"/>
    <w:rsid w:val="00B76201"/>
    <w:rsid w:val="00B87F61"/>
    <w:rsid w:val="00B91D11"/>
    <w:rsid w:val="00BC2BB9"/>
    <w:rsid w:val="00BE5751"/>
    <w:rsid w:val="00C030EE"/>
    <w:rsid w:val="00C0538D"/>
    <w:rsid w:val="00C06B93"/>
    <w:rsid w:val="00C14582"/>
    <w:rsid w:val="00C218A1"/>
    <w:rsid w:val="00C239F0"/>
    <w:rsid w:val="00C34DC2"/>
    <w:rsid w:val="00C404B5"/>
    <w:rsid w:val="00C5181E"/>
    <w:rsid w:val="00C659BC"/>
    <w:rsid w:val="00C67F33"/>
    <w:rsid w:val="00C7729C"/>
    <w:rsid w:val="00C86617"/>
    <w:rsid w:val="00C96C11"/>
    <w:rsid w:val="00C97A4B"/>
    <w:rsid w:val="00CB296A"/>
    <w:rsid w:val="00CC10AF"/>
    <w:rsid w:val="00CC35AB"/>
    <w:rsid w:val="00CD3B8C"/>
    <w:rsid w:val="00D14DF6"/>
    <w:rsid w:val="00D17468"/>
    <w:rsid w:val="00D30BD6"/>
    <w:rsid w:val="00D479BF"/>
    <w:rsid w:val="00D50140"/>
    <w:rsid w:val="00D51B4C"/>
    <w:rsid w:val="00D71B70"/>
    <w:rsid w:val="00D75E85"/>
    <w:rsid w:val="00D76AEA"/>
    <w:rsid w:val="00D814C1"/>
    <w:rsid w:val="00D81959"/>
    <w:rsid w:val="00D86297"/>
    <w:rsid w:val="00D97C0F"/>
    <w:rsid w:val="00DC2F4C"/>
    <w:rsid w:val="00DE38E1"/>
    <w:rsid w:val="00DF0AE0"/>
    <w:rsid w:val="00E20C1A"/>
    <w:rsid w:val="00E33A4F"/>
    <w:rsid w:val="00E404C2"/>
    <w:rsid w:val="00E42D9A"/>
    <w:rsid w:val="00E50E2B"/>
    <w:rsid w:val="00E51A0F"/>
    <w:rsid w:val="00E606F4"/>
    <w:rsid w:val="00E61F76"/>
    <w:rsid w:val="00E64589"/>
    <w:rsid w:val="00E648A1"/>
    <w:rsid w:val="00E64F45"/>
    <w:rsid w:val="00E77577"/>
    <w:rsid w:val="00E8055C"/>
    <w:rsid w:val="00E93CEA"/>
    <w:rsid w:val="00EA3E5B"/>
    <w:rsid w:val="00EA4A6F"/>
    <w:rsid w:val="00EC38F1"/>
    <w:rsid w:val="00ED756D"/>
    <w:rsid w:val="00EE0C7E"/>
    <w:rsid w:val="00EE37DD"/>
    <w:rsid w:val="00F22DD1"/>
    <w:rsid w:val="00F24163"/>
    <w:rsid w:val="00F33D35"/>
    <w:rsid w:val="00F3712E"/>
    <w:rsid w:val="00F52CAA"/>
    <w:rsid w:val="00F55265"/>
    <w:rsid w:val="00F97F02"/>
    <w:rsid w:val="00FA2358"/>
    <w:rsid w:val="00FB5F7F"/>
    <w:rsid w:val="00FD018A"/>
    <w:rsid w:val="00FD2122"/>
    <w:rsid w:val="00FD73E2"/>
    <w:rsid w:val="00FE18B1"/>
  </w:rsids>
  <m:mathPr>
    <m:mathFont m:val="Cambria Math"/>
    <m:brkBin m:val="before"/>
    <m:brkBinSub m:val="--"/>
    <m:smallFrac m:val="0"/>
    <m:dispDef/>
    <m:lMargin m:val="0"/>
    <m:rMargin m:val="0"/>
    <m:defJc m:val="centerGroup"/>
    <m:wrapIndent m:val="1440"/>
    <m:intLim m:val="subSup"/>
    <m:naryLim m:val="undOvr"/>
  </m:mathPr>
  <w:themeFontLang w:val="fr-CA"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CA"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A4B"/>
    <w:pPr>
      <w:spacing w:after="200" w:line="276" w:lineRule="auto"/>
    </w:pPr>
    <w:rPr>
      <w:rFonts w:ascii="Calibri" w:eastAsia="Times New Roman" w:hAnsi="Calibri"/>
      <w:sz w:val="22"/>
      <w:szCs w:val="22"/>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3327"/>
    <w:pPr>
      <w:ind w:left="720"/>
      <w:contextualSpacing/>
    </w:pPr>
  </w:style>
  <w:style w:type="table" w:styleId="TableGrid">
    <w:name w:val="Table Grid"/>
    <w:basedOn w:val="TableNormal"/>
    <w:uiPriority w:val="59"/>
    <w:rsid w:val="00A33327"/>
    <w:rPr>
      <w:rFonts w:ascii="Calibri" w:eastAsia="Times New Roman" w:hAnsi="Calibri"/>
      <w:sz w:val="22"/>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3989"/>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DefaultParagraphFont"/>
    <w:rsid w:val="00664E17"/>
  </w:style>
  <w:style w:type="character" w:styleId="Hyperlink">
    <w:name w:val="Hyperlink"/>
    <w:uiPriority w:val="99"/>
    <w:semiHidden/>
    <w:unhideWhenUsed/>
    <w:rsid w:val="00664E17"/>
    <w:rPr>
      <w:color w:val="0000FF"/>
      <w:u w:val="single"/>
    </w:rPr>
  </w:style>
  <w:style w:type="paragraph" w:customStyle="1" w:styleId="Normal1">
    <w:name w:val="Normal1"/>
    <w:rsid w:val="00664E17"/>
    <w:pPr>
      <w:spacing w:line="276" w:lineRule="auto"/>
    </w:pPr>
    <w:rPr>
      <w:rFonts w:eastAsia="Arial" w:cs="Arial"/>
      <w:color w:val="000000"/>
      <w:sz w:val="22"/>
      <w:lang w:val="en-US" w:eastAsia="en-US"/>
    </w:rPr>
  </w:style>
  <w:style w:type="paragraph" w:styleId="EndnoteText">
    <w:name w:val="endnote text"/>
    <w:basedOn w:val="Normal"/>
    <w:link w:val="EndnoteTextChar"/>
    <w:uiPriority w:val="99"/>
    <w:semiHidden/>
    <w:unhideWhenUsed/>
    <w:rsid w:val="000E4D29"/>
    <w:pPr>
      <w:spacing w:after="0" w:line="240" w:lineRule="auto"/>
    </w:pPr>
    <w:rPr>
      <w:rFonts w:ascii="Arial" w:eastAsia="Arial" w:hAnsi="Arial"/>
      <w:color w:val="000000"/>
      <w:sz w:val="20"/>
      <w:szCs w:val="20"/>
      <w:lang w:val="en-US"/>
    </w:rPr>
  </w:style>
  <w:style w:type="character" w:customStyle="1" w:styleId="EndnoteTextChar">
    <w:name w:val="Endnote Text Char"/>
    <w:link w:val="EndnoteText"/>
    <w:uiPriority w:val="99"/>
    <w:semiHidden/>
    <w:rsid w:val="000E4D29"/>
    <w:rPr>
      <w:rFonts w:eastAsia="Arial" w:cs="Arial"/>
      <w:color w:val="000000"/>
      <w:sz w:val="20"/>
      <w:szCs w:val="20"/>
      <w:lang w:val="en-US"/>
    </w:rPr>
  </w:style>
  <w:style w:type="character" w:styleId="EndnoteReference">
    <w:name w:val="endnote reference"/>
    <w:uiPriority w:val="99"/>
    <w:semiHidden/>
    <w:unhideWhenUsed/>
    <w:rsid w:val="000E4D29"/>
    <w:rPr>
      <w:vertAlign w:val="superscript"/>
    </w:rPr>
  </w:style>
  <w:style w:type="character" w:customStyle="1" w:styleId="A5">
    <w:name w:val="A5"/>
    <w:uiPriority w:val="99"/>
    <w:rsid w:val="008356FE"/>
    <w:rPr>
      <w:rFonts w:cs="Adobe Garamond Pro Bold"/>
      <w:b/>
      <w:bCs/>
      <w:color w:val="000000"/>
      <w:u w:val="single"/>
    </w:rPr>
  </w:style>
  <w:style w:type="paragraph" w:customStyle="1" w:styleId="Pa1">
    <w:name w:val="Pa1"/>
    <w:basedOn w:val="Normal"/>
    <w:next w:val="Normal"/>
    <w:uiPriority w:val="99"/>
    <w:rsid w:val="008356FE"/>
    <w:pPr>
      <w:autoSpaceDE w:val="0"/>
      <w:autoSpaceDN w:val="0"/>
      <w:adjustRightInd w:val="0"/>
      <w:spacing w:after="0" w:line="241" w:lineRule="atLeast"/>
    </w:pPr>
    <w:rPr>
      <w:rFonts w:ascii="Adobe Garamond Pro" w:eastAsia="Calibri" w:hAnsi="Adobe Garamond Pro"/>
      <w:sz w:val="24"/>
      <w:szCs w:val="24"/>
      <w:lang w:eastAsia="en-US"/>
    </w:rPr>
  </w:style>
  <w:style w:type="paragraph" w:styleId="BalloonText">
    <w:name w:val="Balloon Text"/>
    <w:basedOn w:val="Normal"/>
    <w:link w:val="BalloonTextChar"/>
    <w:uiPriority w:val="99"/>
    <w:semiHidden/>
    <w:unhideWhenUsed/>
    <w:rsid w:val="00A517E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A517E2"/>
    <w:rPr>
      <w:rFonts w:ascii="Tahoma" w:eastAsia="Times New Roman" w:hAnsi="Tahoma" w:cs="Tahoma"/>
      <w:sz w:val="16"/>
      <w:szCs w:val="16"/>
      <w:lang w:eastAsia="en-CA"/>
    </w:rPr>
  </w:style>
  <w:style w:type="paragraph" w:styleId="Header">
    <w:name w:val="header"/>
    <w:basedOn w:val="Normal"/>
    <w:link w:val="HeaderChar"/>
    <w:uiPriority w:val="99"/>
    <w:unhideWhenUsed/>
    <w:rsid w:val="00115149"/>
    <w:pPr>
      <w:tabs>
        <w:tab w:val="center" w:pos="4680"/>
        <w:tab w:val="right" w:pos="9360"/>
      </w:tabs>
      <w:spacing w:after="0" w:line="240" w:lineRule="auto"/>
    </w:pPr>
    <w:rPr>
      <w:szCs w:val="20"/>
    </w:rPr>
  </w:style>
  <w:style w:type="character" w:customStyle="1" w:styleId="HeaderChar">
    <w:name w:val="Header Char"/>
    <w:link w:val="Header"/>
    <w:uiPriority w:val="99"/>
    <w:rsid w:val="00115149"/>
    <w:rPr>
      <w:rFonts w:ascii="Calibri" w:eastAsia="Times New Roman" w:hAnsi="Calibri"/>
      <w:sz w:val="22"/>
      <w:lang w:eastAsia="en-CA"/>
    </w:rPr>
  </w:style>
  <w:style w:type="paragraph" w:styleId="Footer">
    <w:name w:val="footer"/>
    <w:basedOn w:val="Normal"/>
    <w:link w:val="FooterChar"/>
    <w:uiPriority w:val="99"/>
    <w:unhideWhenUsed/>
    <w:rsid w:val="00115149"/>
    <w:pPr>
      <w:tabs>
        <w:tab w:val="center" w:pos="4680"/>
        <w:tab w:val="right" w:pos="9360"/>
      </w:tabs>
      <w:spacing w:after="0" w:line="240" w:lineRule="auto"/>
    </w:pPr>
    <w:rPr>
      <w:szCs w:val="20"/>
    </w:rPr>
  </w:style>
  <w:style w:type="character" w:customStyle="1" w:styleId="FooterChar">
    <w:name w:val="Footer Char"/>
    <w:link w:val="Footer"/>
    <w:uiPriority w:val="99"/>
    <w:rsid w:val="00115149"/>
    <w:rPr>
      <w:rFonts w:ascii="Calibri" w:eastAsia="Times New Roman" w:hAnsi="Calibri"/>
      <w:sz w:val="22"/>
      <w:lang w:eastAsia="en-CA"/>
    </w:rPr>
  </w:style>
  <w:style w:type="paragraph" w:styleId="Caption">
    <w:name w:val="caption"/>
    <w:basedOn w:val="Normal"/>
    <w:uiPriority w:val="35"/>
    <w:semiHidden/>
    <w:unhideWhenUsed/>
    <w:qFormat/>
    <w:rsid w:val="000554CC"/>
    <w:pPr>
      <w:spacing w:after="240" w:line="240" w:lineRule="auto"/>
    </w:pPr>
    <w:rPr>
      <w:rFonts w:ascii="Arial" w:eastAsia="Calibri" w:hAnsi="Arial" w:cs="Arial"/>
      <w:i/>
      <w:iCs/>
      <w:sz w:val="20"/>
      <w:szCs w:val="20"/>
      <w:lang w:eastAsia="en-US"/>
    </w:rPr>
  </w:style>
  <w:style w:type="paragraph" w:customStyle="1" w:styleId="Default">
    <w:name w:val="Default"/>
    <w:rsid w:val="009601CF"/>
    <w:pPr>
      <w:autoSpaceDE w:val="0"/>
      <w:autoSpaceDN w:val="0"/>
      <w:adjustRightInd w:val="0"/>
    </w:pPr>
    <w:rPr>
      <w:rFonts w:ascii="Caecilia LT Std Roman" w:hAnsi="Caecilia LT Std Roman" w:cs="Caecilia LT Std Roman"/>
      <w:color w:val="000000"/>
      <w:sz w:val="24"/>
      <w:szCs w:val="24"/>
      <w:lang w:eastAsia="en-CA"/>
    </w:rPr>
  </w:style>
  <w:style w:type="character" w:customStyle="1" w:styleId="A4">
    <w:name w:val="A4"/>
    <w:uiPriority w:val="99"/>
    <w:rsid w:val="009601CF"/>
    <w:rPr>
      <w:rFonts w:cs="Caecilia LT Std Roman"/>
      <w:color w:val="000000"/>
      <w:sz w:val="26"/>
      <w:szCs w:val="26"/>
    </w:rPr>
  </w:style>
  <w:style w:type="character" w:customStyle="1" w:styleId="inner">
    <w:name w:val="inner"/>
    <w:basedOn w:val="DefaultParagraphFont"/>
    <w:rsid w:val="004A36DA"/>
  </w:style>
  <w:style w:type="character" w:customStyle="1" w:styleId="A7">
    <w:name w:val="A7"/>
    <w:uiPriority w:val="99"/>
    <w:rsid w:val="00AD6D35"/>
    <w:rPr>
      <w:rFonts w:cs="Lato"/>
      <w:color w:val="000000"/>
      <w:sz w:val="20"/>
      <w:szCs w:val="20"/>
    </w:rPr>
  </w:style>
  <w:style w:type="character" w:customStyle="1" w:styleId="splash-page">
    <w:name w:val="splash-page"/>
    <w:basedOn w:val="DefaultParagraphFont"/>
    <w:rsid w:val="006F02BB"/>
  </w:style>
  <w:style w:type="character" w:styleId="CommentReference">
    <w:name w:val="annotation reference"/>
    <w:uiPriority w:val="99"/>
    <w:semiHidden/>
    <w:unhideWhenUsed/>
    <w:rsid w:val="007D12E2"/>
    <w:rPr>
      <w:sz w:val="16"/>
      <w:szCs w:val="16"/>
    </w:rPr>
  </w:style>
  <w:style w:type="paragraph" w:styleId="CommentText">
    <w:name w:val="annotation text"/>
    <w:basedOn w:val="Normal"/>
    <w:link w:val="CommentTextChar"/>
    <w:uiPriority w:val="99"/>
    <w:semiHidden/>
    <w:unhideWhenUsed/>
    <w:rsid w:val="007D12E2"/>
    <w:rPr>
      <w:sz w:val="20"/>
      <w:szCs w:val="20"/>
    </w:rPr>
  </w:style>
  <w:style w:type="character" w:customStyle="1" w:styleId="CommentTextChar">
    <w:name w:val="Comment Text Char"/>
    <w:link w:val="CommentText"/>
    <w:uiPriority w:val="99"/>
    <w:semiHidden/>
    <w:rsid w:val="007D12E2"/>
    <w:rPr>
      <w:rFonts w:ascii="Calibri" w:eastAsia="Times New Roman" w:hAnsi="Calibri"/>
    </w:rPr>
  </w:style>
  <w:style w:type="paragraph" w:styleId="CommentSubject">
    <w:name w:val="annotation subject"/>
    <w:basedOn w:val="CommentText"/>
    <w:next w:val="CommentText"/>
    <w:link w:val="CommentSubjectChar"/>
    <w:uiPriority w:val="99"/>
    <w:semiHidden/>
    <w:unhideWhenUsed/>
    <w:rsid w:val="007D12E2"/>
    <w:rPr>
      <w:b/>
      <w:bCs/>
    </w:rPr>
  </w:style>
  <w:style w:type="character" w:customStyle="1" w:styleId="CommentSubjectChar">
    <w:name w:val="Comment Subject Char"/>
    <w:link w:val="CommentSubject"/>
    <w:uiPriority w:val="99"/>
    <w:semiHidden/>
    <w:rsid w:val="007D12E2"/>
    <w:rPr>
      <w:rFonts w:ascii="Calibri" w:eastAsia="Times New Roman" w:hAnsi="Calibr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CA"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A4B"/>
    <w:pPr>
      <w:spacing w:after="200" w:line="276" w:lineRule="auto"/>
    </w:pPr>
    <w:rPr>
      <w:rFonts w:ascii="Calibri" w:eastAsia="Times New Roman" w:hAnsi="Calibri"/>
      <w:sz w:val="22"/>
      <w:szCs w:val="22"/>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3327"/>
    <w:pPr>
      <w:ind w:left="720"/>
      <w:contextualSpacing/>
    </w:pPr>
  </w:style>
  <w:style w:type="table" w:styleId="TableGrid">
    <w:name w:val="Table Grid"/>
    <w:basedOn w:val="TableNormal"/>
    <w:uiPriority w:val="59"/>
    <w:rsid w:val="00A33327"/>
    <w:rPr>
      <w:rFonts w:ascii="Calibri" w:eastAsia="Times New Roman" w:hAnsi="Calibri"/>
      <w:sz w:val="22"/>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3989"/>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DefaultParagraphFont"/>
    <w:rsid w:val="00664E17"/>
  </w:style>
  <w:style w:type="character" w:styleId="Hyperlink">
    <w:name w:val="Hyperlink"/>
    <w:uiPriority w:val="99"/>
    <w:semiHidden/>
    <w:unhideWhenUsed/>
    <w:rsid w:val="00664E17"/>
    <w:rPr>
      <w:color w:val="0000FF"/>
      <w:u w:val="single"/>
    </w:rPr>
  </w:style>
  <w:style w:type="paragraph" w:customStyle="1" w:styleId="Normal1">
    <w:name w:val="Normal1"/>
    <w:rsid w:val="00664E17"/>
    <w:pPr>
      <w:spacing w:line="276" w:lineRule="auto"/>
    </w:pPr>
    <w:rPr>
      <w:rFonts w:eastAsia="Arial" w:cs="Arial"/>
      <w:color w:val="000000"/>
      <w:sz w:val="22"/>
      <w:lang w:val="en-US" w:eastAsia="en-US"/>
    </w:rPr>
  </w:style>
  <w:style w:type="paragraph" w:styleId="EndnoteText">
    <w:name w:val="endnote text"/>
    <w:basedOn w:val="Normal"/>
    <w:link w:val="EndnoteTextChar"/>
    <w:uiPriority w:val="99"/>
    <w:semiHidden/>
    <w:unhideWhenUsed/>
    <w:rsid w:val="000E4D29"/>
    <w:pPr>
      <w:spacing w:after="0" w:line="240" w:lineRule="auto"/>
    </w:pPr>
    <w:rPr>
      <w:rFonts w:ascii="Arial" w:eastAsia="Arial" w:hAnsi="Arial"/>
      <w:color w:val="000000"/>
      <w:sz w:val="20"/>
      <w:szCs w:val="20"/>
      <w:lang w:val="en-US"/>
    </w:rPr>
  </w:style>
  <w:style w:type="character" w:customStyle="1" w:styleId="EndnoteTextChar">
    <w:name w:val="Endnote Text Char"/>
    <w:link w:val="EndnoteText"/>
    <w:uiPriority w:val="99"/>
    <w:semiHidden/>
    <w:rsid w:val="000E4D29"/>
    <w:rPr>
      <w:rFonts w:eastAsia="Arial" w:cs="Arial"/>
      <w:color w:val="000000"/>
      <w:sz w:val="20"/>
      <w:szCs w:val="20"/>
      <w:lang w:val="en-US"/>
    </w:rPr>
  </w:style>
  <w:style w:type="character" w:styleId="EndnoteReference">
    <w:name w:val="endnote reference"/>
    <w:uiPriority w:val="99"/>
    <w:semiHidden/>
    <w:unhideWhenUsed/>
    <w:rsid w:val="000E4D29"/>
    <w:rPr>
      <w:vertAlign w:val="superscript"/>
    </w:rPr>
  </w:style>
  <w:style w:type="character" w:customStyle="1" w:styleId="A5">
    <w:name w:val="A5"/>
    <w:uiPriority w:val="99"/>
    <w:rsid w:val="008356FE"/>
    <w:rPr>
      <w:rFonts w:cs="Adobe Garamond Pro Bold"/>
      <w:b/>
      <w:bCs/>
      <w:color w:val="000000"/>
      <w:u w:val="single"/>
    </w:rPr>
  </w:style>
  <w:style w:type="paragraph" w:customStyle="1" w:styleId="Pa1">
    <w:name w:val="Pa1"/>
    <w:basedOn w:val="Normal"/>
    <w:next w:val="Normal"/>
    <w:uiPriority w:val="99"/>
    <w:rsid w:val="008356FE"/>
    <w:pPr>
      <w:autoSpaceDE w:val="0"/>
      <w:autoSpaceDN w:val="0"/>
      <w:adjustRightInd w:val="0"/>
      <w:spacing w:after="0" w:line="241" w:lineRule="atLeast"/>
    </w:pPr>
    <w:rPr>
      <w:rFonts w:ascii="Adobe Garamond Pro" w:eastAsia="Calibri" w:hAnsi="Adobe Garamond Pro"/>
      <w:sz w:val="24"/>
      <w:szCs w:val="24"/>
      <w:lang w:eastAsia="en-US"/>
    </w:rPr>
  </w:style>
  <w:style w:type="paragraph" w:styleId="BalloonText">
    <w:name w:val="Balloon Text"/>
    <w:basedOn w:val="Normal"/>
    <w:link w:val="BalloonTextChar"/>
    <w:uiPriority w:val="99"/>
    <w:semiHidden/>
    <w:unhideWhenUsed/>
    <w:rsid w:val="00A517E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A517E2"/>
    <w:rPr>
      <w:rFonts w:ascii="Tahoma" w:eastAsia="Times New Roman" w:hAnsi="Tahoma" w:cs="Tahoma"/>
      <w:sz w:val="16"/>
      <w:szCs w:val="16"/>
      <w:lang w:eastAsia="en-CA"/>
    </w:rPr>
  </w:style>
  <w:style w:type="paragraph" w:styleId="Header">
    <w:name w:val="header"/>
    <w:basedOn w:val="Normal"/>
    <w:link w:val="HeaderChar"/>
    <w:uiPriority w:val="99"/>
    <w:unhideWhenUsed/>
    <w:rsid w:val="00115149"/>
    <w:pPr>
      <w:tabs>
        <w:tab w:val="center" w:pos="4680"/>
        <w:tab w:val="right" w:pos="9360"/>
      </w:tabs>
      <w:spacing w:after="0" w:line="240" w:lineRule="auto"/>
    </w:pPr>
    <w:rPr>
      <w:szCs w:val="20"/>
    </w:rPr>
  </w:style>
  <w:style w:type="character" w:customStyle="1" w:styleId="HeaderChar">
    <w:name w:val="Header Char"/>
    <w:link w:val="Header"/>
    <w:uiPriority w:val="99"/>
    <w:rsid w:val="00115149"/>
    <w:rPr>
      <w:rFonts w:ascii="Calibri" w:eastAsia="Times New Roman" w:hAnsi="Calibri"/>
      <w:sz w:val="22"/>
      <w:lang w:eastAsia="en-CA"/>
    </w:rPr>
  </w:style>
  <w:style w:type="paragraph" w:styleId="Footer">
    <w:name w:val="footer"/>
    <w:basedOn w:val="Normal"/>
    <w:link w:val="FooterChar"/>
    <w:uiPriority w:val="99"/>
    <w:unhideWhenUsed/>
    <w:rsid w:val="00115149"/>
    <w:pPr>
      <w:tabs>
        <w:tab w:val="center" w:pos="4680"/>
        <w:tab w:val="right" w:pos="9360"/>
      </w:tabs>
      <w:spacing w:after="0" w:line="240" w:lineRule="auto"/>
    </w:pPr>
    <w:rPr>
      <w:szCs w:val="20"/>
    </w:rPr>
  </w:style>
  <w:style w:type="character" w:customStyle="1" w:styleId="FooterChar">
    <w:name w:val="Footer Char"/>
    <w:link w:val="Footer"/>
    <w:uiPriority w:val="99"/>
    <w:rsid w:val="00115149"/>
    <w:rPr>
      <w:rFonts w:ascii="Calibri" w:eastAsia="Times New Roman" w:hAnsi="Calibri"/>
      <w:sz w:val="22"/>
      <w:lang w:eastAsia="en-CA"/>
    </w:rPr>
  </w:style>
  <w:style w:type="paragraph" w:styleId="Caption">
    <w:name w:val="caption"/>
    <w:basedOn w:val="Normal"/>
    <w:uiPriority w:val="35"/>
    <w:semiHidden/>
    <w:unhideWhenUsed/>
    <w:qFormat/>
    <w:rsid w:val="000554CC"/>
    <w:pPr>
      <w:spacing w:after="240" w:line="240" w:lineRule="auto"/>
    </w:pPr>
    <w:rPr>
      <w:rFonts w:ascii="Arial" w:eastAsia="Calibri" w:hAnsi="Arial" w:cs="Arial"/>
      <w:i/>
      <w:iCs/>
      <w:sz w:val="20"/>
      <w:szCs w:val="20"/>
      <w:lang w:eastAsia="en-US"/>
    </w:rPr>
  </w:style>
  <w:style w:type="paragraph" w:customStyle="1" w:styleId="Default">
    <w:name w:val="Default"/>
    <w:rsid w:val="009601CF"/>
    <w:pPr>
      <w:autoSpaceDE w:val="0"/>
      <w:autoSpaceDN w:val="0"/>
      <w:adjustRightInd w:val="0"/>
    </w:pPr>
    <w:rPr>
      <w:rFonts w:ascii="Caecilia LT Std Roman" w:hAnsi="Caecilia LT Std Roman" w:cs="Caecilia LT Std Roman"/>
      <w:color w:val="000000"/>
      <w:sz w:val="24"/>
      <w:szCs w:val="24"/>
      <w:lang w:eastAsia="en-CA"/>
    </w:rPr>
  </w:style>
  <w:style w:type="character" w:customStyle="1" w:styleId="A4">
    <w:name w:val="A4"/>
    <w:uiPriority w:val="99"/>
    <w:rsid w:val="009601CF"/>
    <w:rPr>
      <w:rFonts w:cs="Caecilia LT Std Roman"/>
      <w:color w:val="000000"/>
      <w:sz w:val="26"/>
      <w:szCs w:val="26"/>
    </w:rPr>
  </w:style>
  <w:style w:type="character" w:customStyle="1" w:styleId="inner">
    <w:name w:val="inner"/>
    <w:basedOn w:val="DefaultParagraphFont"/>
    <w:rsid w:val="004A36DA"/>
  </w:style>
  <w:style w:type="character" w:customStyle="1" w:styleId="A7">
    <w:name w:val="A7"/>
    <w:uiPriority w:val="99"/>
    <w:rsid w:val="00AD6D35"/>
    <w:rPr>
      <w:rFonts w:cs="Lato"/>
      <w:color w:val="000000"/>
      <w:sz w:val="20"/>
      <w:szCs w:val="20"/>
    </w:rPr>
  </w:style>
  <w:style w:type="character" w:customStyle="1" w:styleId="splash-page">
    <w:name w:val="splash-page"/>
    <w:basedOn w:val="DefaultParagraphFont"/>
    <w:rsid w:val="006F02BB"/>
  </w:style>
  <w:style w:type="character" w:styleId="CommentReference">
    <w:name w:val="annotation reference"/>
    <w:uiPriority w:val="99"/>
    <w:semiHidden/>
    <w:unhideWhenUsed/>
    <w:rsid w:val="007D12E2"/>
    <w:rPr>
      <w:sz w:val="16"/>
      <w:szCs w:val="16"/>
    </w:rPr>
  </w:style>
  <w:style w:type="paragraph" w:styleId="CommentText">
    <w:name w:val="annotation text"/>
    <w:basedOn w:val="Normal"/>
    <w:link w:val="CommentTextChar"/>
    <w:uiPriority w:val="99"/>
    <w:semiHidden/>
    <w:unhideWhenUsed/>
    <w:rsid w:val="007D12E2"/>
    <w:rPr>
      <w:sz w:val="20"/>
      <w:szCs w:val="20"/>
    </w:rPr>
  </w:style>
  <w:style w:type="character" w:customStyle="1" w:styleId="CommentTextChar">
    <w:name w:val="Comment Text Char"/>
    <w:link w:val="CommentText"/>
    <w:uiPriority w:val="99"/>
    <w:semiHidden/>
    <w:rsid w:val="007D12E2"/>
    <w:rPr>
      <w:rFonts w:ascii="Calibri" w:eastAsia="Times New Roman" w:hAnsi="Calibri"/>
    </w:rPr>
  </w:style>
  <w:style w:type="paragraph" w:styleId="CommentSubject">
    <w:name w:val="annotation subject"/>
    <w:basedOn w:val="CommentText"/>
    <w:next w:val="CommentText"/>
    <w:link w:val="CommentSubjectChar"/>
    <w:uiPriority w:val="99"/>
    <w:semiHidden/>
    <w:unhideWhenUsed/>
    <w:rsid w:val="007D12E2"/>
    <w:rPr>
      <w:b/>
      <w:bCs/>
    </w:rPr>
  </w:style>
  <w:style w:type="character" w:customStyle="1" w:styleId="CommentSubjectChar">
    <w:name w:val="Comment Subject Char"/>
    <w:link w:val="CommentSubject"/>
    <w:uiPriority w:val="99"/>
    <w:semiHidden/>
    <w:rsid w:val="007D12E2"/>
    <w:rPr>
      <w:rFonts w:ascii="Calibri" w:eastAsia="Times New Roman" w:hAnsi="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91644">
      <w:bodyDiv w:val="1"/>
      <w:marLeft w:val="0"/>
      <w:marRight w:val="0"/>
      <w:marTop w:val="0"/>
      <w:marBottom w:val="0"/>
      <w:divBdr>
        <w:top w:val="none" w:sz="0" w:space="0" w:color="auto"/>
        <w:left w:val="none" w:sz="0" w:space="0" w:color="auto"/>
        <w:bottom w:val="none" w:sz="0" w:space="0" w:color="auto"/>
        <w:right w:val="none" w:sz="0" w:space="0" w:color="auto"/>
      </w:divBdr>
      <w:divsChild>
        <w:div w:id="2069456890">
          <w:marLeft w:val="0"/>
          <w:marRight w:val="0"/>
          <w:marTop w:val="0"/>
          <w:marBottom w:val="0"/>
          <w:divBdr>
            <w:top w:val="none" w:sz="0" w:space="0" w:color="auto"/>
            <w:left w:val="none" w:sz="0" w:space="0" w:color="auto"/>
            <w:bottom w:val="none" w:sz="0" w:space="0" w:color="auto"/>
            <w:right w:val="none" w:sz="0" w:space="0" w:color="auto"/>
          </w:divBdr>
          <w:divsChild>
            <w:div w:id="9329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5532">
      <w:bodyDiv w:val="1"/>
      <w:marLeft w:val="0"/>
      <w:marRight w:val="0"/>
      <w:marTop w:val="0"/>
      <w:marBottom w:val="0"/>
      <w:divBdr>
        <w:top w:val="none" w:sz="0" w:space="0" w:color="auto"/>
        <w:left w:val="none" w:sz="0" w:space="0" w:color="auto"/>
        <w:bottom w:val="none" w:sz="0" w:space="0" w:color="auto"/>
        <w:right w:val="none" w:sz="0" w:space="0" w:color="auto"/>
      </w:divBdr>
      <w:divsChild>
        <w:div w:id="1468350115">
          <w:marLeft w:val="0"/>
          <w:marRight w:val="0"/>
          <w:marTop w:val="0"/>
          <w:marBottom w:val="0"/>
          <w:divBdr>
            <w:top w:val="none" w:sz="0" w:space="0" w:color="auto"/>
            <w:left w:val="none" w:sz="0" w:space="0" w:color="auto"/>
            <w:bottom w:val="none" w:sz="0" w:space="0" w:color="auto"/>
            <w:right w:val="none" w:sz="0" w:space="0" w:color="auto"/>
          </w:divBdr>
        </w:div>
      </w:divsChild>
    </w:div>
    <w:div w:id="407270863">
      <w:bodyDiv w:val="1"/>
      <w:marLeft w:val="0"/>
      <w:marRight w:val="0"/>
      <w:marTop w:val="0"/>
      <w:marBottom w:val="0"/>
      <w:divBdr>
        <w:top w:val="none" w:sz="0" w:space="0" w:color="auto"/>
        <w:left w:val="none" w:sz="0" w:space="0" w:color="auto"/>
        <w:bottom w:val="none" w:sz="0" w:space="0" w:color="auto"/>
        <w:right w:val="none" w:sz="0" w:space="0" w:color="auto"/>
      </w:divBdr>
    </w:div>
    <w:div w:id="547032765">
      <w:bodyDiv w:val="1"/>
      <w:marLeft w:val="0"/>
      <w:marRight w:val="0"/>
      <w:marTop w:val="0"/>
      <w:marBottom w:val="0"/>
      <w:divBdr>
        <w:top w:val="none" w:sz="0" w:space="0" w:color="auto"/>
        <w:left w:val="none" w:sz="0" w:space="0" w:color="auto"/>
        <w:bottom w:val="none" w:sz="0" w:space="0" w:color="auto"/>
        <w:right w:val="none" w:sz="0" w:space="0" w:color="auto"/>
      </w:divBdr>
      <w:divsChild>
        <w:div w:id="1711684980">
          <w:marLeft w:val="0"/>
          <w:marRight w:val="0"/>
          <w:marTop w:val="0"/>
          <w:marBottom w:val="0"/>
          <w:divBdr>
            <w:top w:val="none" w:sz="0" w:space="0" w:color="auto"/>
            <w:left w:val="none" w:sz="0" w:space="0" w:color="auto"/>
            <w:bottom w:val="none" w:sz="0" w:space="0" w:color="auto"/>
            <w:right w:val="none" w:sz="0" w:space="0" w:color="auto"/>
          </w:divBdr>
        </w:div>
      </w:divsChild>
    </w:div>
    <w:div w:id="577133529">
      <w:bodyDiv w:val="1"/>
      <w:marLeft w:val="0"/>
      <w:marRight w:val="0"/>
      <w:marTop w:val="0"/>
      <w:marBottom w:val="0"/>
      <w:divBdr>
        <w:top w:val="none" w:sz="0" w:space="0" w:color="auto"/>
        <w:left w:val="none" w:sz="0" w:space="0" w:color="auto"/>
        <w:bottom w:val="none" w:sz="0" w:space="0" w:color="auto"/>
        <w:right w:val="none" w:sz="0" w:space="0" w:color="auto"/>
      </w:divBdr>
      <w:divsChild>
        <w:div w:id="2043361628">
          <w:marLeft w:val="0"/>
          <w:marRight w:val="0"/>
          <w:marTop w:val="0"/>
          <w:marBottom w:val="0"/>
          <w:divBdr>
            <w:top w:val="none" w:sz="0" w:space="0" w:color="auto"/>
            <w:left w:val="none" w:sz="0" w:space="0" w:color="auto"/>
            <w:bottom w:val="none" w:sz="0" w:space="0" w:color="auto"/>
            <w:right w:val="none" w:sz="0" w:space="0" w:color="auto"/>
          </w:divBdr>
        </w:div>
      </w:divsChild>
    </w:div>
    <w:div w:id="1243638866">
      <w:bodyDiv w:val="1"/>
      <w:marLeft w:val="0"/>
      <w:marRight w:val="0"/>
      <w:marTop w:val="0"/>
      <w:marBottom w:val="0"/>
      <w:divBdr>
        <w:top w:val="none" w:sz="0" w:space="0" w:color="auto"/>
        <w:left w:val="none" w:sz="0" w:space="0" w:color="auto"/>
        <w:bottom w:val="none" w:sz="0" w:space="0" w:color="auto"/>
        <w:right w:val="none" w:sz="0" w:space="0" w:color="auto"/>
      </w:divBdr>
      <w:divsChild>
        <w:div w:id="693576541">
          <w:marLeft w:val="0"/>
          <w:marRight w:val="0"/>
          <w:marTop w:val="0"/>
          <w:marBottom w:val="0"/>
          <w:divBdr>
            <w:top w:val="none" w:sz="0" w:space="0" w:color="auto"/>
            <w:left w:val="none" w:sz="0" w:space="0" w:color="auto"/>
            <w:bottom w:val="none" w:sz="0" w:space="0" w:color="auto"/>
            <w:right w:val="none" w:sz="0" w:space="0" w:color="auto"/>
          </w:divBdr>
        </w:div>
        <w:div w:id="1094090563">
          <w:marLeft w:val="0"/>
          <w:marRight w:val="0"/>
          <w:marTop w:val="0"/>
          <w:marBottom w:val="0"/>
          <w:divBdr>
            <w:top w:val="none" w:sz="0" w:space="0" w:color="auto"/>
            <w:left w:val="none" w:sz="0" w:space="0" w:color="auto"/>
            <w:bottom w:val="none" w:sz="0" w:space="0" w:color="auto"/>
            <w:right w:val="none" w:sz="0" w:space="0" w:color="auto"/>
          </w:divBdr>
        </w:div>
        <w:div w:id="1201093636">
          <w:marLeft w:val="0"/>
          <w:marRight w:val="0"/>
          <w:marTop w:val="0"/>
          <w:marBottom w:val="0"/>
          <w:divBdr>
            <w:top w:val="none" w:sz="0" w:space="0" w:color="auto"/>
            <w:left w:val="none" w:sz="0" w:space="0" w:color="auto"/>
            <w:bottom w:val="none" w:sz="0" w:space="0" w:color="auto"/>
            <w:right w:val="none" w:sz="0" w:space="0" w:color="auto"/>
          </w:divBdr>
        </w:div>
        <w:div w:id="1298681760">
          <w:marLeft w:val="0"/>
          <w:marRight w:val="0"/>
          <w:marTop w:val="0"/>
          <w:marBottom w:val="0"/>
          <w:divBdr>
            <w:top w:val="none" w:sz="0" w:space="0" w:color="auto"/>
            <w:left w:val="none" w:sz="0" w:space="0" w:color="auto"/>
            <w:bottom w:val="none" w:sz="0" w:space="0" w:color="auto"/>
            <w:right w:val="none" w:sz="0" w:space="0" w:color="auto"/>
          </w:divBdr>
        </w:div>
        <w:div w:id="1832674696">
          <w:marLeft w:val="0"/>
          <w:marRight w:val="0"/>
          <w:marTop w:val="0"/>
          <w:marBottom w:val="0"/>
          <w:divBdr>
            <w:top w:val="none" w:sz="0" w:space="0" w:color="auto"/>
            <w:left w:val="none" w:sz="0" w:space="0" w:color="auto"/>
            <w:bottom w:val="none" w:sz="0" w:space="0" w:color="auto"/>
            <w:right w:val="none" w:sz="0" w:space="0" w:color="auto"/>
          </w:divBdr>
        </w:div>
      </w:divsChild>
    </w:div>
    <w:div w:id="1260142484">
      <w:bodyDiv w:val="1"/>
      <w:marLeft w:val="0"/>
      <w:marRight w:val="0"/>
      <w:marTop w:val="0"/>
      <w:marBottom w:val="0"/>
      <w:divBdr>
        <w:top w:val="none" w:sz="0" w:space="0" w:color="auto"/>
        <w:left w:val="none" w:sz="0" w:space="0" w:color="auto"/>
        <w:bottom w:val="none" w:sz="0" w:space="0" w:color="auto"/>
        <w:right w:val="none" w:sz="0" w:space="0" w:color="auto"/>
      </w:divBdr>
      <w:divsChild>
        <w:div w:id="419259111">
          <w:marLeft w:val="0"/>
          <w:marRight w:val="0"/>
          <w:marTop w:val="0"/>
          <w:marBottom w:val="0"/>
          <w:divBdr>
            <w:top w:val="none" w:sz="0" w:space="0" w:color="auto"/>
            <w:left w:val="none" w:sz="0" w:space="0" w:color="auto"/>
            <w:bottom w:val="none" w:sz="0" w:space="0" w:color="auto"/>
            <w:right w:val="none" w:sz="0" w:space="0" w:color="auto"/>
          </w:divBdr>
        </w:div>
      </w:divsChild>
    </w:div>
    <w:div w:id="1269044055">
      <w:bodyDiv w:val="1"/>
      <w:marLeft w:val="0"/>
      <w:marRight w:val="0"/>
      <w:marTop w:val="0"/>
      <w:marBottom w:val="0"/>
      <w:divBdr>
        <w:top w:val="none" w:sz="0" w:space="0" w:color="auto"/>
        <w:left w:val="none" w:sz="0" w:space="0" w:color="auto"/>
        <w:bottom w:val="none" w:sz="0" w:space="0" w:color="auto"/>
        <w:right w:val="none" w:sz="0" w:space="0" w:color="auto"/>
      </w:divBdr>
      <w:divsChild>
        <w:div w:id="937952055">
          <w:marLeft w:val="0"/>
          <w:marRight w:val="0"/>
          <w:marTop w:val="0"/>
          <w:marBottom w:val="0"/>
          <w:divBdr>
            <w:top w:val="none" w:sz="0" w:space="0" w:color="auto"/>
            <w:left w:val="none" w:sz="0" w:space="0" w:color="auto"/>
            <w:bottom w:val="none" w:sz="0" w:space="0" w:color="auto"/>
            <w:right w:val="none" w:sz="0" w:space="0" w:color="auto"/>
          </w:divBdr>
        </w:div>
      </w:divsChild>
    </w:div>
    <w:div w:id="1280992060">
      <w:bodyDiv w:val="1"/>
      <w:marLeft w:val="0"/>
      <w:marRight w:val="0"/>
      <w:marTop w:val="0"/>
      <w:marBottom w:val="0"/>
      <w:divBdr>
        <w:top w:val="none" w:sz="0" w:space="0" w:color="auto"/>
        <w:left w:val="none" w:sz="0" w:space="0" w:color="auto"/>
        <w:bottom w:val="none" w:sz="0" w:space="0" w:color="auto"/>
        <w:right w:val="none" w:sz="0" w:space="0" w:color="auto"/>
      </w:divBdr>
    </w:div>
    <w:div w:id="1312364513">
      <w:bodyDiv w:val="1"/>
      <w:marLeft w:val="0"/>
      <w:marRight w:val="0"/>
      <w:marTop w:val="0"/>
      <w:marBottom w:val="0"/>
      <w:divBdr>
        <w:top w:val="none" w:sz="0" w:space="0" w:color="auto"/>
        <w:left w:val="none" w:sz="0" w:space="0" w:color="auto"/>
        <w:bottom w:val="none" w:sz="0" w:space="0" w:color="auto"/>
        <w:right w:val="none" w:sz="0" w:space="0" w:color="auto"/>
      </w:divBdr>
    </w:div>
    <w:div w:id="1339889326">
      <w:bodyDiv w:val="1"/>
      <w:marLeft w:val="0"/>
      <w:marRight w:val="0"/>
      <w:marTop w:val="0"/>
      <w:marBottom w:val="0"/>
      <w:divBdr>
        <w:top w:val="none" w:sz="0" w:space="0" w:color="auto"/>
        <w:left w:val="none" w:sz="0" w:space="0" w:color="auto"/>
        <w:bottom w:val="none" w:sz="0" w:space="0" w:color="auto"/>
        <w:right w:val="none" w:sz="0" w:space="0" w:color="auto"/>
      </w:divBdr>
    </w:div>
    <w:div w:id="1796219594">
      <w:bodyDiv w:val="1"/>
      <w:marLeft w:val="0"/>
      <w:marRight w:val="0"/>
      <w:marTop w:val="0"/>
      <w:marBottom w:val="0"/>
      <w:divBdr>
        <w:top w:val="none" w:sz="0" w:space="0" w:color="auto"/>
        <w:left w:val="none" w:sz="0" w:space="0" w:color="auto"/>
        <w:bottom w:val="none" w:sz="0" w:space="0" w:color="auto"/>
        <w:right w:val="none" w:sz="0" w:space="0" w:color="auto"/>
      </w:divBdr>
    </w:div>
    <w:div w:id="1968124967">
      <w:bodyDiv w:val="1"/>
      <w:marLeft w:val="0"/>
      <w:marRight w:val="0"/>
      <w:marTop w:val="0"/>
      <w:marBottom w:val="0"/>
      <w:divBdr>
        <w:top w:val="none" w:sz="0" w:space="0" w:color="auto"/>
        <w:left w:val="none" w:sz="0" w:space="0" w:color="auto"/>
        <w:bottom w:val="none" w:sz="0" w:space="0" w:color="auto"/>
        <w:right w:val="none" w:sz="0" w:space="0" w:color="auto"/>
      </w:divBdr>
      <w:divsChild>
        <w:div w:id="1241672885">
          <w:marLeft w:val="0"/>
          <w:marRight w:val="0"/>
          <w:marTop w:val="0"/>
          <w:marBottom w:val="0"/>
          <w:divBdr>
            <w:top w:val="none" w:sz="0" w:space="0" w:color="auto"/>
            <w:left w:val="none" w:sz="0" w:space="0" w:color="auto"/>
            <w:bottom w:val="none" w:sz="0" w:space="0" w:color="auto"/>
            <w:right w:val="none" w:sz="0" w:space="0" w:color="auto"/>
          </w:divBdr>
          <w:divsChild>
            <w:div w:id="990866024">
              <w:marLeft w:val="0"/>
              <w:marRight w:val="0"/>
              <w:marTop w:val="0"/>
              <w:marBottom w:val="0"/>
              <w:divBdr>
                <w:top w:val="none" w:sz="0" w:space="0" w:color="auto"/>
                <w:left w:val="none" w:sz="0" w:space="0" w:color="auto"/>
                <w:bottom w:val="none" w:sz="0" w:space="0" w:color="auto"/>
                <w:right w:val="none" w:sz="0" w:space="0" w:color="auto"/>
              </w:divBdr>
            </w:div>
            <w:div w:id="16430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00643">
      <w:bodyDiv w:val="1"/>
      <w:marLeft w:val="0"/>
      <w:marRight w:val="0"/>
      <w:marTop w:val="0"/>
      <w:marBottom w:val="0"/>
      <w:divBdr>
        <w:top w:val="none" w:sz="0" w:space="0" w:color="auto"/>
        <w:left w:val="none" w:sz="0" w:space="0" w:color="auto"/>
        <w:bottom w:val="none" w:sz="0" w:space="0" w:color="auto"/>
        <w:right w:val="none" w:sz="0" w:space="0" w:color="auto"/>
      </w:divBdr>
      <w:divsChild>
        <w:div w:id="1864399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699E9-51FD-4EA6-9C9F-E56D2F56F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1911</Words>
  <Characters>10895</Characters>
  <Application>Microsoft Office Word</Application>
  <DocSecurity>0</DocSecurity>
  <Lines>90</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12781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Michèle Clermont</dc:creator>
  <cp:lastModifiedBy>Centretown CHC</cp:lastModifiedBy>
  <cp:revision>2</cp:revision>
  <cp:lastPrinted>2014-05-20T22:27:00Z</cp:lastPrinted>
  <dcterms:created xsi:type="dcterms:W3CDTF">2015-09-24T15:12:00Z</dcterms:created>
  <dcterms:modified xsi:type="dcterms:W3CDTF">2015-09-24T15:12:00Z</dcterms:modified>
</cp:coreProperties>
</file>