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7671A" w14:textId="77777777" w:rsidR="00971830" w:rsidRDefault="00971830" w:rsidP="00951DD3">
      <w:pPr>
        <w:spacing w:after="0" w:line="240" w:lineRule="auto"/>
        <w:rPr>
          <w:rFonts w:cstheme="minorHAnsi"/>
          <w:i/>
        </w:rPr>
      </w:pPr>
      <w:bookmarkStart w:id="0" w:name="_GoBack"/>
      <w:bookmarkEnd w:id="0"/>
    </w:p>
    <w:p w14:paraId="643AD12F" w14:textId="76E3BC18" w:rsidR="008D5BB1" w:rsidRDefault="00951DD3" w:rsidP="00951DD3">
      <w:pPr>
        <w:spacing w:after="0" w:line="240" w:lineRule="auto"/>
        <w:rPr>
          <w:rFonts w:cstheme="minorHAnsi"/>
          <w:i/>
        </w:rPr>
      </w:pPr>
      <w:r>
        <w:rPr>
          <w:rFonts w:cstheme="minorHAnsi"/>
          <w:i/>
        </w:rPr>
        <w:t xml:space="preserve">News Release – </w:t>
      </w:r>
      <w:r w:rsidR="008D5BB1" w:rsidRPr="008D5BB1">
        <w:rPr>
          <w:rFonts w:cstheme="minorHAnsi"/>
          <w:i/>
        </w:rPr>
        <w:t>For Immediate Release</w:t>
      </w:r>
    </w:p>
    <w:p w14:paraId="19B3D603" w14:textId="77777777" w:rsidR="00951DD3" w:rsidRPr="008D5BB1" w:rsidRDefault="00951DD3" w:rsidP="00951DD3">
      <w:pPr>
        <w:spacing w:after="0" w:line="240" w:lineRule="auto"/>
        <w:rPr>
          <w:rFonts w:cstheme="minorHAnsi"/>
          <w:i/>
        </w:rPr>
      </w:pPr>
    </w:p>
    <w:p w14:paraId="09638D9F" w14:textId="4B3CCF26" w:rsidR="00951DD3" w:rsidRPr="008D5BB1" w:rsidRDefault="00632E9E" w:rsidP="00951DD3">
      <w:pPr>
        <w:spacing w:after="0" w:line="240" w:lineRule="auto"/>
        <w:rPr>
          <w:rFonts w:cstheme="minorHAnsi"/>
          <w:b/>
          <w:sz w:val="28"/>
        </w:rPr>
      </w:pPr>
      <w:r w:rsidRPr="008D5BB1">
        <w:rPr>
          <w:rFonts w:cstheme="minorHAnsi"/>
          <w:b/>
          <w:sz w:val="28"/>
        </w:rPr>
        <w:t>Crisis Services Canada</w:t>
      </w:r>
      <w:r w:rsidR="001B5FB8" w:rsidRPr="008D5BB1">
        <w:rPr>
          <w:rFonts w:cstheme="minorHAnsi"/>
          <w:b/>
          <w:sz w:val="28"/>
        </w:rPr>
        <w:t xml:space="preserve"> Launch</w:t>
      </w:r>
      <w:r w:rsidR="008D5BB1" w:rsidRPr="008D5BB1">
        <w:rPr>
          <w:rFonts w:cstheme="minorHAnsi"/>
          <w:b/>
          <w:sz w:val="28"/>
        </w:rPr>
        <w:t>es</w:t>
      </w:r>
      <w:r w:rsidR="001B5FB8" w:rsidRPr="008D5BB1">
        <w:rPr>
          <w:rFonts w:cstheme="minorHAnsi"/>
          <w:b/>
          <w:sz w:val="28"/>
        </w:rPr>
        <w:t xml:space="preserve"> </w:t>
      </w:r>
      <w:r w:rsidR="00377938" w:rsidRPr="008D5BB1">
        <w:rPr>
          <w:rFonts w:cstheme="minorHAnsi"/>
          <w:b/>
          <w:sz w:val="28"/>
        </w:rPr>
        <w:t>Canada</w:t>
      </w:r>
      <w:r w:rsidRPr="008D5BB1">
        <w:rPr>
          <w:rFonts w:cstheme="minorHAnsi"/>
          <w:b/>
          <w:sz w:val="28"/>
        </w:rPr>
        <w:t xml:space="preserve"> Su</w:t>
      </w:r>
      <w:r w:rsidR="001B5FB8" w:rsidRPr="008D5BB1">
        <w:rPr>
          <w:rFonts w:cstheme="minorHAnsi"/>
          <w:b/>
          <w:sz w:val="28"/>
        </w:rPr>
        <w:t>icide Prevention Service</w:t>
      </w:r>
    </w:p>
    <w:p w14:paraId="46A9B64E" w14:textId="2EF98A87" w:rsidR="00CC5E6D" w:rsidRPr="00600DC4" w:rsidRDefault="008D5BB1" w:rsidP="00951DD3">
      <w:pPr>
        <w:pStyle w:val="ListParagraph"/>
        <w:autoSpaceDE w:val="0"/>
        <w:autoSpaceDN w:val="0"/>
        <w:adjustRightInd w:val="0"/>
        <w:spacing w:after="0" w:line="240" w:lineRule="auto"/>
        <w:ind w:left="0"/>
        <w:rPr>
          <w:rFonts w:cstheme="minorHAnsi"/>
        </w:rPr>
      </w:pPr>
      <w:r>
        <w:rPr>
          <w:rFonts w:cstheme="minorHAnsi"/>
        </w:rPr>
        <w:t xml:space="preserve">November 28, 2017, Toronto, ON – Today </w:t>
      </w:r>
      <w:r w:rsidRPr="00600DC4">
        <w:rPr>
          <w:rFonts w:cstheme="minorHAnsi"/>
        </w:rPr>
        <w:t xml:space="preserve">Crisis Services Canada (CSC), </w:t>
      </w:r>
      <w:r w:rsidRPr="002178A6">
        <w:rPr>
          <w:rFonts w:cstheme="minorHAnsi"/>
        </w:rPr>
        <w:t xml:space="preserve">a </w:t>
      </w:r>
      <w:r w:rsidR="00543BA3" w:rsidRPr="002178A6">
        <w:rPr>
          <w:rFonts w:cstheme="minorHAnsi"/>
        </w:rPr>
        <w:t>pan-Canadian</w:t>
      </w:r>
      <w:r w:rsidRPr="006B236B">
        <w:rPr>
          <w:rFonts w:cstheme="minorHAnsi"/>
        </w:rPr>
        <w:t xml:space="preserve"> </w:t>
      </w:r>
      <w:r w:rsidRPr="00600DC4">
        <w:rPr>
          <w:rFonts w:cstheme="minorHAnsi"/>
        </w:rPr>
        <w:t>network of local and regional crisis and distress centres,</w:t>
      </w:r>
      <w:r>
        <w:rPr>
          <w:rFonts w:cstheme="minorHAnsi"/>
        </w:rPr>
        <w:t xml:space="preserve"> launched </w:t>
      </w:r>
      <w:r w:rsidRPr="00600DC4">
        <w:rPr>
          <w:rFonts w:cstheme="minorHAnsi"/>
        </w:rPr>
        <w:t xml:space="preserve">the </w:t>
      </w:r>
      <w:r>
        <w:rPr>
          <w:rFonts w:cstheme="minorHAnsi"/>
        </w:rPr>
        <w:t xml:space="preserve">new </w:t>
      </w:r>
      <w:r w:rsidRPr="00600DC4">
        <w:rPr>
          <w:rFonts w:cstheme="minorHAnsi"/>
        </w:rPr>
        <w:t>Canada Suicide Prevention Service (CSPS)</w:t>
      </w:r>
      <w:r w:rsidR="00951DD3">
        <w:rPr>
          <w:rFonts w:cstheme="minorHAnsi"/>
        </w:rPr>
        <w:t xml:space="preserve"> that </w:t>
      </w:r>
      <w:r w:rsidR="00F47016" w:rsidRPr="00600DC4">
        <w:rPr>
          <w:rFonts w:cstheme="minorHAnsi"/>
        </w:rPr>
        <w:t>enable</w:t>
      </w:r>
      <w:r>
        <w:rPr>
          <w:rFonts w:cstheme="minorHAnsi"/>
        </w:rPr>
        <w:t>s</w:t>
      </w:r>
      <w:r w:rsidR="00F47016" w:rsidRPr="00600DC4">
        <w:rPr>
          <w:rFonts w:cstheme="minorHAnsi"/>
        </w:rPr>
        <w:t xml:space="preserve"> callers</w:t>
      </w:r>
      <w:r>
        <w:rPr>
          <w:rFonts w:cstheme="minorHAnsi"/>
        </w:rPr>
        <w:t xml:space="preserve"> anywhere in </w:t>
      </w:r>
      <w:r w:rsidRPr="002178A6">
        <w:rPr>
          <w:rFonts w:cstheme="minorHAnsi"/>
        </w:rPr>
        <w:t>Canada</w:t>
      </w:r>
      <w:r w:rsidR="006B236B" w:rsidRPr="002178A6">
        <w:rPr>
          <w:rFonts w:cstheme="minorHAnsi"/>
        </w:rPr>
        <w:t>*</w:t>
      </w:r>
      <w:r w:rsidR="00F47016" w:rsidRPr="00600DC4">
        <w:rPr>
          <w:rFonts w:cstheme="minorHAnsi"/>
        </w:rPr>
        <w:t xml:space="preserve"> to access</w:t>
      </w:r>
      <w:r w:rsidR="00A16A1E" w:rsidRPr="00600DC4">
        <w:rPr>
          <w:rFonts w:cstheme="minorHAnsi"/>
        </w:rPr>
        <w:t xml:space="preserve"> </w:t>
      </w:r>
      <w:r w:rsidR="00F47016" w:rsidRPr="00600DC4">
        <w:rPr>
          <w:rFonts w:cstheme="minorHAnsi"/>
        </w:rPr>
        <w:t xml:space="preserve">crisis </w:t>
      </w:r>
      <w:r w:rsidR="0032713C" w:rsidRPr="00600DC4">
        <w:rPr>
          <w:rFonts w:cstheme="minorHAnsi"/>
        </w:rPr>
        <w:t>support</w:t>
      </w:r>
      <w:r w:rsidR="00704CEC">
        <w:rPr>
          <w:rFonts w:cstheme="minorHAnsi"/>
        </w:rPr>
        <w:t xml:space="preserve"> </w:t>
      </w:r>
      <w:r w:rsidR="00F47016" w:rsidRPr="00600DC4">
        <w:rPr>
          <w:rFonts w:cstheme="minorHAnsi"/>
        </w:rPr>
        <w:t>using the technology of their choice (</w:t>
      </w:r>
      <w:r w:rsidR="00FD2D07" w:rsidRPr="00600DC4">
        <w:rPr>
          <w:rFonts w:cstheme="minorHAnsi"/>
        </w:rPr>
        <w:t>phone</w:t>
      </w:r>
      <w:r w:rsidR="00F47016" w:rsidRPr="00600DC4">
        <w:rPr>
          <w:rFonts w:cstheme="minorHAnsi"/>
        </w:rPr>
        <w:t>, text or chat), in</w:t>
      </w:r>
      <w:r w:rsidR="00BF613C" w:rsidRPr="00600DC4">
        <w:rPr>
          <w:rFonts w:cstheme="minorHAnsi"/>
        </w:rPr>
        <w:t xml:space="preserve"> French</w:t>
      </w:r>
      <w:r w:rsidR="00F47016" w:rsidRPr="00600DC4">
        <w:rPr>
          <w:rFonts w:cstheme="minorHAnsi"/>
        </w:rPr>
        <w:t xml:space="preserve"> or </w:t>
      </w:r>
      <w:r w:rsidR="00A16A1E" w:rsidRPr="00600DC4">
        <w:rPr>
          <w:rFonts w:cstheme="minorHAnsi"/>
        </w:rPr>
        <w:t>English</w:t>
      </w:r>
      <w:r w:rsidR="00951DD3">
        <w:rPr>
          <w:rFonts w:cstheme="minorHAnsi"/>
        </w:rPr>
        <w:t>:</w:t>
      </w:r>
    </w:p>
    <w:p w14:paraId="77C3BBBA" w14:textId="77777777" w:rsidR="00632E9E" w:rsidRPr="00600DC4" w:rsidRDefault="00632E9E" w:rsidP="00951DD3">
      <w:pPr>
        <w:autoSpaceDE w:val="0"/>
        <w:autoSpaceDN w:val="0"/>
        <w:adjustRightInd w:val="0"/>
        <w:spacing w:after="0" w:line="240" w:lineRule="auto"/>
        <w:rPr>
          <w:rFonts w:cstheme="minorHAnsi"/>
        </w:rPr>
      </w:pPr>
    </w:p>
    <w:p w14:paraId="2B05D644" w14:textId="1F232C41" w:rsidR="00CC5E6D" w:rsidRDefault="00951DD3" w:rsidP="00951DD3">
      <w:pPr>
        <w:pStyle w:val="ListParagraph"/>
        <w:numPr>
          <w:ilvl w:val="0"/>
          <w:numId w:val="6"/>
        </w:numPr>
        <w:autoSpaceDE w:val="0"/>
        <w:autoSpaceDN w:val="0"/>
        <w:adjustRightInd w:val="0"/>
        <w:spacing w:after="0" w:line="240" w:lineRule="auto"/>
        <w:rPr>
          <w:rFonts w:cstheme="minorHAnsi"/>
        </w:rPr>
      </w:pPr>
      <w:r>
        <w:rPr>
          <w:rFonts w:cstheme="minorHAnsi"/>
        </w:rPr>
        <w:t xml:space="preserve">Phone: </w:t>
      </w:r>
      <w:r w:rsidR="00704CEC">
        <w:rPr>
          <w:rFonts w:cstheme="minorHAnsi"/>
        </w:rPr>
        <w:t xml:space="preserve">toll free </w:t>
      </w:r>
      <w:r w:rsidR="00CC5E6D" w:rsidRPr="00600DC4">
        <w:rPr>
          <w:rFonts w:cstheme="minorHAnsi"/>
        </w:rPr>
        <w:t xml:space="preserve">1-833-456-4566 </w:t>
      </w:r>
    </w:p>
    <w:p w14:paraId="68BEA6C3" w14:textId="11C30B47" w:rsidR="00951DD3" w:rsidRPr="00600DC4" w:rsidRDefault="00951DD3" w:rsidP="00951DD3">
      <w:pPr>
        <w:pStyle w:val="ListParagraph"/>
        <w:numPr>
          <w:ilvl w:val="0"/>
          <w:numId w:val="6"/>
        </w:numPr>
        <w:autoSpaceDE w:val="0"/>
        <w:autoSpaceDN w:val="0"/>
        <w:adjustRightInd w:val="0"/>
        <w:spacing w:after="0" w:line="240" w:lineRule="auto"/>
        <w:rPr>
          <w:rFonts w:cstheme="minorHAnsi"/>
        </w:rPr>
      </w:pPr>
      <w:r>
        <w:rPr>
          <w:rFonts w:cstheme="minorHAnsi"/>
        </w:rPr>
        <w:t xml:space="preserve">Text:  </w:t>
      </w:r>
      <w:r w:rsidR="00344C9D">
        <w:rPr>
          <w:rFonts w:cstheme="minorHAnsi"/>
        </w:rPr>
        <w:t xml:space="preserve">   </w:t>
      </w:r>
      <w:r w:rsidRPr="00600DC4">
        <w:rPr>
          <w:rFonts w:cstheme="minorHAnsi"/>
        </w:rPr>
        <w:t>45645</w:t>
      </w:r>
    </w:p>
    <w:p w14:paraId="1E4A5146" w14:textId="34020A39" w:rsidR="00CC5E6D" w:rsidRPr="00951DD3" w:rsidRDefault="00951DD3" w:rsidP="00951DD3">
      <w:pPr>
        <w:pStyle w:val="ListParagraph"/>
        <w:numPr>
          <w:ilvl w:val="0"/>
          <w:numId w:val="6"/>
        </w:numPr>
        <w:autoSpaceDE w:val="0"/>
        <w:autoSpaceDN w:val="0"/>
        <w:adjustRightInd w:val="0"/>
        <w:spacing w:after="0" w:line="240" w:lineRule="auto"/>
        <w:rPr>
          <w:rFonts w:cstheme="minorHAnsi"/>
        </w:rPr>
      </w:pPr>
      <w:r>
        <w:rPr>
          <w:rFonts w:cstheme="minorHAnsi"/>
        </w:rPr>
        <w:t>C</w:t>
      </w:r>
      <w:r w:rsidR="00CC5E6D" w:rsidRPr="00600DC4">
        <w:rPr>
          <w:rFonts w:cstheme="minorHAnsi"/>
        </w:rPr>
        <w:t>hat</w:t>
      </w:r>
      <w:r>
        <w:rPr>
          <w:rFonts w:cstheme="minorHAnsi"/>
        </w:rPr>
        <w:t xml:space="preserve">: </w:t>
      </w:r>
      <w:r w:rsidR="00344C9D">
        <w:rPr>
          <w:rFonts w:cstheme="minorHAnsi"/>
        </w:rPr>
        <w:t xml:space="preserve">  </w:t>
      </w:r>
      <w:r w:rsidR="008D5BB1">
        <w:rPr>
          <w:rFonts w:cstheme="minorHAnsi"/>
        </w:rPr>
        <w:t xml:space="preserve"> </w:t>
      </w:r>
      <w:r w:rsidR="004A464F" w:rsidRPr="004A464F">
        <w:rPr>
          <w:rFonts w:cstheme="minorHAnsi"/>
          <w:u w:val="single"/>
        </w:rPr>
        <w:t>www.crisisservicescanada.ca</w:t>
      </w:r>
    </w:p>
    <w:p w14:paraId="241CB3A3" w14:textId="77777777" w:rsidR="00F47016" w:rsidRDefault="00F47016" w:rsidP="00951DD3">
      <w:pPr>
        <w:autoSpaceDE w:val="0"/>
        <w:autoSpaceDN w:val="0"/>
        <w:adjustRightInd w:val="0"/>
        <w:spacing w:after="0" w:line="240" w:lineRule="auto"/>
        <w:rPr>
          <w:rFonts w:cstheme="minorHAnsi"/>
        </w:rPr>
      </w:pPr>
    </w:p>
    <w:p w14:paraId="5A7CFE1A" w14:textId="3502CA8D" w:rsidR="002F2FF6" w:rsidRPr="00600DC4" w:rsidRDefault="00726D04" w:rsidP="00951DD3">
      <w:pPr>
        <w:autoSpaceDE w:val="0"/>
        <w:autoSpaceDN w:val="0"/>
        <w:adjustRightInd w:val="0"/>
        <w:spacing w:after="0" w:line="240" w:lineRule="auto"/>
        <w:rPr>
          <w:rFonts w:cstheme="minorHAnsi"/>
        </w:rPr>
      </w:pPr>
      <w:r w:rsidRPr="00600DC4">
        <w:rPr>
          <w:rFonts w:cstheme="minorHAnsi"/>
        </w:rPr>
        <w:t>CSPS</w:t>
      </w:r>
      <w:r w:rsidR="00377D9C" w:rsidRPr="00600DC4">
        <w:rPr>
          <w:rFonts w:cstheme="minorHAnsi"/>
        </w:rPr>
        <w:t xml:space="preserve"> </w:t>
      </w:r>
      <w:r w:rsidR="007719D4" w:rsidRPr="00600DC4">
        <w:rPr>
          <w:rFonts w:cstheme="minorHAnsi"/>
        </w:rPr>
        <w:t xml:space="preserve">uses </w:t>
      </w:r>
      <w:r w:rsidR="00C52FC6">
        <w:rPr>
          <w:rFonts w:cstheme="minorHAnsi"/>
        </w:rPr>
        <w:t xml:space="preserve">a </w:t>
      </w:r>
      <w:r w:rsidR="00D52261">
        <w:rPr>
          <w:rFonts w:cstheme="minorHAnsi"/>
        </w:rPr>
        <w:t>new</w:t>
      </w:r>
      <w:r w:rsidRPr="00600DC4">
        <w:rPr>
          <w:rFonts w:cstheme="minorHAnsi"/>
        </w:rPr>
        <w:t xml:space="preserve"> </w:t>
      </w:r>
      <w:r w:rsidR="00D52261">
        <w:rPr>
          <w:rFonts w:cstheme="minorHAnsi"/>
        </w:rPr>
        <w:t xml:space="preserve">contact </w:t>
      </w:r>
      <w:r w:rsidR="007719D4" w:rsidRPr="00600DC4">
        <w:rPr>
          <w:rFonts w:cstheme="minorHAnsi"/>
        </w:rPr>
        <w:t xml:space="preserve">centre </w:t>
      </w:r>
      <w:r w:rsidRPr="00600DC4">
        <w:rPr>
          <w:rFonts w:cstheme="minorHAnsi"/>
        </w:rPr>
        <w:t>platform</w:t>
      </w:r>
      <w:r w:rsidR="007719D4" w:rsidRPr="00600DC4">
        <w:rPr>
          <w:rFonts w:cstheme="minorHAnsi"/>
        </w:rPr>
        <w:t xml:space="preserve"> to link </w:t>
      </w:r>
      <w:r w:rsidR="00D52261">
        <w:rPr>
          <w:rFonts w:cstheme="minorHAnsi"/>
        </w:rPr>
        <w:t xml:space="preserve">to </w:t>
      </w:r>
      <w:r w:rsidRPr="00600DC4">
        <w:rPr>
          <w:rFonts w:cstheme="minorHAnsi"/>
        </w:rPr>
        <w:t>existing loc</w:t>
      </w:r>
      <w:r w:rsidR="00D52261">
        <w:rPr>
          <w:rFonts w:cstheme="minorHAnsi"/>
        </w:rPr>
        <w:t>al</w:t>
      </w:r>
      <w:r w:rsidR="004925E6">
        <w:rPr>
          <w:rFonts w:cstheme="minorHAnsi"/>
        </w:rPr>
        <w:t>/</w:t>
      </w:r>
      <w:r w:rsidR="00D52261">
        <w:rPr>
          <w:rFonts w:cstheme="minorHAnsi"/>
        </w:rPr>
        <w:t xml:space="preserve">regional service providers who </w:t>
      </w:r>
      <w:r w:rsidRPr="00600DC4">
        <w:rPr>
          <w:rFonts w:cstheme="minorHAnsi"/>
        </w:rPr>
        <w:t xml:space="preserve">deliver crisis support. </w:t>
      </w:r>
      <w:r w:rsidR="002F2FF6" w:rsidRPr="00600DC4">
        <w:rPr>
          <w:rFonts w:cstheme="minorHAnsi"/>
        </w:rPr>
        <w:t>A person in crisis</w:t>
      </w:r>
      <w:r w:rsidR="002F2FF6">
        <w:rPr>
          <w:rFonts w:cstheme="minorHAnsi"/>
        </w:rPr>
        <w:t xml:space="preserve"> contacting </w:t>
      </w:r>
      <w:r w:rsidR="002F2FF6" w:rsidRPr="00600DC4">
        <w:rPr>
          <w:rFonts w:cstheme="minorHAnsi"/>
        </w:rPr>
        <w:t xml:space="preserve">CSPS </w:t>
      </w:r>
      <w:r w:rsidR="00951DD3">
        <w:rPr>
          <w:rFonts w:cstheme="minorHAnsi"/>
        </w:rPr>
        <w:t xml:space="preserve">from anywhere in the country </w:t>
      </w:r>
      <w:r w:rsidR="002F2FF6">
        <w:rPr>
          <w:rFonts w:cstheme="minorHAnsi"/>
        </w:rPr>
        <w:t>will be routed to the closest available</w:t>
      </w:r>
      <w:r w:rsidR="002F2FF6" w:rsidRPr="00600DC4">
        <w:rPr>
          <w:rFonts w:cstheme="minorHAnsi"/>
        </w:rPr>
        <w:t xml:space="preserve"> responder, </w:t>
      </w:r>
      <w:r w:rsidR="002F2FF6">
        <w:rPr>
          <w:rFonts w:cstheme="minorHAnsi"/>
        </w:rPr>
        <w:t>who will</w:t>
      </w:r>
      <w:r w:rsidR="002F2FF6" w:rsidRPr="00600DC4">
        <w:rPr>
          <w:rFonts w:cstheme="minorHAnsi"/>
        </w:rPr>
        <w:t xml:space="preserve"> provide crisis support and resources unique to the caller’s community and needs</w:t>
      </w:r>
      <w:r w:rsidR="00951DD3">
        <w:rPr>
          <w:rFonts w:cstheme="minorHAnsi"/>
        </w:rPr>
        <w:t xml:space="preserve">. CSPS </w:t>
      </w:r>
      <w:r w:rsidR="002F2FF6">
        <w:rPr>
          <w:rFonts w:cstheme="minorHAnsi"/>
        </w:rPr>
        <w:t>complement</w:t>
      </w:r>
      <w:r w:rsidR="00951DD3">
        <w:rPr>
          <w:rFonts w:cstheme="minorHAnsi"/>
        </w:rPr>
        <w:t>s</w:t>
      </w:r>
      <w:r w:rsidR="002F2FF6">
        <w:rPr>
          <w:rFonts w:cstheme="minorHAnsi"/>
        </w:rPr>
        <w:t xml:space="preserve"> </w:t>
      </w:r>
      <w:r w:rsidR="002F2FF6" w:rsidRPr="00600DC4">
        <w:rPr>
          <w:rFonts w:cstheme="minorHAnsi"/>
        </w:rPr>
        <w:t>local services to ensure that all people in Canada have immediate and equitable access to free and confidential support.</w:t>
      </w:r>
    </w:p>
    <w:p w14:paraId="4F0EFC1D" w14:textId="77777777" w:rsidR="00995B7C" w:rsidRDefault="00995B7C" w:rsidP="00951DD3">
      <w:pPr>
        <w:autoSpaceDE w:val="0"/>
        <w:autoSpaceDN w:val="0"/>
        <w:adjustRightInd w:val="0"/>
        <w:spacing w:after="0" w:line="240" w:lineRule="auto"/>
        <w:rPr>
          <w:rFonts w:cstheme="minorHAnsi"/>
        </w:rPr>
      </w:pPr>
    </w:p>
    <w:p w14:paraId="2DB0629C" w14:textId="2173B027" w:rsidR="008D5BB1" w:rsidRPr="00612110" w:rsidRDefault="00612110" w:rsidP="00951DD3">
      <w:pPr>
        <w:autoSpaceDE w:val="0"/>
        <w:autoSpaceDN w:val="0"/>
        <w:adjustRightInd w:val="0"/>
        <w:spacing w:after="0" w:line="240" w:lineRule="auto"/>
        <w:rPr>
          <w:rFonts w:cstheme="minorHAnsi"/>
          <w:i/>
          <w:iCs/>
          <w:color w:val="222222"/>
          <w:shd w:val="clear" w:color="auto" w:fill="FFFFFF"/>
        </w:rPr>
      </w:pPr>
      <w:r w:rsidRPr="00612110">
        <w:rPr>
          <w:rFonts w:cstheme="minorHAnsi"/>
          <w:i/>
          <w:iCs/>
          <w:color w:val="222222"/>
          <w:shd w:val="clear" w:color="auto" w:fill="FFFFFF"/>
        </w:rPr>
        <w:t>The Canada Suicide Prevention Services provides toll-free, 24/7 suicide crisis support to anyone in Canada”, said Alison Caird, Crisis Services Canada President. “Best practices meet best in class technology to bolster existing local resources and ensure that anyone concerned about suicide reaches a trained responder fast”.</w:t>
      </w:r>
    </w:p>
    <w:p w14:paraId="6E399C63" w14:textId="77777777" w:rsidR="00612110" w:rsidRDefault="00612110" w:rsidP="00951DD3">
      <w:pPr>
        <w:autoSpaceDE w:val="0"/>
        <w:autoSpaceDN w:val="0"/>
        <w:adjustRightInd w:val="0"/>
        <w:spacing w:after="0" w:line="240" w:lineRule="auto"/>
        <w:rPr>
          <w:rFonts w:cstheme="minorHAnsi"/>
        </w:rPr>
      </w:pPr>
    </w:p>
    <w:p w14:paraId="7C174655" w14:textId="0F5EFFD9" w:rsidR="00995B7C" w:rsidRDefault="00995B7C" w:rsidP="00951DD3">
      <w:pPr>
        <w:autoSpaceDE w:val="0"/>
        <w:autoSpaceDN w:val="0"/>
        <w:adjustRightInd w:val="0"/>
        <w:spacing w:after="0" w:line="240" w:lineRule="auto"/>
        <w:rPr>
          <w:rFonts w:cstheme="minorHAnsi"/>
        </w:rPr>
      </w:pPr>
      <w:r>
        <w:rPr>
          <w:rFonts w:cstheme="minorHAnsi"/>
        </w:rPr>
        <w:t>The Public Healt</w:t>
      </w:r>
      <w:r w:rsidR="00951DD3">
        <w:rPr>
          <w:rFonts w:cstheme="minorHAnsi"/>
        </w:rPr>
        <w:t xml:space="preserve">h Agency of Canada </w:t>
      </w:r>
      <w:r>
        <w:rPr>
          <w:rFonts w:cstheme="minorHAnsi"/>
        </w:rPr>
        <w:t xml:space="preserve">invested </w:t>
      </w:r>
      <w:r w:rsidRPr="00995B7C">
        <w:rPr>
          <w:rFonts w:cstheme="minorHAnsi"/>
        </w:rPr>
        <w:t xml:space="preserve">$2 million to support the development of the </w:t>
      </w:r>
      <w:r>
        <w:rPr>
          <w:rFonts w:cstheme="minorHAnsi"/>
        </w:rPr>
        <w:t xml:space="preserve">CSPS </w:t>
      </w:r>
      <w:r w:rsidRPr="00995B7C">
        <w:rPr>
          <w:rFonts w:cstheme="minorHAnsi"/>
        </w:rPr>
        <w:t>by</w:t>
      </w:r>
      <w:r>
        <w:rPr>
          <w:rFonts w:cstheme="minorHAnsi"/>
        </w:rPr>
        <w:t xml:space="preserve"> CSC as</w:t>
      </w:r>
      <w:r w:rsidRPr="00995B7C">
        <w:t xml:space="preserve"> </w:t>
      </w:r>
      <w:r w:rsidRPr="00995B7C">
        <w:rPr>
          <w:rFonts w:cstheme="minorHAnsi"/>
        </w:rPr>
        <w:t xml:space="preserve">part of the Government of Canada’s commitment to improve the overall mental health of Canadians through collaborative initiatives with public, private, not-for-profit stakeholders and Indigenous partners. </w:t>
      </w:r>
    </w:p>
    <w:p w14:paraId="072BCF12" w14:textId="77777777" w:rsidR="00995B7C" w:rsidRDefault="00995B7C" w:rsidP="00951DD3">
      <w:pPr>
        <w:autoSpaceDE w:val="0"/>
        <w:autoSpaceDN w:val="0"/>
        <w:adjustRightInd w:val="0"/>
        <w:spacing w:after="0" w:line="240" w:lineRule="auto"/>
        <w:rPr>
          <w:rFonts w:cstheme="minorHAnsi"/>
        </w:rPr>
      </w:pPr>
    </w:p>
    <w:p w14:paraId="10E497C0" w14:textId="77777777" w:rsidR="00B36350" w:rsidRDefault="00B36350" w:rsidP="00B36350">
      <w:pPr>
        <w:autoSpaceDE w:val="0"/>
        <w:autoSpaceDN w:val="0"/>
        <w:adjustRightInd w:val="0"/>
        <w:spacing w:after="0" w:line="240" w:lineRule="auto"/>
        <w:rPr>
          <w:rFonts w:cstheme="minorHAnsi"/>
          <w:i/>
        </w:rPr>
      </w:pPr>
      <w:r w:rsidRPr="00B306A0">
        <w:rPr>
          <w:rFonts w:cstheme="minorHAnsi"/>
          <w:i/>
        </w:rPr>
        <w:t xml:space="preserve">“Every suicide is a tragedy” said the Honourable Ginette Petitpas Taylor, Canada’s Minister of Health. “The Canada Suicide Prevention Service will ensure that individuals feeling the need, regardless of where they live in Canada, will have access to support.” </w:t>
      </w:r>
    </w:p>
    <w:p w14:paraId="6ECC3178" w14:textId="77777777" w:rsidR="008D5BB1" w:rsidRDefault="008D5BB1" w:rsidP="00951DD3">
      <w:pPr>
        <w:autoSpaceDE w:val="0"/>
        <w:autoSpaceDN w:val="0"/>
        <w:adjustRightInd w:val="0"/>
        <w:spacing w:after="0" w:line="240" w:lineRule="auto"/>
        <w:rPr>
          <w:rFonts w:cstheme="minorHAnsi"/>
        </w:rPr>
      </w:pPr>
    </w:p>
    <w:p w14:paraId="5DE8327A" w14:textId="76948248" w:rsidR="00704CEC" w:rsidRPr="00B159DF" w:rsidRDefault="00B159DF" w:rsidP="00951DD3">
      <w:pPr>
        <w:autoSpaceDE w:val="0"/>
        <w:autoSpaceDN w:val="0"/>
        <w:adjustRightInd w:val="0"/>
        <w:spacing w:after="0" w:line="240" w:lineRule="auto"/>
        <w:rPr>
          <w:rFonts w:cstheme="minorHAnsi"/>
        </w:rPr>
      </w:pPr>
      <w:r w:rsidRPr="00B159DF">
        <w:rPr>
          <w:rFonts w:cstheme="minorHAnsi"/>
        </w:rPr>
        <w:t>CSPS is committed to working with Kids Help Phone and the First Nations and Inuit Hope for Wellness Help Line to advance research, knowledge sharing and advocacy so that every person in Canada can access the suicide prevention supports they need, when they need it, and how they need it.</w:t>
      </w:r>
    </w:p>
    <w:p w14:paraId="14BCC453" w14:textId="77777777" w:rsidR="00600DC4" w:rsidRPr="00600DC4" w:rsidRDefault="00600DC4" w:rsidP="00951DD3">
      <w:pPr>
        <w:autoSpaceDE w:val="0"/>
        <w:autoSpaceDN w:val="0"/>
        <w:adjustRightInd w:val="0"/>
        <w:spacing w:after="0" w:line="240" w:lineRule="auto"/>
        <w:rPr>
          <w:rFonts w:cstheme="minorHAnsi"/>
        </w:rPr>
      </w:pPr>
    </w:p>
    <w:p w14:paraId="27773F6C" w14:textId="71CA8FC6" w:rsidR="00006A65" w:rsidRPr="00383259" w:rsidRDefault="006B236B" w:rsidP="00A365AE">
      <w:pPr>
        <w:autoSpaceDE w:val="0"/>
        <w:autoSpaceDN w:val="0"/>
        <w:adjustRightInd w:val="0"/>
        <w:spacing w:after="0" w:line="240" w:lineRule="auto"/>
        <w:rPr>
          <w:rFonts w:cstheme="minorHAnsi"/>
          <w:b/>
          <w:color w:val="0070C0"/>
        </w:rPr>
      </w:pPr>
      <w:r w:rsidRPr="00B36350">
        <w:rPr>
          <w:rFonts w:cstheme="minorHAnsi"/>
        </w:rPr>
        <w:t>*</w:t>
      </w:r>
      <w:r w:rsidR="00685BC4" w:rsidRPr="00B36350">
        <w:rPr>
          <w:rFonts w:cstheme="minorHAnsi"/>
        </w:rPr>
        <w:t xml:space="preserve">Since </w:t>
      </w:r>
      <w:r w:rsidR="008C7DF4" w:rsidRPr="00B36350">
        <w:rPr>
          <w:rFonts w:cstheme="minorHAnsi"/>
        </w:rPr>
        <w:t xml:space="preserve">the </w:t>
      </w:r>
      <w:r w:rsidR="00DE61EF" w:rsidRPr="00B36350">
        <w:rPr>
          <w:rFonts w:cstheme="minorHAnsi"/>
        </w:rPr>
        <w:t>P</w:t>
      </w:r>
      <w:r w:rsidR="008C7DF4" w:rsidRPr="00B36350">
        <w:rPr>
          <w:rFonts w:cstheme="minorHAnsi"/>
        </w:rPr>
        <w:t xml:space="preserve">rovince of </w:t>
      </w:r>
      <w:r w:rsidR="00006A65" w:rsidRPr="00B36350">
        <w:rPr>
          <w:rFonts w:cstheme="minorHAnsi"/>
        </w:rPr>
        <w:t>Québec already ha</w:t>
      </w:r>
      <w:r w:rsidR="009D1755" w:rsidRPr="00B36350">
        <w:rPr>
          <w:rFonts w:cstheme="minorHAnsi"/>
        </w:rPr>
        <w:t>s</w:t>
      </w:r>
      <w:r w:rsidR="00006A65" w:rsidRPr="00B36350">
        <w:rPr>
          <w:rFonts w:cstheme="minorHAnsi"/>
        </w:rPr>
        <w:t xml:space="preserve"> a </w:t>
      </w:r>
      <w:r w:rsidR="00683BDF" w:rsidRPr="00B36350">
        <w:rPr>
          <w:rFonts w:cstheme="minorHAnsi"/>
        </w:rPr>
        <w:t xml:space="preserve">governmental </w:t>
      </w:r>
      <w:r w:rsidR="00DE61EF" w:rsidRPr="00B36350">
        <w:rPr>
          <w:rFonts w:cstheme="minorHAnsi"/>
        </w:rPr>
        <w:t>s</w:t>
      </w:r>
      <w:r w:rsidR="00006A65" w:rsidRPr="00B36350">
        <w:rPr>
          <w:rFonts w:cstheme="minorHAnsi"/>
        </w:rPr>
        <w:t xml:space="preserve">uicide </w:t>
      </w:r>
      <w:r w:rsidR="00DE61EF" w:rsidRPr="00B36350">
        <w:rPr>
          <w:rFonts w:cstheme="minorHAnsi"/>
        </w:rPr>
        <w:t>p</w:t>
      </w:r>
      <w:r w:rsidR="00006A65" w:rsidRPr="00B36350">
        <w:rPr>
          <w:rFonts w:cstheme="minorHAnsi"/>
        </w:rPr>
        <w:t xml:space="preserve">revention </w:t>
      </w:r>
      <w:r w:rsidR="00DE61EF" w:rsidRPr="00B36350">
        <w:rPr>
          <w:rFonts w:cstheme="minorHAnsi"/>
        </w:rPr>
        <w:t>s</w:t>
      </w:r>
      <w:r w:rsidR="00006A65" w:rsidRPr="00B36350">
        <w:rPr>
          <w:rFonts w:cstheme="minorHAnsi"/>
        </w:rPr>
        <w:t xml:space="preserve">trategy, </w:t>
      </w:r>
      <w:r w:rsidR="008C7DF4" w:rsidRPr="00B36350">
        <w:rPr>
          <w:rFonts w:cstheme="minorHAnsi"/>
        </w:rPr>
        <w:t xml:space="preserve">Québec </w:t>
      </w:r>
      <w:r w:rsidR="00006A65" w:rsidRPr="00B36350">
        <w:rPr>
          <w:rFonts w:cstheme="minorHAnsi"/>
        </w:rPr>
        <w:t xml:space="preserve">residents are </w:t>
      </w:r>
      <w:r w:rsidR="00683BDF" w:rsidRPr="00B36350">
        <w:rPr>
          <w:rFonts w:cstheme="minorHAnsi"/>
        </w:rPr>
        <w:t xml:space="preserve">therefore </w:t>
      </w:r>
      <w:r w:rsidR="00006A65" w:rsidRPr="00B36350">
        <w:rPr>
          <w:rFonts w:cstheme="minorHAnsi"/>
        </w:rPr>
        <w:t xml:space="preserve">invited to call the Québec </w:t>
      </w:r>
      <w:r w:rsidR="008C7DF4" w:rsidRPr="00B36350">
        <w:rPr>
          <w:rFonts w:cstheme="minorHAnsi"/>
        </w:rPr>
        <w:t xml:space="preserve">National </w:t>
      </w:r>
      <w:r w:rsidR="00006A65" w:rsidRPr="00B36350">
        <w:rPr>
          <w:rFonts w:cstheme="minorHAnsi"/>
        </w:rPr>
        <w:t>Suicide Prevention Line (1 866 APPELLE) to get help</w:t>
      </w:r>
      <w:r w:rsidRPr="00B36350">
        <w:rPr>
          <w:rFonts w:cstheme="minorHAnsi"/>
        </w:rPr>
        <w:t xml:space="preserve"> from responders who are also trained in suicide prevention</w:t>
      </w:r>
      <w:r w:rsidR="00006A65" w:rsidRPr="00B36350">
        <w:rPr>
          <w:rFonts w:cstheme="minorHAnsi"/>
        </w:rPr>
        <w:t>.</w:t>
      </w:r>
      <w:r w:rsidR="00006A65" w:rsidRPr="006B236B">
        <w:rPr>
          <w:rFonts w:cstheme="minorHAnsi"/>
        </w:rPr>
        <w:t xml:space="preserve"> </w:t>
      </w:r>
    </w:p>
    <w:p w14:paraId="24C8E87B" w14:textId="77777777" w:rsidR="00006A65" w:rsidRDefault="00006A65" w:rsidP="00951DD3">
      <w:pPr>
        <w:autoSpaceDE w:val="0"/>
        <w:autoSpaceDN w:val="0"/>
        <w:adjustRightInd w:val="0"/>
        <w:spacing w:after="0" w:line="240" w:lineRule="auto"/>
        <w:rPr>
          <w:rFonts w:cstheme="minorHAnsi"/>
        </w:rPr>
      </w:pPr>
    </w:p>
    <w:p w14:paraId="4A8B6CC8" w14:textId="77777777" w:rsidR="00006A65" w:rsidRDefault="00006A65" w:rsidP="00951DD3">
      <w:pPr>
        <w:autoSpaceDE w:val="0"/>
        <w:autoSpaceDN w:val="0"/>
        <w:adjustRightInd w:val="0"/>
        <w:spacing w:after="0" w:line="240" w:lineRule="auto"/>
        <w:rPr>
          <w:rFonts w:cstheme="minorHAnsi"/>
        </w:rPr>
      </w:pPr>
    </w:p>
    <w:p w14:paraId="61D9140A" w14:textId="77777777" w:rsidR="00006A65" w:rsidRDefault="00006A65" w:rsidP="00951DD3">
      <w:pPr>
        <w:autoSpaceDE w:val="0"/>
        <w:autoSpaceDN w:val="0"/>
        <w:adjustRightInd w:val="0"/>
        <w:spacing w:after="0" w:line="240" w:lineRule="auto"/>
        <w:rPr>
          <w:rFonts w:cstheme="minorHAnsi"/>
        </w:rPr>
      </w:pPr>
    </w:p>
    <w:p w14:paraId="17DCEA1E" w14:textId="77777777" w:rsidR="00B36350" w:rsidRDefault="00B36350" w:rsidP="00951DD3">
      <w:pPr>
        <w:autoSpaceDE w:val="0"/>
        <w:autoSpaceDN w:val="0"/>
        <w:adjustRightInd w:val="0"/>
        <w:spacing w:after="0" w:line="240" w:lineRule="auto"/>
        <w:rPr>
          <w:rFonts w:cstheme="minorHAnsi"/>
        </w:rPr>
      </w:pPr>
    </w:p>
    <w:p w14:paraId="110E50C6" w14:textId="77777777" w:rsidR="00B36350" w:rsidRDefault="00B36350" w:rsidP="00951DD3">
      <w:pPr>
        <w:autoSpaceDE w:val="0"/>
        <w:autoSpaceDN w:val="0"/>
        <w:adjustRightInd w:val="0"/>
        <w:spacing w:after="0" w:line="240" w:lineRule="auto"/>
        <w:rPr>
          <w:rFonts w:cstheme="minorHAnsi"/>
        </w:rPr>
      </w:pPr>
    </w:p>
    <w:p w14:paraId="6D3D8788" w14:textId="77777777" w:rsidR="00B36350" w:rsidRDefault="00B36350" w:rsidP="00951DD3">
      <w:pPr>
        <w:autoSpaceDE w:val="0"/>
        <w:autoSpaceDN w:val="0"/>
        <w:adjustRightInd w:val="0"/>
        <w:spacing w:after="0" w:line="240" w:lineRule="auto"/>
        <w:rPr>
          <w:rFonts w:cstheme="minorHAnsi"/>
        </w:rPr>
      </w:pPr>
    </w:p>
    <w:p w14:paraId="5FE2A63D" w14:textId="77777777" w:rsidR="00006A65" w:rsidRDefault="00006A65" w:rsidP="00951DD3">
      <w:pPr>
        <w:autoSpaceDE w:val="0"/>
        <w:autoSpaceDN w:val="0"/>
        <w:adjustRightInd w:val="0"/>
        <w:spacing w:after="0" w:line="240" w:lineRule="auto"/>
        <w:rPr>
          <w:rFonts w:cstheme="minorHAnsi"/>
        </w:rPr>
      </w:pPr>
    </w:p>
    <w:p w14:paraId="4B42A90A" w14:textId="48C2D5E5" w:rsidR="00813DFF" w:rsidRDefault="00600DC4" w:rsidP="00951DD3">
      <w:pPr>
        <w:autoSpaceDE w:val="0"/>
        <w:autoSpaceDN w:val="0"/>
        <w:adjustRightInd w:val="0"/>
        <w:spacing w:after="0" w:line="240" w:lineRule="auto"/>
        <w:rPr>
          <w:rFonts w:cstheme="minorHAnsi"/>
          <w:b/>
        </w:rPr>
      </w:pPr>
      <w:r w:rsidRPr="00600DC4">
        <w:rPr>
          <w:rFonts w:cstheme="minorHAnsi"/>
          <w:b/>
        </w:rPr>
        <w:t xml:space="preserve">About </w:t>
      </w:r>
      <w:r w:rsidR="001B5FB8" w:rsidRPr="00600DC4">
        <w:rPr>
          <w:rFonts w:cstheme="minorHAnsi"/>
          <w:b/>
        </w:rPr>
        <w:t>Crisis Services Canada</w:t>
      </w:r>
    </w:p>
    <w:p w14:paraId="1E0F8A81" w14:textId="1039960D" w:rsidR="00B80440" w:rsidRDefault="00600DC4" w:rsidP="00951DD3">
      <w:pPr>
        <w:autoSpaceDE w:val="0"/>
        <w:autoSpaceDN w:val="0"/>
        <w:adjustRightInd w:val="0"/>
        <w:spacing w:after="0" w:line="240" w:lineRule="auto"/>
        <w:rPr>
          <w:rFonts w:cstheme="minorHAnsi"/>
        </w:rPr>
      </w:pPr>
      <w:r w:rsidRPr="00600DC4">
        <w:rPr>
          <w:rFonts w:cstheme="minorHAnsi"/>
        </w:rPr>
        <w:t xml:space="preserve">CSC </w:t>
      </w:r>
      <w:r w:rsidR="00201327">
        <w:rPr>
          <w:rFonts w:cstheme="minorHAnsi"/>
        </w:rPr>
        <w:t xml:space="preserve">is a </w:t>
      </w:r>
      <w:r w:rsidRPr="00600DC4">
        <w:rPr>
          <w:rFonts w:cstheme="minorHAnsi"/>
        </w:rPr>
        <w:t xml:space="preserve">collaboration </w:t>
      </w:r>
      <w:r w:rsidRPr="00600DC4">
        <w:rPr>
          <w:rFonts w:cstheme="minorHAnsi"/>
          <w:spacing w:val="-3"/>
        </w:rPr>
        <w:t xml:space="preserve">of non-profit </w:t>
      </w:r>
      <w:r w:rsidRPr="00600DC4">
        <w:rPr>
          <w:rFonts w:cstheme="minorHAnsi"/>
        </w:rPr>
        <w:t xml:space="preserve">distress and </w:t>
      </w:r>
      <w:r w:rsidRPr="00600DC4">
        <w:rPr>
          <w:rFonts w:cstheme="minorHAnsi"/>
          <w:spacing w:val="-4"/>
        </w:rPr>
        <w:t xml:space="preserve">crisis service centres from across </w:t>
      </w:r>
      <w:r w:rsidRPr="00600DC4">
        <w:rPr>
          <w:rFonts w:cstheme="minorHAnsi"/>
        </w:rPr>
        <w:t>Canada</w:t>
      </w:r>
      <w:r w:rsidR="00890699">
        <w:rPr>
          <w:rFonts w:cstheme="minorHAnsi"/>
        </w:rPr>
        <w:t xml:space="preserve"> whose members have been working together since 2002 to reduce the impact of suicide.  </w:t>
      </w:r>
      <w:r w:rsidR="002F2FF6" w:rsidRPr="00600DC4">
        <w:rPr>
          <w:rFonts w:cstheme="minorHAnsi"/>
        </w:rPr>
        <w:t>In 2017</w:t>
      </w:r>
      <w:r w:rsidR="002F2FF6">
        <w:rPr>
          <w:rFonts w:cstheme="minorHAnsi"/>
        </w:rPr>
        <w:t>,</w:t>
      </w:r>
      <w:r w:rsidR="002F2FF6" w:rsidRPr="00600DC4">
        <w:rPr>
          <w:rFonts w:cstheme="minorHAnsi"/>
        </w:rPr>
        <w:t xml:space="preserve"> the organization incorporated under the name Crisis Services Canada</w:t>
      </w:r>
      <w:r w:rsidR="002F2FF6">
        <w:rPr>
          <w:rFonts w:cstheme="minorHAnsi"/>
        </w:rPr>
        <w:t>.</w:t>
      </w:r>
      <w:r w:rsidR="00890699">
        <w:rPr>
          <w:rFonts w:cstheme="minorHAnsi"/>
        </w:rPr>
        <w:t xml:space="preserve"> </w:t>
      </w:r>
      <w:r w:rsidR="00722948">
        <w:rPr>
          <w:rFonts w:cstheme="minorHAnsi"/>
        </w:rPr>
        <w:t xml:space="preserve">In recent years, </w:t>
      </w:r>
      <w:r w:rsidRPr="00600DC4">
        <w:rPr>
          <w:rFonts w:cstheme="minorHAnsi"/>
        </w:rPr>
        <w:t xml:space="preserve">the network </w:t>
      </w:r>
      <w:r w:rsidR="00CA7406">
        <w:rPr>
          <w:rFonts w:cstheme="minorHAnsi"/>
        </w:rPr>
        <w:t xml:space="preserve">has </w:t>
      </w:r>
      <w:r w:rsidRPr="00600DC4">
        <w:rPr>
          <w:rFonts w:cstheme="minorHAnsi"/>
        </w:rPr>
        <w:t xml:space="preserve">formalized its organizational structure with a focus on strengthening regional service delivery </w:t>
      </w:r>
      <w:r w:rsidR="00934C9C">
        <w:rPr>
          <w:rFonts w:cstheme="minorHAnsi"/>
        </w:rPr>
        <w:t xml:space="preserve">to address </w:t>
      </w:r>
      <w:r w:rsidRPr="00600DC4">
        <w:rPr>
          <w:rFonts w:cstheme="minorHAnsi"/>
        </w:rPr>
        <w:t>nation-wide gaps in service.</w:t>
      </w:r>
    </w:p>
    <w:p w14:paraId="0C3E2FF7" w14:textId="77777777" w:rsidR="00951DD3" w:rsidRDefault="00951DD3" w:rsidP="00951DD3">
      <w:pPr>
        <w:autoSpaceDE w:val="0"/>
        <w:autoSpaceDN w:val="0"/>
        <w:adjustRightInd w:val="0"/>
        <w:spacing w:after="0" w:line="240" w:lineRule="auto"/>
        <w:rPr>
          <w:rFonts w:cstheme="minorHAnsi"/>
        </w:rPr>
      </w:pPr>
    </w:p>
    <w:p w14:paraId="6AFC4F13" w14:textId="6AF2AD68" w:rsidR="00690526" w:rsidRDefault="00690526" w:rsidP="00951DD3">
      <w:pPr>
        <w:spacing w:after="0" w:line="240" w:lineRule="auto"/>
        <w:rPr>
          <w:rFonts w:cstheme="minorHAnsi"/>
        </w:rPr>
      </w:pPr>
      <w:r w:rsidRPr="00600DC4">
        <w:rPr>
          <w:rFonts w:cstheme="minorHAnsi"/>
        </w:rPr>
        <w:t>CSC members have decades of experience in providing emotional support to people in need across Canada, and share a commitment to best practice</w:t>
      </w:r>
      <w:r w:rsidR="00934C9C">
        <w:rPr>
          <w:rFonts w:cstheme="minorHAnsi"/>
        </w:rPr>
        <w:t>s</w:t>
      </w:r>
      <w:r w:rsidRPr="00600DC4">
        <w:rPr>
          <w:rFonts w:cstheme="minorHAnsi"/>
        </w:rPr>
        <w:t xml:space="preserve"> and a common set of core values that promote accessibility, inclusivity and leveraging our collective strengths, local knowledge, resources, experience, information and technology to support the needs of all people in Canada.</w:t>
      </w:r>
    </w:p>
    <w:p w14:paraId="554126E4" w14:textId="3F7DE33A" w:rsidR="00B80440" w:rsidRDefault="00B80440" w:rsidP="00951DD3">
      <w:pPr>
        <w:tabs>
          <w:tab w:val="left" w:pos="1032"/>
        </w:tabs>
        <w:spacing w:after="0" w:line="240" w:lineRule="auto"/>
        <w:rPr>
          <w:rFonts w:cstheme="minorHAnsi"/>
          <w:b/>
        </w:rPr>
      </w:pPr>
      <w:r>
        <w:rPr>
          <w:rFonts w:cstheme="minorHAnsi"/>
          <w:b/>
        </w:rPr>
        <w:tab/>
      </w:r>
    </w:p>
    <w:p w14:paraId="05FD6ED6" w14:textId="6691C5A2" w:rsidR="00C52FC6" w:rsidRPr="00C52FC6" w:rsidRDefault="00C52FC6" w:rsidP="00951DD3">
      <w:pPr>
        <w:spacing w:after="0" w:line="240" w:lineRule="auto"/>
        <w:rPr>
          <w:rFonts w:cstheme="minorHAnsi"/>
          <w:b/>
        </w:rPr>
      </w:pPr>
      <w:r>
        <w:rPr>
          <w:rFonts w:cstheme="minorHAnsi"/>
          <w:b/>
        </w:rPr>
        <w:t>For Further Information</w:t>
      </w:r>
    </w:p>
    <w:p w14:paraId="3779ACE9" w14:textId="77777777" w:rsidR="00756F3B" w:rsidRDefault="00756F3B" w:rsidP="00951DD3">
      <w:pPr>
        <w:spacing w:after="0" w:line="240" w:lineRule="auto"/>
        <w:rPr>
          <w:rFonts w:cstheme="minorHAnsi"/>
        </w:rPr>
      </w:pPr>
    </w:p>
    <w:p w14:paraId="5339032E" w14:textId="52DEA8DC" w:rsidR="0013217E" w:rsidRDefault="0013217E" w:rsidP="00951DD3">
      <w:pPr>
        <w:spacing w:after="0" w:line="240" w:lineRule="auto"/>
        <w:rPr>
          <w:rFonts w:cstheme="minorHAnsi"/>
        </w:rPr>
      </w:pPr>
      <w:r>
        <w:rPr>
          <w:rFonts w:cstheme="minorHAnsi"/>
        </w:rPr>
        <w:t>In English</w:t>
      </w:r>
    </w:p>
    <w:p w14:paraId="731DFD09" w14:textId="42125B7D" w:rsidR="008D5BB1" w:rsidRDefault="00722948" w:rsidP="00951DD3">
      <w:pPr>
        <w:spacing w:after="0" w:line="240" w:lineRule="auto"/>
        <w:rPr>
          <w:rFonts w:cstheme="minorHAnsi"/>
        </w:rPr>
      </w:pPr>
      <w:r>
        <w:rPr>
          <w:rFonts w:cstheme="minorHAnsi"/>
        </w:rPr>
        <w:t xml:space="preserve">Ms. </w:t>
      </w:r>
      <w:r w:rsidR="00C52FC6">
        <w:rPr>
          <w:rFonts w:cstheme="minorHAnsi"/>
        </w:rPr>
        <w:t xml:space="preserve">Alison Caird is </w:t>
      </w:r>
      <w:r w:rsidR="00C52FC6" w:rsidRPr="00600DC4">
        <w:rPr>
          <w:rFonts w:cstheme="minorHAnsi"/>
        </w:rPr>
        <w:t>President of Crisis Services Canada</w:t>
      </w:r>
      <w:r w:rsidR="00C52FC6">
        <w:rPr>
          <w:rFonts w:cstheme="minorHAnsi"/>
        </w:rPr>
        <w:t xml:space="preserve">, </w:t>
      </w:r>
      <w:r w:rsidR="00C52FC6" w:rsidRPr="00600DC4">
        <w:rPr>
          <w:rFonts w:cstheme="minorHAnsi"/>
        </w:rPr>
        <w:t>Chair of Distre</w:t>
      </w:r>
      <w:r w:rsidR="00C52FC6">
        <w:rPr>
          <w:rFonts w:cstheme="minorHAnsi"/>
        </w:rPr>
        <w:t xml:space="preserve">ss Centres Ontario and </w:t>
      </w:r>
      <w:r w:rsidR="00C52FC6" w:rsidRPr="00600DC4">
        <w:rPr>
          <w:rFonts w:cstheme="minorHAnsi"/>
        </w:rPr>
        <w:t>Executive Director</w:t>
      </w:r>
      <w:r w:rsidR="00C52FC6">
        <w:rPr>
          <w:rFonts w:cstheme="minorHAnsi"/>
        </w:rPr>
        <w:t xml:space="preserve"> of the Toronto Distress Centre.  She can be reached at 416</w:t>
      </w:r>
      <w:r w:rsidR="00D14727">
        <w:rPr>
          <w:rFonts w:cstheme="minorHAnsi"/>
        </w:rPr>
        <w:t>-</w:t>
      </w:r>
      <w:r w:rsidR="00351B43">
        <w:rPr>
          <w:rFonts w:cstheme="minorHAnsi"/>
        </w:rPr>
        <w:t>5</w:t>
      </w:r>
      <w:r w:rsidR="00C52FC6">
        <w:rPr>
          <w:rFonts w:cstheme="minorHAnsi"/>
        </w:rPr>
        <w:t xml:space="preserve">98-0168 or </w:t>
      </w:r>
      <w:r w:rsidR="0013217E" w:rsidRPr="00383259">
        <w:rPr>
          <w:rFonts w:cstheme="minorHAnsi"/>
          <w:u w:val="single"/>
        </w:rPr>
        <w:t>Alison@torontodistresscentre.com</w:t>
      </w:r>
    </w:p>
    <w:p w14:paraId="21C08E6C" w14:textId="0571E2A4" w:rsidR="0013217E" w:rsidRDefault="0013217E" w:rsidP="00951DD3">
      <w:pPr>
        <w:spacing w:after="0" w:line="240" w:lineRule="auto"/>
        <w:rPr>
          <w:rFonts w:cstheme="minorHAnsi"/>
        </w:rPr>
      </w:pPr>
    </w:p>
    <w:p w14:paraId="7D105F1A" w14:textId="3EB96FC7" w:rsidR="0013217E" w:rsidRDefault="0013217E" w:rsidP="00951DD3">
      <w:pPr>
        <w:spacing w:after="0" w:line="240" w:lineRule="auto"/>
        <w:rPr>
          <w:rFonts w:cstheme="minorHAnsi"/>
        </w:rPr>
      </w:pPr>
      <w:r>
        <w:rPr>
          <w:rFonts w:cstheme="minorHAnsi"/>
        </w:rPr>
        <w:t>In French</w:t>
      </w:r>
    </w:p>
    <w:p w14:paraId="614E38A8" w14:textId="77777777" w:rsidR="00402B33" w:rsidRDefault="00402B33" w:rsidP="00402B33">
      <w:r>
        <w:t xml:space="preserve">Charles Laframboise is the Executive Director of the Distress Centre of Ottawa and Region. He can be reached at 613.238.1089 or </w:t>
      </w:r>
      <w:hyperlink r:id="rId8" w:history="1">
        <w:r w:rsidRPr="00383259">
          <w:rPr>
            <w:rStyle w:val="Hyperlink"/>
            <w:color w:val="auto"/>
          </w:rPr>
          <w:t>CLaframboise@dcottawa.on.ca</w:t>
        </w:r>
      </w:hyperlink>
    </w:p>
    <w:p w14:paraId="10E0749A" w14:textId="77777777" w:rsidR="00402B33" w:rsidRDefault="00402B33" w:rsidP="00402B33">
      <w:r>
        <w:rPr>
          <w:color w:val="000000"/>
        </w:rPr>
        <w:t xml:space="preserve">Lisa O’Blenis is the Executive Director of Chimo Helpline, New Brunswick. She can be reached at </w:t>
      </w:r>
      <w:r>
        <w:t>506-450-2937 or</w:t>
      </w:r>
      <w:r w:rsidRPr="00383259">
        <w:t xml:space="preserve"> </w:t>
      </w:r>
      <w:hyperlink r:id="rId9" w:history="1">
        <w:r w:rsidRPr="00383259">
          <w:rPr>
            <w:rStyle w:val="Hyperlink"/>
            <w:color w:val="auto"/>
          </w:rPr>
          <w:t>lisa.oblenis@nb.aibn.com</w:t>
        </w:r>
      </w:hyperlink>
      <w:r>
        <w:t xml:space="preserve"> </w:t>
      </w:r>
    </w:p>
    <w:p w14:paraId="6B01F0E5" w14:textId="64EFB1A6" w:rsidR="0013217E" w:rsidRPr="008D5BB1" w:rsidRDefault="0013217E" w:rsidP="00264A4D">
      <w:pPr>
        <w:spacing w:after="0" w:line="240" w:lineRule="auto"/>
        <w:rPr>
          <w:rFonts w:cstheme="minorHAnsi"/>
        </w:rPr>
      </w:pPr>
    </w:p>
    <w:sectPr w:rsidR="0013217E" w:rsidRPr="008D5BB1" w:rsidSect="00CD70A8">
      <w:headerReference w:type="default" r:id="rId10"/>
      <w:footerReference w:type="default" r:id="rId11"/>
      <w:pgSz w:w="12240" w:h="15840"/>
      <w:pgMar w:top="1440" w:right="1440"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14797" w14:textId="77777777" w:rsidR="007E2DE4" w:rsidRDefault="007E2DE4" w:rsidP="0032713C">
      <w:pPr>
        <w:spacing w:after="0" w:line="240" w:lineRule="auto"/>
      </w:pPr>
      <w:r>
        <w:separator/>
      </w:r>
    </w:p>
  </w:endnote>
  <w:endnote w:type="continuationSeparator" w:id="0">
    <w:p w14:paraId="08A6532A" w14:textId="77777777" w:rsidR="007E2DE4" w:rsidRDefault="007E2DE4" w:rsidP="0032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57636"/>
      <w:docPartObj>
        <w:docPartGallery w:val="Page Numbers (Bottom of Page)"/>
        <w:docPartUnique/>
      </w:docPartObj>
    </w:sdtPr>
    <w:sdtEndPr>
      <w:rPr>
        <w:noProof/>
      </w:rPr>
    </w:sdtEndPr>
    <w:sdtContent>
      <w:p w14:paraId="591113D5" w14:textId="0AEAA79F" w:rsidR="00973692" w:rsidRDefault="00973692">
        <w:pPr>
          <w:pStyle w:val="Footer"/>
          <w:jc w:val="right"/>
        </w:pPr>
        <w:r>
          <w:fldChar w:fldCharType="begin"/>
        </w:r>
        <w:r>
          <w:instrText xml:space="preserve"> PAGE   \* MERGEFORMAT </w:instrText>
        </w:r>
        <w:r>
          <w:fldChar w:fldCharType="separate"/>
        </w:r>
        <w:r w:rsidR="00870D87">
          <w:rPr>
            <w:noProof/>
          </w:rPr>
          <w:t>1</w:t>
        </w:r>
        <w:r>
          <w:rPr>
            <w:noProof/>
          </w:rPr>
          <w:fldChar w:fldCharType="end"/>
        </w:r>
      </w:p>
    </w:sdtContent>
  </w:sdt>
  <w:p w14:paraId="407BC4AB" w14:textId="77777777" w:rsidR="00973692" w:rsidRDefault="00973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2F0D" w14:textId="77777777" w:rsidR="007E2DE4" w:rsidRDefault="007E2DE4" w:rsidP="0032713C">
      <w:pPr>
        <w:spacing w:after="0" w:line="240" w:lineRule="auto"/>
      </w:pPr>
      <w:r>
        <w:separator/>
      </w:r>
    </w:p>
  </w:footnote>
  <w:footnote w:type="continuationSeparator" w:id="0">
    <w:p w14:paraId="51998A26" w14:textId="77777777" w:rsidR="007E2DE4" w:rsidRDefault="007E2DE4" w:rsidP="0032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8639" w14:textId="552BF97B" w:rsidR="0032713C" w:rsidRDefault="00632E9E">
    <w:pPr>
      <w:pStyle w:val="Header"/>
    </w:pPr>
    <w:r>
      <w:rPr>
        <w:noProof/>
        <w:lang w:eastAsia="en-CA"/>
      </w:rPr>
      <w:drawing>
        <wp:inline distT="0" distB="0" distL="0" distR="0" wp14:anchorId="5D2506D1" wp14:editId="70836826">
          <wp:extent cx="2019300" cy="579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658" cy="5971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6389"/>
    <w:multiLevelType w:val="hybridMultilevel"/>
    <w:tmpl w:val="8F00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92418"/>
    <w:multiLevelType w:val="hybridMultilevel"/>
    <w:tmpl w:val="CA8256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5B35DD"/>
    <w:multiLevelType w:val="hybridMultilevel"/>
    <w:tmpl w:val="E5E2B2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B54D52"/>
    <w:multiLevelType w:val="hybridMultilevel"/>
    <w:tmpl w:val="1906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20F9D"/>
    <w:multiLevelType w:val="hybridMultilevel"/>
    <w:tmpl w:val="577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3415B"/>
    <w:multiLevelType w:val="hybridMultilevel"/>
    <w:tmpl w:val="F7C85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A8"/>
    <w:rsid w:val="00006A65"/>
    <w:rsid w:val="000439E3"/>
    <w:rsid w:val="0007469D"/>
    <w:rsid w:val="0008770E"/>
    <w:rsid w:val="00087D4A"/>
    <w:rsid w:val="000965F4"/>
    <w:rsid w:val="000C5DE9"/>
    <w:rsid w:val="001062A4"/>
    <w:rsid w:val="00131F3A"/>
    <w:rsid w:val="0013217E"/>
    <w:rsid w:val="00154AD0"/>
    <w:rsid w:val="001631AF"/>
    <w:rsid w:val="001A6BEE"/>
    <w:rsid w:val="001B5FB8"/>
    <w:rsid w:val="001B61ED"/>
    <w:rsid w:val="001D3D61"/>
    <w:rsid w:val="001E36AE"/>
    <w:rsid w:val="001F6B92"/>
    <w:rsid w:val="00201327"/>
    <w:rsid w:val="00212EBB"/>
    <w:rsid w:val="00217100"/>
    <w:rsid w:val="002178A6"/>
    <w:rsid w:val="00226151"/>
    <w:rsid w:val="00264A4D"/>
    <w:rsid w:val="00281B90"/>
    <w:rsid w:val="002B61AB"/>
    <w:rsid w:val="002B7236"/>
    <w:rsid w:val="002F2FF6"/>
    <w:rsid w:val="003043EB"/>
    <w:rsid w:val="0032713C"/>
    <w:rsid w:val="00344C9D"/>
    <w:rsid w:val="00351B43"/>
    <w:rsid w:val="0035666B"/>
    <w:rsid w:val="00366EB2"/>
    <w:rsid w:val="003700C1"/>
    <w:rsid w:val="00374BE9"/>
    <w:rsid w:val="00377938"/>
    <w:rsid w:val="00377D9C"/>
    <w:rsid w:val="00383259"/>
    <w:rsid w:val="003A7B11"/>
    <w:rsid w:val="003B0959"/>
    <w:rsid w:val="003E72DE"/>
    <w:rsid w:val="003F486B"/>
    <w:rsid w:val="00402B33"/>
    <w:rsid w:val="004533C9"/>
    <w:rsid w:val="00466010"/>
    <w:rsid w:val="004666B5"/>
    <w:rsid w:val="00490319"/>
    <w:rsid w:val="004925E6"/>
    <w:rsid w:val="004A464F"/>
    <w:rsid w:val="004B2521"/>
    <w:rsid w:val="004C3855"/>
    <w:rsid w:val="004D070E"/>
    <w:rsid w:val="004D653A"/>
    <w:rsid w:val="004E13D7"/>
    <w:rsid w:val="00515762"/>
    <w:rsid w:val="0052216C"/>
    <w:rsid w:val="00543BA3"/>
    <w:rsid w:val="0055244E"/>
    <w:rsid w:val="005566AB"/>
    <w:rsid w:val="005732C8"/>
    <w:rsid w:val="005A38C3"/>
    <w:rsid w:val="00600DC4"/>
    <w:rsid w:val="00612110"/>
    <w:rsid w:val="00615012"/>
    <w:rsid w:val="00625E8E"/>
    <w:rsid w:val="00632E9E"/>
    <w:rsid w:val="0063606C"/>
    <w:rsid w:val="00644770"/>
    <w:rsid w:val="00676A97"/>
    <w:rsid w:val="0068013D"/>
    <w:rsid w:val="00683BDF"/>
    <w:rsid w:val="00685BC4"/>
    <w:rsid w:val="00690526"/>
    <w:rsid w:val="006A0791"/>
    <w:rsid w:val="006A624E"/>
    <w:rsid w:val="006A7716"/>
    <w:rsid w:val="006B236B"/>
    <w:rsid w:val="00704CEC"/>
    <w:rsid w:val="00722948"/>
    <w:rsid w:val="00726D04"/>
    <w:rsid w:val="00756F3B"/>
    <w:rsid w:val="0076672E"/>
    <w:rsid w:val="007719D4"/>
    <w:rsid w:val="007958D6"/>
    <w:rsid w:val="007B5147"/>
    <w:rsid w:val="007D290E"/>
    <w:rsid w:val="007E2DE4"/>
    <w:rsid w:val="007F5BD6"/>
    <w:rsid w:val="007F68FA"/>
    <w:rsid w:val="00813DFF"/>
    <w:rsid w:val="0082271D"/>
    <w:rsid w:val="00854838"/>
    <w:rsid w:val="0087043E"/>
    <w:rsid w:val="00870D87"/>
    <w:rsid w:val="00890699"/>
    <w:rsid w:val="00894DE0"/>
    <w:rsid w:val="008A270F"/>
    <w:rsid w:val="008C2D75"/>
    <w:rsid w:val="008C7DF4"/>
    <w:rsid w:val="008D465F"/>
    <w:rsid w:val="008D5BB1"/>
    <w:rsid w:val="008F4302"/>
    <w:rsid w:val="009064BB"/>
    <w:rsid w:val="00911E83"/>
    <w:rsid w:val="0093480C"/>
    <w:rsid w:val="00934C9C"/>
    <w:rsid w:val="0094283E"/>
    <w:rsid w:val="00951DD3"/>
    <w:rsid w:val="00971830"/>
    <w:rsid w:val="00973692"/>
    <w:rsid w:val="009879C2"/>
    <w:rsid w:val="00995B7C"/>
    <w:rsid w:val="009B64FC"/>
    <w:rsid w:val="009C053E"/>
    <w:rsid w:val="009D1755"/>
    <w:rsid w:val="009D448C"/>
    <w:rsid w:val="009F583E"/>
    <w:rsid w:val="00A110B0"/>
    <w:rsid w:val="00A16A1E"/>
    <w:rsid w:val="00A365AE"/>
    <w:rsid w:val="00A611C7"/>
    <w:rsid w:val="00A84C9D"/>
    <w:rsid w:val="00AD1226"/>
    <w:rsid w:val="00AE59F0"/>
    <w:rsid w:val="00B13539"/>
    <w:rsid w:val="00B159DF"/>
    <w:rsid w:val="00B36350"/>
    <w:rsid w:val="00B56DAC"/>
    <w:rsid w:val="00B6597E"/>
    <w:rsid w:val="00B80440"/>
    <w:rsid w:val="00B91439"/>
    <w:rsid w:val="00BB4FFB"/>
    <w:rsid w:val="00BE378C"/>
    <w:rsid w:val="00BE7584"/>
    <w:rsid w:val="00BF613C"/>
    <w:rsid w:val="00C23621"/>
    <w:rsid w:val="00C52FC6"/>
    <w:rsid w:val="00C84E20"/>
    <w:rsid w:val="00C9281C"/>
    <w:rsid w:val="00CA4AAD"/>
    <w:rsid w:val="00CA7406"/>
    <w:rsid w:val="00CB0F9D"/>
    <w:rsid w:val="00CB2A92"/>
    <w:rsid w:val="00CC5E6D"/>
    <w:rsid w:val="00CD3DC6"/>
    <w:rsid w:val="00CD70A8"/>
    <w:rsid w:val="00D06EC4"/>
    <w:rsid w:val="00D14727"/>
    <w:rsid w:val="00D14B0C"/>
    <w:rsid w:val="00D27181"/>
    <w:rsid w:val="00D52261"/>
    <w:rsid w:val="00D60134"/>
    <w:rsid w:val="00D84517"/>
    <w:rsid w:val="00D86D60"/>
    <w:rsid w:val="00DA1ECE"/>
    <w:rsid w:val="00DD5C1D"/>
    <w:rsid w:val="00DE61EF"/>
    <w:rsid w:val="00E333FA"/>
    <w:rsid w:val="00E37CB6"/>
    <w:rsid w:val="00E40EE3"/>
    <w:rsid w:val="00E4266D"/>
    <w:rsid w:val="00E536F8"/>
    <w:rsid w:val="00E676A4"/>
    <w:rsid w:val="00E710AC"/>
    <w:rsid w:val="00EA1496"/>
    <w:rsid w:val="00EC6990"/>
    <w:rsid w:val="00EF04BF"/>
    <w:rsid w:val="00EF333E"/>
    <w:rsid w:val="00F11081"/>
    <w:rsid w:val="00F11A9E"/>
    <w:rsid w:val="00F1350E"/>
    <w:rsid w:val="00F31C41"/>
    <w:rsid w:val="00F42E6D"/>
    <w:rsid w:val="00F47016"/>
    <w:rsid w:val="00F505F1"/>
    <w:rsid w:val="00F5522C"/>
    <w:rsid w:val="00F60B99"/>
    <w:rsid w:val="00F8357F"/>
    <w:rsid w:val="00F84BB3"/>
    <w:rsid w:val="00F873B1"/>
    <w:rsid w:val="00FB7BDC"/>
    <w:rsid w:val="00FC3301"/>
    <w:rsid w:val="00FD06B7"/>
    <w:rsid w:val="00FD2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726EC"/>
  <w15:docId w15:val="{01AEB014-8BF2-4650-9543-896B6DD9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69D"/>
    <w:rPr>
      <w:color w:val="0000FF" w:themeColor="hyperlink"/>
      <w:u w:val="single"/>
    </w:rPr>
  </w:style>
  <w:style w:type="paragraph" w:styleId="BalloonText">
    <w:name w:val="Balloon Text"/>
    <w:basedOn w:val="Normal"/>
    <w:link w:val="BalloonTextChar"/>
    <w:uiPriority w:val="99"/>
    <w:semiHidden/>
    <w:unhideWhenUsed/>
    <w:rsid w:val="00FC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01"/>
    <w:rPr>
      <w:rFonts w:ascii="Tahoma" w:hAnsi="Tahoma" w:cs="Tahoma"/>
      <w:sz w:val="16"/>
      <w:szCs w:val="16"/>
    </w:rPr>
  </w:style>
  <w:style w:type="character" w:styleId="CommentReference">
    <w:name w:val="annotation reference"/>
    <w:basedOn w:val="DefaultParagraphFont"/>
    <w:uiPriority w:val="99"/>
    <w:semiHidden/>
    <w:unhideWhenUsed/>
    <w:rsid w:val="00D06EC4"/>
    <w:rPr>
      <w:sz w:val="16"/>
      <w:szCs w:val="16"/>
    </w:rPr>
  </w:style>
  <w:style w:type="paragraph" w:styleId="CommentText">
    <w:name w:val="annotation text"/>
    <w:basedOn w:val="Normal"/>
    <w:link w:val="CommentTextChar"/>
    <w:uiPriority w:val="99"/>
    <w:semiHidden/>
    <w:unhideWhenUsed/>
    <w:rsid w:val="00D06EC4"/>
    <w:pPr>
      <w:spacing w:line="240" w:lineRule="auto"/>
    </w:pPr>
    <w:rPr>
      <w:sz w:val="20"/>
      <w:szCs w:val="20"/>
    </w:rPr>
  </w:style>
  <w:style w:type="character" w:customStyle="1" w:styleId="CommentTextChar">
    <w:name w:val="Comment Text Char"/>
    <w:basedOn w:val="DefaultParagraphFont"/>
    <w:link w:val="CommentText"/>
    <w:uiPriority w:val="99"/>
    <w:semiHidden/>
    <w:rsid w:val="00D06EC4"/>
    <w:rPr>
      <w:sz w:val="20"/>
      <w:szCs w:val="20"/>
    </w:rPr>
  </w:style>
  <w:style w:type="paragraph" w:styleId="CommentSubject">
    <w:name w:val="annotation subject"/>
    <w:basedOn w:val="CommentText"/>
    <w:next w:val="CommentText"/>
    <w:link w:val="CommentSubjectChar"/>
    <w:uiPriority w:val="99"/>
    <w:semiHidden/>
    <w:unhideWhenUsed/>
    <w:rsid w:val="00D06EC4"/>
    <w:rPr>
      <w:b/>
      <w:bCs/>
    </w:rPr>
  </w:style>
  <w:style w:type="character" w:customStyle="1" w:styleId="CommentSubjectChar">
    <w:name w:val="Comment Subject Char"/>
    <w:basedOn w:val="CommentTextChar"/>
    <w:link w:val="CommentSubject"/>
    <w:uiPriority w:val="99"/>
    <w:semiHidden/>
    <w:rsid w:val="00D06EC4"/>
    <w:rPr>
      <w:b/>
      <w:bCs/>
      <w:sz w:val="20"/>
      <w:szCs w:val="20"/>
    </w:rPr>
  </w:style>
  <w:style w:type="paragraph" w:styleId="ListParagraph">
    <w:name w:val="List Paragraph"/>
    <w:basedOn w:val="Normal"/>
    <w:uiPriority w:val="34"/>
    <w:qFormat/>
    <w:rsid w:val="003A7B11"/>
    <w:pPr>
      <w:ind w:left="720"/>
      <w:contextualSpacing/>
    </w:pPr>
  </w:style>
  <w:style w:type="paragraph" w:styleId="Header">
    <w:name w:val="header"/>
    <w:basedOn w:val="Normal"/>
    <w:link w:val="HeaderChar"/>
    <w:uiPriority w:val="99"/>
    <w:unhideWhenUsed/>
    <w:rsid w:val="0032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3C"/>
  </w:style>
  <w:style w:type="paragraph" w:styleId="Footer">
    <w:name w:val="footer"/>
    <w:basedOn w:val="Normal"/>
    <w:link w:val="FooterChar"/>
    <w:uiPriority w:val="99"/>
    <w:unhideWhenUsed/>
    <w:rsid w:val="0032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3C"/>
  </w:style>
  <w:style w:type="character" w:customStyle="1" w:styleId="UnresolvedMention">
    <w:name w:val="Unresolved Mention"/>
    <w:basedOn w:val="DefaultParagraphFont"/>
    <w:uiPriority w:val="99"/>
    <w:semiHidden/>
    <w:unhideWhenUsed/>
    <w:rsid w:val="001321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framboise@dcottawa.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oblenis@nb.aib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D81A-E5D1-4730-9BB6-A7BAE3B3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Cooke</dc:creator>
  <cp:lastModifiedBy>Renee Ouimet</cp:lastModifiedBy>
  <cp:revision>2</cp:revision>
  <cp:lastPrinted>2017-11-27T14:51:00Z</cp:lastPrinted>
  <dcterms:created xsi:type="dcterms:W3CDTF">2017-11-29T18:21:00Z</dcterms:created>
  <dcterms:modified xsi:type="dcterms:W3CDTF">2017-11-29T18:21:00Z</dcterms:modified>
</cp:coreProperties>
</file>