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DB" w:rsidRPr="0081451A" w:rsidRDefault="00FD2EDB" w:rsidP="00B97800">
      <w:pPr>
        <w:spacing w:after="0" w:line="240" w:lineRule="auto"/>
        <w:jc w:val="both"/>
        <w:rPr>
          <w:rFonts w:cs="Times New Roman"/>
          <w:sz w:val="24"/>
          <w:szCs w:val="24"/>
        </w:rPr>
      </w:pPr>
      <w:r w:rsidRPr="0081451A">
        <w:rPr>
          <w:rFonts w:cs="Times New Roman"/>
          <w:sz w:val="24"/>
          <w:szCs w:val="24"/>
        </w:rPr>
        <w:t>Ottawa Mission</w:t>
      </w:r>
    </w:p>
    <w:p w:rsidR="00FD2EDB" w:rsidRPr="0081451A" w:rsidRDefault="00FD2EDB" w:rsidP="00B97800">
      <w:pPr>
        <w:spacing w:after="0" w:line="240" w:lineRule="auto"/>
        <w:jc w:val="both"/>
        <w:rPr>
          <w:rFonts w:cs="Times New Roman"/>
          <w:sz w:val="24"/>
          <w:szCs w:val="24"/>
        </w:rPr>
      </w:pPr>
      <w:r w:rsidRPr="0081451A">
        <w:rPr>
          <w:rFonts w:cs="Times New Roman"/>
          <w:sz w:val="24"/>
          <w:szCs w:val="24"/>
        </w:rPr>
        <w:t>35 Waller Street</w:t>
      </w:r>
    </w:p>
    <w:p w:rsidR="00FD2EDB" w:rsidRPr="0081451A" w:rsidRDefault="00FD2EDB" w:rsidP="00B97800">
      <w:pPr>
        <w:spacing w:after="0" w:line="240" w:lineRule="auto"/>
        <w:jc w:val="both"/>
        <w:rPr>
          <w:rFonts w:cs="Times New Roman"/>
          <w:sz w:val="24"/>
          <w:szCs w:val="24"/>
        </w:rPr>
      </w:pPr>
      <w:r w:rsidRPr="0081451A">
        <w:rPr>
          <w:rFonts w:cs="Times New Roman"/>
          <w:sz w:val="24"/>
          <w:szCs w:val="24"/>
        </w:rPr>
        <w:t>Ottawa, Ontario</w:t>
      </w:r>
    </w:p>
    <w:p w:rsidR="00FD2EDB" w:rsidRPr="0081451A" w:rsidRDefault="00FD2EDB" w:rsidP="00B97800">
      <w:pPr>
        <w:spacing w:after="0" w:line="240" w:lineRule="auto"/>
        <w:jc w:val="both"/>
        <w:rPr>
          <w:rFonts w:cs="Times New Roman"/>
          <w:sz w:val="24"/>
          <w:szCs w:val="24"/>
        </w:rPr>
      </w:pPr>
      <w:r w:rsidRPr="0081451A">
        <w:rPr>
          <w:rFonts w:cs="Times New Roman"/>
          <w:sz w:val="24"/>
          <w:szCs w:val="24"/>
        </w:rPr>
        <w:t>K1N 7G4</w:t>
      </w:r>
    </w:p>
    <w:p w:rsidR="00FD2EDB" w:rsidRPr="0081451A" w:rsidRDefault="00FD2EDB" w:rsidP="00B97800">
      <w:pPr>
        <w:spacing w:after="0" w:line="240" w:lineRule="auto"/>
        <w:jc w:val="both"/>
        <w:rPr>
          <w:rFonts w:cs="Times New Roman"/>
          <w:sz w:val="24"/>
          <w:szCs w:val="24"/>
        </w:rPr>
      </w:pPr>
    </w:p>
    <w:p w:rsidR="00FD2EDB" w:rsidRPr="0081451A" w:rsidRDefault="005D2D68" w:rsidP="00B97800">
      <w:pPr>
        <w:spacing w:after="0" w:line="240" w:lineRule="auto"/>
        <w:jc w:val="both"/>
        <w:rPr>
          <w:rFonts w:cs="Times New Roman"/>
          <w:sz w:val="24"/>
          <w:szCs w:val="24"/>
        </w:rPr>
      </w:pPr>
      <w:r>
        <w:rPr>
          <w:rFonts w:cs="Times New Roman"/>
          <w:sz w:val="24"/>
          <w:szCs w:val="24"/>
        </w:rPr>
        <w:t>December 18</w:t>
      </w:r>
      <w:r w:rsidR="0023420A">
        <w:rPr>
          <w:rFonts w:cs="Times New Roman"/>
          <w:sz w:val="24"/>
          <w:szCs w:val="24"/>
          <w:vertAlign w:val="superscript"/>
        </w:rPr>
        <w:t>th</w:t>
      </w:r>
      <w:r w:rsidR="0023420A">
        <w:rPr>
          <w:rFonts w:cs="Times New Roman"/>
          <w:sz w:val="24"/>
          <w:szCs w:val="24"/>
        </w:rPr>
        <w:t>, 2017</w:t>
      </w:r>
    </w:p>
    <w:p w:rsidR="00FD2EDB" w:rsidRPr="0081451A" w:rsidRDefault="00FD2EDB" w:rsidP="00B97800">
      <w:pPr>
        <w:spacing w:after="0" w:line="240" w:lineRule="auto"/>
        <w:jc w:val="both"/>
        <w:rPr>
          <w:rFonts w:cs="Times New Roman"/>
          <w:sz w:val="24"/>
          <w:szCs w:val="24"/>
        </w:rPr>
      </w:pPr>
    </w:p>
    <w:p w:rsidR="0093061F" w:rsidRPr="0081451A" w:rsidRDefault="00B77739" w:rsidP="00B97800">
      <w:pPr>
        <w:spacing w:after="0" w:line="240" w:lineRule="auto"/>
        <w:jc w:val="both"/>
        <w:rPr>
          <w:rFonts w:cs="Times New Roman"/>
          <w:sz w:val="24"/>
          <w:szCs w:val="24"/>
        </w:rPr>
      </w:pPr>
      <w:r w:rsidRPr="0081451A">
        <w:rPr>
          <w:rFonts w:cs="Times New Roman"/>
          <w:sz w:val="24"/>
          <w:szCs w:val="24"/>
        </w:rPr>
        <w:t>Dear Potential Applicant</w:t>
      </w:r>
      <w:r w:rsidR="0093061F" w:rsidRPr="0081451A">
        <w:rPr>
          <w:rFonts w:cs="Times New Roman"/>
          <w:sz w:val="24"/>
          <w:szCs w:val="24"/>
        </w:rPr>
        <w:t>,</w:t>
      </w:r>
    </w:p>
    <w:p w:rsidR="00CC269E" w:rsidRPr="0081451A" w:rsidRDefault="00CC269E" w:rsidP="00B97800">
      <w:pPr>
        <w:autoSpaceDE w:val="0"/>
        <w:autoSpaceDN w:val="0"/>
        <w:adjustRightInd w:val="0"/>
        <w:spacing w:after="0" w:line="240" w:lineRule="auto"/>
        <w:ind w:left="-540"/>
        <w:rPr>
          <w:rFonts w:cs="Times New Roman"/>
          <w:sz w:val="24"/>
          <w:szCs w:val="24"/>
        </w:rPr>
      </w:pPr>
    </w:p>
    <w:p w:rsidR="000526CC" w:rsidRPr="0081451A" w:rsidRDefault="0093061F" w:rsidP="00A53207">
      <w:pPr>
        <w:autoSpaceDE w:val="0"/>
        <w:autoSpaceDN w:val="0"/>
        <w:adjustRightInd w:val="0"/>
        <w:spacing w:after="0" w:line="240" w:lineRule="auto"/>
        <w:rPr>
          <w:rFonts w:cs="Times New Roman"/>
          <w:sz w:val="24"/>
          <w:szCs w:val="24"/>
        </w:rPr>
      </w:pPr>
      <w:r w:rsidRPr="0081451A">
        <w:rPr>
          <w:rFonts w:cs="Times New Roman"/>
          <w:sz w:val="24"/>
          <w:szCs w:val="24"/>
        </w:rPr>
        <w:t>Thank you kindly for your interest in Discovery University (DU). The Ottawa Mission and its</w:t>
      </w:r>
      <w:r w:rsidR="00A31735" w:rsidRPr="0081451A">
        <w:rPr>
          <w:rFonts w:cs="Times New Roman"/>
          <w:sz w:val="24"/>
          <w:szCs w:val="24"/>
        </w:rPr>
        <w:t xml:space="preserve"> </w:t>
      </w:r>
      <w:r w:rsidRPr="0081451A">
        <w:rPr>
          <w:rFonts w:cs="Times New Roman"/>
          <w:sz w:val="24"/>
          <w:szCs w:val="24"/>
        </w:rPr>
        <w:t>partner</w:t>
      </w:r>
      <w:r w:rsidR="008A2DB9" w:rsidRPr="0081451A">
        <w:rPr>
          <w:rFonts w:cs="Times New Roman"/>
          <w:sz w:val="24"/>
          <w:szCs w:val="24"/>
        </w:rPr>
        <w:t xml:space="preserve"> </w:t>
      </w:r>
      <w:r w:rsidRPr="0081451A">
        <w:rPr>
          <w:rFonts w:cs="Times New Roman"/>
          <w:sz w:val="24"/>
          <w:szCs w:val="24"/>
        </w:rPr>
        <w:t>agencies are very ex</w:t>
      </w:r>
      <w:r w:rsidR="009C794E" w:rsidRPr="0081451A">
        <w:rPr>
          <w:rFonts w:cs="Times New Roman"/>
          <w:sz w:val="24"/>
          <w:szCs w:val="24"/>
        </w:rPr>
        <w:t xml:space="preserve">cited to </w:t>
      </w:r>
      <w:r w:rsidR="000A1CFB">
        <w:rPr>
          <w:rFonts w:cs="Times New Roman"/>
          <w:sz w:val="24"/>
          <w:szCs w:val="24"/>
        </w:rPr>
        <w:t xml:space="preserve">present </w:t>
      </w:r>
      <w:r w:rsidR="00072FCE">
        <w:rPr>
          <w:rFonts w:cs="Times New Roman"/>
          <w:sz w:val="24"/>
          <w:szCs w:val="24"/>
        </w:rPr>
        <w:t>three</w:t>
      </w:r>
      <w:r w:rsidR="007B2AFC">
        <w:rPr>
          <w:rFonts w:cs="Times New Roman"/>
          <w:sz w:val="24"/>
          <w:szCs w:val="24"/>
        </w:rPr>
        <w:t xml:space="preserve"> </w:t>
      </w:r>
      <w:r w:rsidR="00E8617A" w:rsidRPr="0081451A">
        <w:rPr>
          <w:rFonts w:cs="Times New Roman"/>
          <w:sz w:val="24"/>
          <w:szCs w:val="24"/>
        </w:rPr>
        <w:t xml:space="preserve">free university-level </w:t>
      </w:r>
      <w:r w:rsidR="0063173E" w:rsidRPr="0081451A">
        <w:rPr>
          <w:rFonts w:cs="Times New Roman"/>
          <w:sz w:val="24"/>
          <w:szCs w:val="24"/>
        </w:rPr>
        <w:t xml:space="preserve">courses </w:t>
      </w:r>
      <w:r w:rsidR="00420EEC" w:rsidRPr="0081451A">
        <w:rPr>
          <w:rFonts w:cs="Times New Roman"/>
          <w:sz w:val="24"/>
          <w:szCs w:val="24"/>
        </w:rPr>
        <w:t xml:space="preserve">for the </w:t>
      </w:r>
      <w:r w:rsidR="0023420A">
        <w:rPr>
          <w:rFonts w:cs="Times New Roman"/>
          <w:sz w:val="24"/>
          <w:szCs w:val="24"/>
        </w:rPr>
        <w:t>Winter 2018</w:t>
      </w:r>
      <w:r w:rsidR="0063173E" w:rsidRPr="0081451A">
        <w:rPr>
          <w:rFonts w:cs="Times New Roman"/>
          <w:sz w:val="24"/>
          <w:szCs w:val="24"/>
        </w:rPr>
        <w:t xml:space="preserve"> Term</w:t>
      </w:r>
      <w:r w:rsidR="005E3A4E" w:rsidRPr="0081451A">
        <w:rPr>
          <w:rFonts w:cs="Times New Roman"/>
          <w:sz w:val="24"/>
          <w:szCs w:val="24"/>
        </w:rPr>
        <w:t>.</w:t>
      </w:r>
      <w:r w:rsidR="0079038D" w:rsidRPr="0081451A">
        <w:rPr>
          <w:rFonts w:cs="Times New Roman"/>
          <w:sz w:val="24"/>
          <w:szCs w:val="24"/>
        </w:rPr>
        <w:t xml:space="preserve"> T</w:t>
      </w:r>
      <w:r w:rsidR="005E3A4E" w:rsidRPr="0081451A">
        <w:rPr>
          <w:rFonts w:cs="Times New Roman"/>
          <w:sz w:val="24"/>
          <w:szCs w:val="24"/>
        </w:rPr>
        <w:t xml:space="preserve">he courses for </w:t>
      </w:r>
      <w:proofErr w:type="gramStart"/>
      <w:r w:rsidR="0023420A">
        <w:rPr>
          <w:rFonts w:cs="Times New Roman"/>
          <w:sz w:val="24"/>
          <w:szCs w:val="24"/>
        </w:rPr>
        <w:t>Winter</w:t>
      </w:r>
      <w:proofErr w:type="gramEnd"/>
      <w:r w:rsidR="0023420A">
        <w:rPr>
          <w:rFonts w:cs="Times New Roman"/>
          <w:sz w:val="24"/>
          <w:szCs w:val="24"/>
        </w:rPr>
        <w:t xml:space="preserve"> 2018</w:t>
      </w:r>
      <w:r w:rsidR="005E3A4E" w:rsidRPr="0081451A">
        <w:rPr>
          <w:rFonts w:cs="Times New Roman"/>
          <w:sz w:val="24"/>
          <w:szCs w:val="24"/>
        </w:rPr>
        <w:t xml:space="preserve"> are</w:t>
      </w:r>
      <w:r w:rsidR="000526CC" w:rsidRPr="0081451A">
        <w:rPr>
          <w:rFonts w:cs="Times New Roman"/>
          <w:sz w:val="24"/>
          <w:szCs w:val="24"/>
        </w:rPr>
        <w:t xml:space="preserve">: </w:t>
      </w:r>
    </w:p>
    <w:p w:rsidR="00CC269E" w:rsidRPr="0081451A" w:rsidRDefault="00CC269E" w:rsidP="00B97800">
      <w:pPr>
        <w:autoSpaceDE w:val="0"/>
        <w:autoSpaceDN w:val="0"/>
        <w:adjustRightInd w:val="0"/>
        <w:spacing w:after="0" w:line="240" w:lineRule="auto"/>
        <w:ind w:left="-540"/>
        <w:rPr>
          <w:rFonts w:cs="Times New Roman"/>
          <w:sz w:val="24"/>
          <w:szCs w:val="24"/>
        </w:rPr>
      </w:pPr>
    </w:p>
    <w:p w:rsidR="000526CC" w:rsidRPr="0081451A" w:rsidRDefault="000526CC" w:rsidP="00B97800">
      <w:pPr>
        <w:autoSpaceDE w:val="0"/>
        <w:autoSpaceDN w:val="0"/>
        <w:adjustRightInd w:val="0"/>
        <w:spacing w:after="0" w:line="240" w:lineRule="auto"/>
        <w:ind w:left="-540"/>
        <w:rPr>
          <w:rFonts w:cs="Times New Roman"/>
          <w:sz w:val="24"/>
          <w:szCs w:val="24"/>
        </w:rPr>
      </w:pPr>
      <w:r w:rsidRPr="0081451A">
        <w:rPr>
          <w:rFonts w:cs="Times New Roman"/>
          <w:sz w:val="24"/>
          <w:szCs w:val="24"/>
        </w:rPr>
        <w:tab/>
      </w:r>
      <w:r w:rsidR="0093564D" w:rsidRPr="0081451A">
        <w:rPr>
          <w:rFonts w:cs="Times New Roman"/>
          <w:sz w:val="24"/>
          <w:szCs w:val="24"/>
        </w:rPr>
        <w:t xml:space="preserve">1. </w:t>
      </w:r>
      <w:r w:rsidR="0023420A">
        <w:rPr>
          <w:i/>
          <w:sz w:val="24"/>
          <w:szCs w:val="24"/>
        </w:rPr>
        <w:t>Leadership Studies</w:t>
      </w:r>
      <w:r w:rsidR="00F572F8">
        <w:rPr>
          <w:i/>
          <w:sz w:val="24"/>
          <w:szCs w:val="24"/>
        </w:rPr>
        <w:t xml:space="preserve"> </w:t>
      </w:r>
      <w:r w:rsidR="00F572F8">
        <w:rPr>
          <w:sz w:val="24"/>
          <w:szCs w:val="24"/>
        </w:rPr>
        <w:t>taught by Claire Delisle of the University of Ottawa</w:t>
      </w:r>
      <w:r w:rsidR="00F572F8">
        <w:rPr>
          <w:i/>
          <w:sz w:val="24"/>
          <w:szCs w:val="24"/>
        </w:rPr>
        <w:t>,</w:t>
      </w:r>
      <w:r w:rsidR="006E29AB" w:rsidRPr="0081451A">
        <w:rPr>
          <w:rFonts w:cs="Times New Roman"/>
          <w:sz w:val="24"/>
          <w:szCs w:val="24"/>
        </w:rPr>
        <w:t xml:space="preserve"> </w:t>
      </w:r>
    </w:p>
    <w:p w:rsidR="000A1CFB" w:rsidRDefault="000526CC" w:rsidP="00B97800">
      <w:pPr>
        <w:autoSpaceDE w:val="0"/>
        <w:autoSpaceDN w:val="0"/>
        <w:adjustRightInd w:val="0"/>
        <w:spacing w:after="0" w:line="240" w:lineRule="auto"/>
        <w:ind w:left="-540"/>
        <w:rPr>
          <w:rFonts w:cs="Times New Roman"/>
          <w:i/>
          <w:sz w:val="24"/>
          <w:szCs w:val="24"/>
        </w:rPr>
      </w:pPr>
      <w:r w:rsidRPr="0081451A">
        <w:rPr>
          <w:rFonts w:cs="Times New Roman"/>
          <w:sz w:val="24"/>
          <w:szCs w:val="24"/>
        </w:rPr>
        <w:tab/>
        <w:t xml:space="preserve">2. </w:t>
      </w:r>
      <w:r w:rsidR="0023420A">
        <w:rPr>
          <w:rFonts w:cs="Times New Roman"/>
          <w:i/>
          <w:sz w:val="24"/>
          <w:szCs w:val="24"/>
        </w:rPr>
        <w:t>The Psychology of Performance</w:t>
      </w:r>
      <w:r w:rsidR="00F572F8">
        <w:rPr>
          <w:rFonts w:cs="Times New Roman"/>
          <w:i/>
          <w:sz w:val="24"/>
          <w:szCs w:val="24"/>
        </w:rPr>
        <w:t xml:space="preserve"> </w:t>
      </w:r>
      <w:r w:rsidR="00F572F8">
        <w:rPr>
          <w:rFonts w:cs="Times New Roman"/>
          <w:sz w:val="24"/>
          <w:szCs w:val="24"/>
        </w:rPr>
        <w:t>taught by Matthew Sorley of Carleton University</w:t>
      </w:r>
      <w:r w:rsidR="00F572F8">
        <w:rPr>
          <w:rFonts w:cs="Times New Roman"/>
          <w:i/>
          <w:sz w:val="24"/>
          <w:szCs w:val="24"/>
        </w:rPr>
        <w:t>,</w:t>
      </w:r>
      <w:r w:rsidR="00657DA7">
        <w:rPr>
          <w:rFonts w:cs="Times New Roman"/>
          <w:i/>
          <w:sz w:val="24"/>
          <w:szCs w:val="24"/>
        </w:rPr>
        <w:t xml:space="preserve"> </w:t>
      </w:r>
      <w:r w:rsidR="00072FCE">
        <w:rPr>
          <w:rFonts w:cs="Times New Roman"/>
          <w:i/>
          <w:sz w:val="24"/>
          <w:szCs w:val="24"/>
        </w:rPr>
        <w:t>and</w:t>
      </w:r>
    </w:p>
    <w:p w:rsidR="007B2AFC" w:rsidRDefault="007B2AFC" w:rsidP="00B97800">
      <w:pPr>
        <w:autoSpaceDE w:val="0"/>
        <w:autoSpaceDN w:val="0"/>
        <w:adjustRightInd w:val="0"/>
        <w:spacing w:after="0" w:line="240" w:lineRule="auto"/>
        <w:ind w:left="-540"/>
        <w:rPr>
          <w:rFonts w:cs="Times New Roman"/>
          <w:i/>
          <w:sz w:val="24"/>
          <w:szCs w:val="24"/>
        </w:rPr>
      </w:pPr>
      <w:r>
        <w:rPr>
          <w:rFonts w:cs="Times New Roman"/>
          <w:sz w:val="24"/>
          <w:szCs w:val="24"/>
        </w:rPr>
        <w:tab/>
        <w:t>3.</w:t>
      </w:r>
      <w:r>
        <w:rPr>
          <w:rFonts w:cs="Times New Roman"/>
          <w:i/>
          <w:sz w:val="24"/>
          <w:szCs w:val="24"/>
        </w:rPr>
        <w:t xml:space="preserve"> </w:t>
      </w:r>
      <w:r w:rsidR="0023420A">
        <w:rPr>
          <w:rFonts w:cs="Times New Roman"/>
          <w:i/>
          <w:sz w:val="24"/>
          <w:szCs w:val="24"/>
        </w:rPr>
        <w:t>Letter</w:t>
      </w:r>
      <w:r w:rsidR="00082563">
        <w:rPr>
          <w:rFonts w:cs="Times New Roman"/>
          <w:i/>
          <w:sz w:val="24"/>
          <w:szCs w:val="24"/>
        </w:rPr>
        <w:t>s</w:t>
      </w:r>
      <w:r w:rsidR="0023420A">
        <w:rPr>
          <w:rFonts w:cs="Times New Roman"/>
          <w:i/>
          <w:sz w:val="24"/>
          <w:szCs w:val="24"/>
        </w:rPr>
        <w:t xml:space="preserve"> from Winters of Yesteryear</w:t>
      </w:r>
      <w:r w:rsidR="00F572F8">
        <w:rPr>
          <w:rFonts w:cs="Times New Roman"/>
          <w:i/>
          <w:sz w:val="24"/>
          <w:szCs w:val="24"/>
        </w:rPr>
        <w:t xml:space="preserve"> </w:t>
      </w:r>
      <w:r w:rsidR="00F572F8">
        <w:rPr>
          <w:rFonts w:cs="Times New Roman"/>
          <w:sz w:val="24"/>
          <w:szCs w:val="24"/>
        </w:rPr>
        <w:t>taught by Clinton Archibald of St. Paul University</w:t>
      </w:r>
      <w:r w:rsidR="0023420A">
        <w:rPr>
          <w:rFonts w:cs="Times New Roman"/>
          <w:i/>
          <w:sz w:val="24"/>
          <w:szCs w:val="24"/>
        </w:rPr>
        <w:t>;</w:t>
      </w:r>
      <w:r>
        <w:rPr>
          <w:rFonts w:cs="Times New Roman"/>
          <w:i/>
          <w:sz w:val="24"/>
          <w:szCs w:val="24"/>
        </w:rPr>
        <w:t xml:space="preserve"> </w:t>
      </w:r>
    </w:p>
    <w:p w:rsidR="00AD42C7" w:rsidRPr="0081451A" w:rsidRDefault="00AD42C7" w:rsidP="00B97800">
      <w:pPr>
        <w:spacing w:after="0" w:line="240" w:lineRule="auto"/>
        <w:jc w:val="both"/>
        <w:rPr>
          <w:rFonts w:cs="Times New Roman"/>
          <w:b/>
          <w:sz w:val="24"/>
          <w:szCs w:val="24"/>
        </w:rPr>
      </w:pPr>
    </w:p>
    <w:p w:rsidR="00BF0825" w:rsidRPr="0081451A" w:rsidRDefault="00BF0825" w:rsidP="00B97800">
      <w:pPr>
        <w:spacing w:after="0" w:line="240" w:lineRule="auto"/>
        <w:jc w:val="both"/>
        <w:rPr>
          <w:rFonts w:cs="Times New Roman"/>
          <w:b/>
          <w:sz w:val="24"/>
          <w:szCs w:val="24"/>
        </w:rPr>
      </w:pPr>
      <w:r w:rsidRPr="0081451A">
        <w:rPr>
          <w:rFonts w:cs="Times New Roman"/>
          <w:b/>
          <w:sz w:val="24"/>
          <w:szCs w:val="24"/>
        </w:rPr>
        <w:t>Please note that, in order to atte</w:t>
      </w:r>
      <w:r w:rsidR="000526CC" w:rsidRPr="0081451A">
        <w:rPr>
          <w:rFonts w:cs="Times New Roman"/>
          <w:b/>
          <w:sz w:val="24"/>
          <w:szCs w:val="24"/>
        </w:rPr>
        <w:t>nd Discovery University, applicants</w:t>
      </w:r>
      <w:r w:rsidRPr="0081451A">
        <w:rPr>
          <w:rFonts w:cs="Times New Roman"/>
          <w:b/>
          <w:sz w:val="24"/>
          <w:szCs w:val="24"/>
        </w:rPr>
        <w:t xml:space="preserve"> must be experiencing homelessness or living on a low income, be over 18 years of age, have a willingness to learn and have stable mental health and addictions under control.</w:t>
      </w:r>
    </w:p>
    <w:p w:rsidR="0092445F" w:rsidRPr="0081451A" w:rsidRDefault="0092445F" w:rsidP="00B97800">
      <w:pPr>
        <w:spacing w:after="0" w:line="240" w:lineRule="auto"/>
        <w:jc w:val="both"/>
        <w:rPr>
          <w:rFonts w:cs="Times New Roman"/>
          <w:b/>
          <w:sz w:val="24"/>
          <w:szCs w:val="24"/>
        </w:rPr>
      </w:pPr>
    </w:p>
    <w:p w:rsidR="0023420A" w:rsidRPr="0024696F" w:rsidRDefault="0093061F" w:rsidP="00B97800">
      <w:pPr>
        <w:spacing w:after="0" w:line="240" w:lineRule="auto"/>
        <w:jc w:val="both"/>
        <w:rPr>
          <w:rFonts w:cs="Times New Roman"/>
          <w:sz w:val="24"/>
          <w:szCs w:val="24"/>
        </w:rPr>
      </w:pPr>
      <w:r w:rsidRPr="0081451A">
        <w:rPr>
          <w:rFonts w:cs="Times New Roman"/>
          <w:sz w:val="24"/>
          <w:szCs w:val="24"/>
        </w:rPr>
        <w:t>The Ottawa Mission is c</w:t>
      </w:r>
      <w:r w:rsidR="009C794E" w:rsidRPr="0081451A">
        <w:rPr>
          <w:rFonts w:cs="Times New Roman"/>
          <w:sz w:val="24"/>
          <w:szCs w:val="24"/>
        </w:rPr>
        <w:t>urrently accepting applications to</w:t>
      </w:r>
      <w:r w:rsidR="00371BF8" w:rsidRPr="0081451A">
        <w:rPr>
          <w:rFonts w:cs="Times New Roman"/>
          <w:sz w:val="24"/>
          <w:szCs w:val="24"/>
        </w:rPr>
        <w:t xml:space="preserve"> </w:t>
      </w:r>
      <w:r w:rsidR="000A1CFB">
        <w:rPr>
          <w:rFonts w:cs="Times New Roman"/>
          <w:sz w:val="24"/>
          <w:szCs w:val="24"/>
        </w:rPr>
        <w:t>all</w:t>
      </w:r>
      <w:r w:rsidR="00371BF8" w:rsidRPr="0081451A">
        <w:rPr>
          <w:rFonts w:cs="Times New Roman"/>
          <w:sz w:val="24"/>
          <w:szCs w:val="24"/>
        </w:rPr>
        <w:t xml:space="preserve"> of the above</w:t>
      </w:r>
      <w:r w:rsidR="00AF0341" w:rsidRPr="0081451A">
        <w:rPr>
          <w:rFonts w:cs="Times New Roman"/>
          <w:sz w:val="24"/>
          <w:szCs w:val="24"/>
        </w:rPr>
        <w:t xml:space="preserve"> </w:t>
      </w:r>
      <w:r w:rsidR="00371BF8" w:rsidRPr="0081451A">
        <w:rPr>
          <w:rFonts w:cs="Times New Roman"/>
          <w:sz w:val="24"/>
          <w:szCs w:val="24"/>
        </w:rPr>
        <w:t>mentioned courses</w:t>
      </w:r>
      <w:r w:rsidR="009C794E" w:rsidRPr="0081451A">
        <w:rPr>
          <w:rFonts w:cs="Times New Roman"/>
          <w:sz w:val="24"/>
          <w:szCs w:val="24"/>
        </w:rPr>
        <w:t>.</w:t>
      </w:r>
      <w:r w:rsidRPr="0081451A">
        <w:rPr>
          <w:rFonts w:cs="Times New Roman"/>
          <w:sz w:val="24"/>
          <w:szCs w:val="24"/>
        </w:rPr>
        <w:t xml:space="preserve"> Attached, please find</w:t>
      </w:r>
      <w:r w:rsidR="00A36DAE" w:rsidRPr="0081451A">
        <w:rPr>
          <w:rFonts w:cs="Times New Roman"/>
          <w:sz w:val="24"/>
          <w:szCs w:val="24"/>
        </w:rPr>
        <w:t xml:space="preserve"> t</w:t>
      </w:r>
      <w:r w:rsidR="00AD5910" w:rsidRPr="0081451A">
        <w:rPr>
          <w:rFonts w:cs="Times New Roman"/>
          <w:sz w:val="24"/>
          <w:szCs w:val="24"/>
        </w:rPr>
        <w:t>hree</w:t>
      </w:r>
      <w:r w:rsidR="00A36DAE" w:rsidRPr="0081451A">
        <w:rPr>
          <w:rFonts w:cs="Times New Roman"/>
          <w:sz w:val="24"/>
          <w:szCs w:val="24"/>
        </w:rPr>
        <w:t xml:space="preserve"> documents (application f</w:t>
      </w:r>
      <w:r w:rsidRPr="0081451A">
        <w:rPr>
          <w:rFonts w:cs="Times New Roman"/>
          <w:sz w:val="24"/>
          <w:szCs w:val="24"/>
        </w:rPr>
        <w:t>o</w:t>
      </w:r>
      <w:r w:rsidR="00A36DAE" w:rsidRPr="0081451A">
        <w:rPr>
          <w:rFonts w:cs="Times New Roman"/>
          <w:sz w:val="24"/>
          <w:szCs w:val="24"/>
        </w:rPr>
        <w:t>r</w:t>
      </w:r>
      <w:r w:rsidR="004B1DF2" w:rsidRPr="0081451A">
        <w:rPr>
          <w:rFonts w:cs="Times New Roman"/>
          <w:sz w:val="24"/>
          <w:szCs w:val="24"/>
        </w:rPr>
        <w:t>m</w:t>
      </w:r>
      <w:r w:rsidR="00D857D3" w:rsidRPr="0081451A">
        <w:rPr>
          <w:rFonts w:cs="Times New Roman"/>
          <w:sz w:val="24"/>
          <w:szCs w:val="24"/>
        </w:rPr>
        <w:t xml:space="preserve">, </w:t>
      </w:r>
      <w:r w:rsidRPr="0081451A">
        <w:rPr>
          <w:rFonts w:cs="Times New Roman"/>
          <w:sz w:val="24"/>
          <w:szCs w:val="24"/>
        </w:rPr>
        <w:t>student guidelines</w:t>
      </w:r>
      <w:r w:rsidR="00D857D3" w:rsidRPr="0081451A">
        <w:rPr>
          <w:rFonts w:cs="Times New Roman"/>
          <w:sz w:val="24"/>
          <w:szCs w:val="24"/>
        </w:rPr>
        <w:t xml:space="preserve"> and questionnaire</w:t>
      </w:r>
      <w:r w:rsidRPr="0081451A">
        <w:rPr>
          <w:rFonts w:cs="Times New Roman"/>
          <w:sz w:val="24"/>
          <w:szCs w:val="24"/>
        </w:rPr>
        <w:t>) which must be filled out completely and returned by email, mail or fax to the Ottaw</w:t>
      </w:r>
      <w:r w:rsidR="009C794E" w:rsidRPr="0081451A">
        <w:rPr>
          <w:rFonts w:cs="Times New Roman"/>
          <w:sz w:val="24"/>
          <w:szCs w:val="24"/>
        </w:rPr>
        <w:t xml:space="preserve">a Mission by </w:t>
      </w:r>
      <w:r w:rsidR="007721B6">
        <w:rPr>
          <w:rFonts w:cs="Times New Roman"/>
          <w:b/>
          <w:sz w:val="24"/>
          <w:szCs w:val="24"/>
        </w:rPr>
        <w:t>Friday January 12</w:t>
      </w:r>
      <w:r w:rsidR="0023420A" w:rsidRPr="0023420A">
        <w:rPr>
          <w:rFonts w:cs="Times New Roman"/>
          <w:b/>
          <w:sz w:val="24"/>
          <w:szCs w:val="24"/>
          <w:vertAlign w:val="superscript"/>
        </w:rPr>
        <w:t>th</w:t>
      </w:r>
      <w:r w:rsidR="0023420A">
        <w:rPr>
          <w:rFonts w:cs="Times New Roman"/>
          <w:b/>
          <w:sz w:val="24"/>
          <w:szCs w:val="24"/>
        </w:rPr>
        <w:t xml:space="preserve"> 2018</w:t>
      </w:r>
      <w:r w:rsidR="0024696F">
        <w:rPr>
          <w:rFonts w:cs="Times New Roman"/>
          <w:b/>
          <w:sz w:val="24"/>
          <w:szCs w:val="24"/>
        </w:rPr>
        <w:t xml:space="preserve"> at the latest</w:t>
      </w:r>
      <w:r w:rsidR="0023420A">
        <w:rPr>
          <w:rFonts w:cs="Times New Roman"/>
          <w:b/>
          <w:sz w:val="24"/>
          <w:szCs w:val="24"/>
        </w:rPr>
        <w:t>.</w:t>
      </w:r>
      <w:r w:rsidR="0024696F">
        <w:rPr>
          <w:rFonts w:cs="Times New Roman"/>
          <w:b/>
          <w:sz w:val="24"/>
          <w:szCs w:val="24"/>
        </w:rPr>
        <w:t xml:space="preserve"> </w:t>
      </w:r>
      <w:r w:rsidR="0024696F">
        <w:rPr>
          <w:rFonts w:cs="Times New Roman"/>
          <w:sz w:val="24"/>
          <w:szCs w:val="24"/>
        </w:rPr>
        <w:t>Following this letter you will also find important course information and descriptions.</w:t>
      </w:r>
    </w:p>
    <w:p w:rsidR="0076500B" w:rsidRPr="0081451A" w:rsidRDefault="0023420A" w:rsidP="00B97800">
      <w:pPr>
        <w:spacing w:after="0" w:line="240" w:lineRule="auto"/>
        <w:jc w:val="both"/>
        <w:rPr>
          <w:rFonts w:cs="Times New Roman"/>
          <w:sz w:val="24"/>
          <w:szCs w:val="24"/>
        </w:rPr>
      </w:pPr>
      <w:r>
        <w:rPr>
          <w:rFonts w:cs="Times New Roman"/>
          <w:b/>
          <w:sz w:val="24"/>
          <w:szCs w:val="24"/>
        </w:rPr>
        <w:t xml:space="preserve"> </w:t>
      </w:r>
    </w:p>
    <w:p w:rsidR="0076500B" w:rsidRPr="001C26F4" w:rsidRDefault="00A31735" w:rsidP="0076500B">
      <w:pPr>
        <w:spacing w:after="0" w:line="240" w:lineRule="auto"/>
        <w:jc w:val="both"/>
        <w:rPr>
          <w:rFonts w:cs="Times New Roman"/>
          <w:b/>
          <w:i/>
          <w:sz w:val="24"/>
          <w:szCs w:val="24"/>
        </w:rPr>
      </w:pPr>
      <w:r w:rsidRPr="0081451A">
        <w:rPr>
          <w:rFonts w:cs="Times New Roman"/>
          <w:b/>
          <w:i/>
          <w:sz w:val="24"/>
          <w:szCs w:val="24"/>
        </w:rPr>
        <w:t>You may also</w:t>
      </w:r>
      <w:r w:rsidR="0076500B" w:rsidRPr="0081451A">
        <w:rPr>
          <w:rFonts w:cs="Times New Roman"/>
          <w:b/>
          <w:i/>
          <w:sz w:val="24"/>
          <w:szCs w:val="24"/>
        </w:rPr>
        <w:t xml:space="preserve"> complete this application online.  </w:t>
      </w:r>
      <w:r w:rsidRPr="0081451A">
        <w:rPr>
          <w:rFonts w:cs="Times New Roman"/>
          <w:b/>
          <w:i/>
          <w:sz w:val="24"/>
          <w:szCs w:val="24"/>
        </w:rPr>
        <w:t>Please visit https://ottawamission.com</w:t>
      </w:r>
      <w:r w:rsidR="0076500B" w:rsidRPr="0081451A">
        <w:rPr>
          <w:rFonts w:cs="Times New Roman"/>
          <w:b/>
          <w:i/>
          <w:sz w:val="24"/>
          <w:szCs w:val="24"/>
        </w:rPr>
        <w:t xml:space="preserve"> for a link to the application form. </w:t>
      </w:r>
      <w:r w:rsidR="0076500B" w:rsidRPr="0081451A">
        <w:rPr>
          <w:rFonts w:cs="Times New Roman"/>
          <w:sz w:val="24"/>
          <w:szCs w:val="24"/>
        </w:rPr>
        <w:t>If you are filling out the application online, you will be required to sign a hard copy of the Student Guidelines on your first day of class.</w:t>
      </w:r>
    </w:p>
    <w:p w:rsidR="0076500B" w:rsidRPr="0081451A" w:rsidRDefault="0076500B" w:rsidP="00B97800">
      <w:pPr>
        <w:spacing w:after="0" w:line="240" w:lineRule="auto"/>
        <w:jc w:val="both"/>
        <w:rPr>
          <w:rFonts w:cs="Times New Roman"/>
          <w:sz w:val="24"/>
          <w:szCs w:val="24"/>
        </w:rPr>
      </w:pPr>
    </w:p>
    <w:p w:rsidR="0093061F" w:rsidRPr="0081451A" w:rsidRDefault="0093061F" w:rsidP="00B97800">
      <w:pPr>
        <w:spacing w:after="0" w:line="240" w:lineRule="auto"/>
        <w:jc w:val="both"/>
        <w:rPr>
          <w:rFonts w:cs="Times New Roman"/>
          <w:sz w:val="24"/>
          <w:szCs w:val="24"/>
        </w:rPr>
      </w:pPr>
      <w:r w:rsidRPr="0081451A">
        <w:rPr>
          <w:rFonts w:cs="Times New Roman"/>
          <w:sz w:val="24"/>
          <w:szCs w:val="24"/>
        </w:rPr>
        <w:t xml:space="preserve">If you require </w:t>
      </w:r>
      <w:r w:rsidR="009F5A64" w:rsidRPr="0081451A">
        <w:rPr>
          <w:rFonts w:cs="Times New Roman"/>
          <w:sz w:val="24"/>
          <w:szCs w:val="24"/>
        </w:rPr>
        <w:t>any other</w:t>
      </w:r>
      <w:r w:rsidRPr="0081451A">
        <w:rPr>
          <w:rFonts w:cs="Times New Roman"/>
          <w:sz w:val="24"/>
          <w:szCs w:val="24"/>
        </w:rPr>
        <w:t xml:space="preserve"> information, please do not hesitate to contact the Ottawa Mission.</w:t>
      </w:r>
    </w:p>
    <w:p w:rsidR="0093061F" w:rsidRPr="0081451A" w:rsidRDefault="0093061F" w:rsidP="00B97800">
      <w:pPr>
        <w:spacing w:after="0" w:line="240" w:lineRule="auto"/>
        <w:jc w:val="both"/>
        <w:rPr>
          <w:rFonts w:cs="Times New Roman"/>
          <w:sz w:val="24"/>
          <w:szCs w:val="24"/>
        </w:rPr>
      </w:pPr>
    </w:p>
    <w:p w:rsidR="0093061F" w:rsidRDefault="0093061F" w:rsidP="00B97800">
      <w:pPr>
        <w:spacing w:after="0" w:line="240" w:lineRule="auto"/>
        <w:jc w:val="both"/>
        <w:rPr>
          <w:rFonts w:cs="Times New Roman"/>
          <w:sz w:val="24"/>
          <w:szCs w:val="24"/>
        </w:rPr>
      </w:pPr>
      <w:r w:rsidRPr="0081451A">
        <w:rPr>
          <w:rFonts w:cs="Times New Roman"/>
          <w:sz w:val="24"/>
          <w:szCs w:val="24"/>
        </w:rPr>
        <w:t>Best wishes,</w:t>
      </w:r>
    </w:p>
    <w:p w:rsidR="001C26F4" w:rsidRDefault="001C26F4" w:rsidP="00B97800">
      <w:pPr>
        <w:spacing w:after="0" w:line="240" w:lineRule="auto"/>
        <w:jc w:val="both"/>
        <w:rPr>
          <w:rFonts w:cs="Times New Roman"/>
          <w:sz w:val="24"/>
          <w:szCs w:val="24"/>
        </w:rPr>
      </w:pPr>
    </w:p>
    <w:p w:rsidR="00072FCE" w:rsidRDefault="0023420A" w:rsidP="00B97800">
      <w:pPr>
        <w:spacing w:after="0" w:line="240" w:lineRule="auto"/>
        <w:jc w:val="both"/>
        <w:rPr>
          <w:rFonts w:cs="Times New Roman"/>
          <w:sz w:val="24"/>
          <w:szCs w:val="24"/>
        </w:rPr>
      </w:pPr>
      <w:r>
        <w:rPr>
          <w:rFonts w:cs="Times New Roman"/>
          <w:noProof/>
          <w:sz w:val="24"/>
          <w:szCs w:val="24"/>
          <w:lang w:val="en-US" w:eastAsia="en-US"/>
        </w:rPr>
        <w:drawing>
          <wp:inline distT="0" distB="0" distL="0" distR="0">
            <wp:extent cx="1405131" cy="84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dhuS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5131" cy="841250"/>
                    </a:xfrm>
                    <a:prstGeom prst="rect">
                      <a:avLst/>
                    </a:prstGeom>
                  </pic:spPr>
                </pic:pic>
              </a:graphicData>
            </a:graphic>
          </wp:inline>
        </w:drawing>
      </w:r>
    </w:p>
    <w:p w:rsidR="001C26F4" w:rsidRPr="0081451A" w:rsidRDefault="001C26F4" w:rsidP="00B97800">
      <w:pPr>
        <w:spacing w:after="0" w:line="240" w:lineRule="auto"/>
        <w:jc w:val="both"/>
        <w:rPr>
          <w:rFonts w:cs="Times New Roman"/>
          <w:sz w:val="24"/>
          <w:szCs w:val="24"/>
        </w:rPr>
      </w:pPr>
    </w:p>
    <w:p w:rsidR="0093061F" w:rsidRPr="0081451A" w:rsidRDefault="0023420A" w:rsidP="00B97800">
      <w:pPr>
        <w:spacing w:after="0" w:line="240" w:lineRule="auto"/>
        <w:jc w:val="both"/>
        <w:rPr>
          <w:rFonts w:cs="Times New Roman"/>
          <w:sz w:val="24"/>
          <w:szCs w:val="24"/>
        </w:rPr>
      </w:pPr>
      <w:r>
        <w:rPr>
          <w:rFonts w:cs="Times New Roman"/>
          <w:sz w:val="24"/>
          <w:szCs w:val="24"/>
        </w:rPr>
        <w:t>Aneesha Sidhu</w:t>
      </w:r>
    </w:p>
    <w:p w:rsidR="0093061F" w:rsidRPr="0081451A" w:rsidRDefault="0093061F" w:rsidP="00B97800">
      <w:pPr>
        <w:spacing w:after="0" w:line="240" w:lineRule="auto"/>
        <w:jc w:val="both"/>
        <w:rPr>
          <w:rFonts w:cs="Times New Roman"/>
          <w:sz w:val="24"/>
          <w:szCs w:val="24"/>
        </w:rPr>
      </w:pPr>
      <w:r w:rsidRPr="0081451A">
        <w:rPr>
          <w:rFonts w:cs="Times New Roman"/>
          <w:sz w:val="24"/>
          <w:szCs w:val="24"/>
        </w:rPr>
        <w:t>Program Coordinator, Discovery University</w:t>
      </w:r>
    </w:p>
    <w:p w:rsidR="0093061F" w:rsidRPr="0081451A" w:rsidRDefault="0093061F" w:rsidP="00B97800">
      <w:pPr>
        <w:spacing w:after="0" w:line="240" w:lineRule="auto"/>
        <w:jc w:val="both"/>
        <w:rPr>
          <w:rFonts w:cs="Times New Roman"/>
          <w:sz w:val="24"/>
          <w:szCs w:val="24"/>
        </w:rPr>
      </w:pPr>
      <w:r w:rsidRPr="0081451A">
        <w:rPr>
          <w:rFonts w:cs="Times New Roman"/>
          <w:sz w:val="24"/>
          <w:szCs w:val="24"/>
        </w:rPr>
        <w:t>Ottawa Mission</w:t>
      </w:r>
    </w:p>
    <w:p w:rsidR="00072FCE" w:rsidRDefault="0093061F" w:rsidP="00B97800">
      <w:pPr>
        <w:spacing w:after="0" w:line="240" w:lineRule="auto"/>
        <w:jc w:val="both"/>
        <w:rPr>
          <w:rFonts w:cs="Times New Roman"/>
          <w:sz w:val="24"/>
          <w:szCs w:val="24"/>
        </w:rPr>
      </w:pPr>
      <w:r w:rsidRPr="0081451A">
        <w:rPr>
          <w:rFonts w:cs="Times New Roman"/>
          <w:sz w:val="24"/>
          <w:szCs w:val="24"/>
        </w:rPr>
        <w:t>Tel: 613-</w:t>
      </w:r>
      <w:r w:rsidR="0093564D" w:rsidRPr="0081451A">
        <w:rPr>
          <w:rFonts w:cs="Times New Roman"/>
          <w:sz w:val="24"/>
          <w:szCs w:val="24"/>
        </w:rPr>
        <w:t>914-4575</w:t>
      </w:r>
      <w:r w:rsidR="001C26F4">
        <w:rPr>
          <w:rFonts w:cs="Times New Roman"/>
          <w:sz w:val="24"/>
          <w:szCs w:val="24"/>
        </w:rPr>
        <w:tab/>
      </w:r>
    </w:p>
    <w:p w:rsidR="0093061F" w:rsidRPr="0081451A" w:rsidRDefault="0093061F" w:rsidP="00B97800">
      <w:pPr>
        <w:spacing w:after="0" w:line="240" w:lineRule="auto"/>
        <w:jc w:val="both"/>
        <w:rPr>
          <w:rFonts w:cs="Times New Roman"/>
          <w:sz w:val="24"/>
          <w:szCs w:val="24"/>
        </w:rPr>
      </w:pPr>
      <w:r w:rsidRPr="0081451A">
        <w:rPr>
          <w:rFonts w:cs="Times New Roman"/>
          <w:sz w:val="24"/>
          <w:szCs w:val="24"/>
        </w:rPr>
        <w:t>Fax: 613-234-</w:t>
      </w:r>
      <w:r w:rsidR="008A00C1">
        <w:rPr>
          <w:rFonts w:cs="Times New Roman"/>
          <w:sz w:val="24"/>
          <w:szCs w:val="24"/>
        </w:rPr>
        <w:t>2813</w:t>
      </w:r>
    </w:p>
    <w:p w:rsidR="00677190" w:rsidRDefault="005D1C1A" w:rsidP="00677190">
      <w:pPr>
        <w:rPr>
          <w:rFonts w:cs="Times New Roman"/>
        </w:rPr>
      </w:pPr>
      <w:hyperlink r:id="rId9" w:history="1">
        <w:r w:rsidR="0023420A" w:rsidRPr="00F82765">
          <w:rPr>
            <w:rStyle w:val="Hyperlink"/>
            <w:rFonts w:cs="Times New Roman"/>
            <w:sz w:val="24"/>
            <w:szCs w:val="24"/>
          </w:rPr>
          <w:t>asidhu@ottawamission.com</w:t>
        </w:r>
      </w:hyperlink>
      <w:r w:rsidR="0093061F" w:rsidRPr="0081451A">
        <w:rPr>
          <w:rFonts w:cs="Times New Roman"/>
        </w:rPr>
        <w:t xml:space="preserve">  </w:t>
      </w:r>
    </w:p>
    <w:p w:rsidR="00F572F8" w:rsidRPr="005D1C1A" w:rsidRDefault="00F572F8" w:rsidP="00F572F8">
      <w:pPr>
        <w:pStyle w:val="BodyA"/>
        <w:rPr>
          <w:rFonts w:asciiTheme="minorHAnsi" w:hAnsiTheme="minorHAnsi"/>
          <w:b/>
          <w:szCs w:val="24"/>
        </w:rPr>
      </w:pPr>
      <w:r w:rsidRPr="005D1C1A">
        <w:rPr>
          <w:rFonts w:asciiTheme="minorHAnsi" w:hAnsiTheme="minorHAnsi"/>
          <w:b/>
          <w:szCs w:val="24"/>
        </w:rPr>
        <w:lastRenderedPageBreak/>
        <w:t>Description of “Introduction to Leadership Studies”:</w:t>
      </w:r>
    </w:p>
    <w:p w:rsidR="00F572F8" w:rsidRPr="005D1C1A" w:rsidRDefault="00F572F8" w:rsidP="00F572F8">
      <w:pPr>
        <w:pStyle w:val="BodyA"/>
        <w:rPr>
          <w:rFonts w:asciiTheme="minorHAnsi" w:hAnsiTheme="minorHAnsi"/>
          <w:b/>
          <w:szCs w:val="24"/>
        </w:rPr>
      </w:pPr>
    </w:p>
    <w:p w:rsidR="00F572F8" w:rsidRPr="005D1C1A" w:rsidRDefault="00F572F8" w:rsidP="00F572F8">
      <w:pPr>
        <w:pStyle w:val="BodyA"/>
        <w:rPr>
          <w:rFonts w:asciiTheme="minorHAnsi" w:hAnsiTheme="minorHAnsi"/>
          <w:szCs w:val="24"/>
        </w:rPr>
      </w:pPr>
      <w:r w:rsidRPr="005D1C1A">
        <w:rPr>
          <w:rFonts w:asciiTheme="minorHAnsi" w:hAnsiTheme="minorHAnsi"/>
          <w:szCs w:val="24"/>
        </w:rPr>
        <w:t xml:space="preserve">Leadership affects everyone. It is present in all our lives. In this class, students will explore different ways of understanding leadership. James McGregor Burns first published his major text </w:t>
      </w:r>
      <w:r w:rsidRPr="005D1C1A">
        <w:rPr>
          <w:rFonts w:asciiTheme="minorHAnsi" w:hAnsiTheme="minorHAnsi"/>
          <w:i/>
          <w:szCs w:val="24"/>
        </w:rPr>
        <w:t xml:space="preserve">Leadership </w:t>
      </w:r>
      <w:r w:rsidR="008A4A3D" w:rsidRPr="005D1C1A">
        <w:rPr>
          <w:rFonts w:asciiTheme="minorHAnsi" w:hAnsiTheme="minorHAnsi"/>
          <w:szCs w:val="24"/>
        </w:rPr>
        <w:t>in 1978</w:t>
      </w:r>
      <w:r w:rsidRPr="005D1C1A">
        <w:rPr>
          <w:rFonts w:asciiTheme="minorHAnsi" w:hAnsiTheme="minorHAnsi"/>
          <w:szCs w:val="24"/>
        </w:rPr>
        <w:t xml:space="preserve">, and since that time, the field of Leadership Studies has become a discipline of its own. With over 250 Leadership Studies in the US and half a dozen in Canada, the study of leadership has become a vibrant and ever evolving field of study. Students will look at different ways to approach the study of leadership and explore its relational, transformational, situational, social identity, collective, charismatic, emotional and ethical dimensions. A lecture format will be used with video clips to highlight issues, and class discussion to deepen the understanding of leadership and what styles and approaches make it effective. Real-life situations will be drawn upon of different leaders in order to excavate different theories of leadership and examine some of the challenges of being a “leader”. Leadership will also be thought about and how it is practiced in different settings and in everyday life.  Discussions around toxic leadership as well as examining the role of emotions in leading will take place. A dialogical approach will be used in which students are provided with a space to share, and are invited to contribute to knowledge discovery by bringing their experiences and ideas to bear on the subject under discussion. </w:t>
      </w:r>
    </w:p>
    <w:p w:rsidR="00F572F8" w:rsidRPr="005D1C1A" w:rsidRDefault="00F572F8" w:rsidP="00F572F8">
      <w:pPr>
        <w:pStyle w:val="BodyA"/>
        <w:rPr>
          <w:rFonts w:asciiTheme="minorHAnsi" w:hAnsiTheme="minorHAnsi"/>
          <w:szCs w:val="24"/>
        </w:rPr>
      </w:pPr>
    </w:p>
    <w:p w:rsidR="00F572F8" w:rsidRPr="005D1C1A" w:rsidRDefault="00FD2EDB" w:rsidP="00F572F8">
      <w:pPr>
        <w:rPr>
          <w:rFonts w:cs="Times New Roman"/>
          <w:sz w:val="24"/>
          <w:szCs w:val="24"/>
        </w:rPr>
      </w:pPr>
      <w:r w:rsidRPr="005D1C1A">
        <w:rPr>
          <w:rFonts w:cs="Times New Roman"/>
          <w:b/>
          <w:sz w:val="24"/>
          <w:szCs w:val="24"/>
          <w:u w:val="single"/>
        </w:rPr>
        <w:t>About the Instructor:</w:t>
      </w:r>
      <w:r w:rsidR="00BD2311" w:rsidRPr="005D1C1A">
        <w:rPr>
          <w:rFonts w:cs="Times New Roman"/>
          <w:b/>
          <w:sz w:val="24"/>
          <w:szCs w:val="24"/>
          <w:u w:val="single"/>
        </w:rPr>
        <w:t xml:space="preserve"> </w:t>
      </w:r>
    </w:p>
    <w:p w:rsidR="00F572F8" w:rsidRPr="005D1C1A" w:rsidRDefault="00F572F8" w:rsidP="00F572F8">
      <w:pPr>
        <w:pStyle w:val="PlainText"/>
        <w:spacing w:line="276" w:lineRule="auto"/>
        <w:rPr>
          <w:rFonts w:asciiTheme="minorHAnsi" w:hAnsiTheme="minorHAnsi"/>
          <w:sz w:val="24"/>
          <w:szCs w:val="24"/>
        </w:rPr>
      </w:pPr>
      <w:r w:rsidRPr="005D1C1A">
        <w:rPr>
          <w:rFonts w:asciiTheme="minorHAnsi" w:hAnsiTheme="minorHAnsi"/>
          <w:sz w:val="24"/>
          <w:szCs w:val="24"/>
        </w:rPr>
        <w:t>Claire</w:t>
      </w:r>
      <w:r w:rsidR="0005040D" w:rsidRPr="005D1C1A">
        <w:rPr>
          <w:rFonts w:asciiTheme="minorHAnsi" w:hAnsiTheme="minorHAnsi"/>
          <w:sz w:val="24"/>
          <w:szCs w:val="24"/>
        </w:rPr>
        <w:t xml:space="preserve"> De</w:t>
      </w:r>
      <w:r w:rsidRPr="005D1C1A">
        <w:rPr>
          <w:rFonts w:asciiTheme="minorHAnsi" w:hAnsiTheme="minorHAnsi"/>
          <w:sz w:val="24"/>
          <w:szCs w:val="24"/>
        </w:rPr>
        <w:t xml:space="preserve">lisle has been an activist since her teens. She has been involved in trade union politics, international support for Irish republicans and the peace process, and anti-prison struggle. Her doctoral dissertation examined the impact of prisoner resistance among Irish republicans on the leadership development of the IRA and Sinn Fein. Since graduating in 2012, Claire teaches criminology and sociology at the University of Ottawa. Currently she is researching statelessness in Canada in partnership with the Canadian Centre on Statelessness and OPIRG—Ottawa. Claire’s </w:t>
      </w:r>
      <w:r w:rsidR="0005040D" w:rsidRPr="005D1C1A">
        <w:rPr>
          <w:rFonts w:asciiTheme="minorHAnsi" w:hAnsiTheme="minorHAnsi"/>
          <w:sz w:val="24"/>
          <w:szCs w:val="24"/>
        </w:rPr>
        <w:t>PhD</w:t>
      </w:r>
      <w:r w:rsidRPr="005D1C1A">
        <w:rPr>
          <w:rFonts w:asciiTheme="minorHAnsi" w:hAnsiTheme="minorHAnsi"/>
          <w:sz w:val="24"/>
          <w:szCs w:val="24"/>
        </w:rPr>
        <w:t xml:space="preserve"> research examined the connection between prisoner resistance and leadership development in the Irish Republican Movement. She has therefore studied this topic in depth and </w:t>
      </w:r>
      <w:r w:rsidR="008A4A3D" w:rsidRPr="005D1C1A">
        <w:rPr>
          <w:rFonts w:asciiTheme="minorHAnsi" w:hAnsiTheme="minorHAnsi"/>
          <w:sz w:val="24"/>
          <w:szCs w:val="24"/>
        </w:rPr>
        <w:t>has</w:t>
      </w:r>
      <w:r w:rsidRPr="005D1C1A">
        <w:rPr>
          <w:rFonts w:asciiTheme="minorHAnsi" w:hAnsiTheme="minorHAnsi"/>
          <w:sz w:val="24"/>
          <w:szCs w:val="24"/>
        </w:rPr>
        <w:t xml:space="preserve"> specialized knowledge about leadership theory. In addition, she has been in leadership positions at an executive level, and has trained others in leadership.</w:t>
      </w:r>
    </w:p>
    <w:p w:rsidR="0081451A" w:rsidRPr="005D1C1A" w:rsidRDefault="0081451A" w:rsidP="00372837">
      <w:pPr>
        <w:pStyle w:val="NoSpacing"/>
        <w:rPr>
          <w:rFonts w:cs="Times New Roman"/>
          <w:b/>
          <w:sz w:val="24"/>
          <w:szCs w:val="24"/>
          <w:u w:val="single"/>
        </w:rPr>
      </w:pPr>
    </w:p>
    <w:p w:rsidR="00FD2EDB" w:rsidRPr="005D1C1A" w:rsidRDefault="00FD2EDB" w:rsidP="00372837">
      <w:pPr>
        <w:pStyle w:val="NoSpacing"/>
        <w:rPr>
          <w:rFonts w:cs="Times New Roman"/>
          <w:b/>
          <w:sz w:val="24"/>
          <w:szCs w:val="24"/>
          <w:u w:val="single"/>
        </w:rPr>
      </w:pPr>
      <w:r w:rsidRPr="005D1C1A">
        <w:rPr>
          <w:rFonts w:cs="Times New Roman"/>
          <w:b/>
          <w:sz w:val="24"/>
          <w:szCs w:val="24"/>
          <w:u w:val="single"/>
        </w:rPr>
        <w:t>Course Times:</w:t>
      </w:r>
    </w:p>
    <w:p w:rsidR="00372837" w:rsidRPr="005D1C1A" w:rsidRDefault="00372837" w:rsidP="00372837">
      <w:pPr>
        <w:pStyle w:val="NoSpacing"/>
        <w:rPr>
          <w:rFonts w:cs="Times New Roman"/>
          <w:sz w:val="24"/>
          <w:szCs w:val="24"/>
        </w:rPr>
      </w:pPr>
    </w:p>
    <w:p w:rsidR="00FA474F" w:rsidRPr="005D1C1A" w:rsidRDefault="0081451A" w:rsidP="00F06C69">
      <w:pPr>
        <w:pStyle w:val="NoSpacing"/>
        <w:spacing w:line="276" w:lineRule="auto"/>
        <w:rPr>
          <w:bCs/>
          <w:sz w:val="24"/>
          <w:szCs w:val="24"/>
          <w:lang w:val="en-US"/>
        </w:rPr>
      </w:pPr>
      <w:r w:rsidRPr="005D1C1A">
        <w:rPr>
          <w:sz w:val="24"/>
          <w:szCs w:val="24"/>
        </w:rPr>
        <w:t xml:space="preserve">The course will be held each </w:t>
      </w:r>
      <w:r w:rsidR="00F06C69" w:rsidRPr="005D1C1A">
        <w:rPr>
          <w:sz w:val="24"/>
          <w:szCs w:val="24"/>
        </w:rPr>
        <w:t>Friday</w:t>
      </w:r>
      <w:r w:rsidRPr="005D1C1A">
        <w:rPr>
          <w:sz w:val="24"/>
          <w:szCs w:val="24"/>
        </w:rPr>
        <w:t xml:space="preserve"> at the University of Ottawa </w:t>
      </w:r>
      <w:r w:rsidR="00F06C69" w:rsidRPr="005D1C1A">
        <w:rPr>
          <w:sz w:val="24"/>
          <w:szCs w:val="24"/>
        </w:rPr>
        <w:t xml:space="preserve">in </w:t>
      </w:r>
      <w:r w:rsidR="00F572F8" w:rsidRPr="005D1C1A">
        <w:rPr>
          <w:sz w:val="24"/>
          <w:szCs w:val="24"/>
        </w:rPr>
        <w:t>Simard</w:t>
      </w:r>
      <w:r w:rsidR="00F06C69" w:rsidRPr="005D1C1A">
        <w:rPr>
          <w:sz w:val="24"/>
          <w:szCs w:val="24"/>
        </w:rPr>
        <w:t xml:space="preserve"> Hall</w:t>
      </w:r>
      <w:r w:rsidR="0005040D" w:rsidRPr="005D1C1A">
        <w:rPr>
          <w:sz w:val="24"/>
          <w:szCs w:val="24"/>
        </w:rPr>
        <w:t>,</w:t>
      </w:r>
      <w:r w:rsidR="00F06C69" w:rsidRPr="005D1C1A">
        <w:rPr>
          <w:sz w:val="24"/>
          <w:szCs w:val="24"/>
        </w:rPr>
        <w:t xml:space="preserve"> room </w:t>
      </w:r>
      <w:r w:rsidR="009B595C" w:rsidRPr="005D1C1A">
        <w:rPr>
          <w:sz w:val="24"/>
          <w:szCs w:val="24"/>
        </w:rPr>
        <w:t>422</w:t>
      </w:r>
      <w:r w:rsidR="000A1CFB" w:rsidRPr="005D1C1A">
        <w:rPr>
          <w:sz w:val="24"/>
          <w:szCs w:val="24"/>
        </w:rPr>
        <w:t xml:space="preserve"> fr</w:t>
      </w:r>
      <w:r w:rsidR="00F06C69" w:rsidRPr="005D1C1A">
        <w:rPr>
          <w:sz w:val="24"/>
          <w:szCs w:val="24"/>
        </w:rPr>
        <w:t xml:space="preserve">om </w:t>
      </w:r>
      <w:r w:rsidR="0005040D" w:rsidRPr="005D1C1A">
        <w:rPr>
          <w:sz w:val="24"/>
          <w:szCs w:val="24"/>
        </w:rPr>
        <w:t>12:00-2:00 pm</w:t>
      </w:r>
      <w:r w:rsidR="006332AC" w:rsidRPr="005D1C1A">
        <w:rPr>
          <w:sz w:val="24"/>
          <w:szCs w:val="24"/>
        </w:rPr>
        <w:t xml:space="preserve"> from </w:t>
      </w:r>
      <w:r w:rsidR="0005040D" w:rsidRPr="005D1C1A">
        <w:rPr>
          <w:sz w:val="24"/>
          <w:szCs w:val="24"/>
        </w:rPr>
        <w:t>January 26</w:t>
      </w:r>
      <w:r w:rsidR="00F06C69" w:rsidRPr="005D1C1A">
        <w:rPr>
          <w:sz w:val="24"/>
          <w:szCs w:val="24"/>
          <w:vertAlign w:val="superscript"/>
        </w:rPr>
        <w:t>th</w:t>
      </w:r>
      <w:r w:rsidR="00F06C69" w:rsidRPr="005D1C1A">
        <w:rPr>
          <w:sz w:val="24"/>
          <w:szCs w:val="24"/>
        </w:rPr>
        <w:t xml:space="preserve"> </w:t>
      </w:r>
      <w:r w:rsidRPr="005D1C1A">
        <w:rPr>
          <w:sz w:val="24"/>
          <w:szCs w:val="24"/>
        </w:rPr>
        <w:t xml:space="preserve">to </w:t>
      </w:r>
      <w:r w:rsidR="0005040D" w:rsidRPr="005D1C1A">
        <w:rPr>
          <w:sz w:val="24"/>
          <w:szCs w:val="24"/>
        </w:rPr>
        <w:t>March 30</w:t>
      </w:r>
      <w:r w:rsidR="0005040D" w:rsidRPr="005D1C1A">
        <w:rPr>
          <w:sz w:val="24"/>
          <w:szCs w:val="24"/>
          <w:vertAlign w:val="superscript"/>
        </w:rPr>
        <w:t>th</w:t>
      </w:r>
      <w:r w:rsidR="0005040D" w:rsidRPr="005D1C1A">
        <w:rPr>
          <w:sz w:val="24"/>
          <w:szCs w:val="24"/>
        </w:rPr>
        <w:t xml:space="preserve"> 2018</w:t>
      </w:r>
      <w:r w:rsidR="00503AF5" w:rsidRPr="005D1C1A">
        <w:rPr>
          <w:sz w:val="24"/>
          <w:szCs w:val="24"/>
        </w:rPr>
        <w:t xml:space="preserve">. </w:t>
      </w:r>
      <w:r w:rsidR="00F06C69" w:rsidRPr="005D1C1A">
        <w:rPr>
          <w:sz w:val="24"/>
          <w:szCs w:val="24"/>
        </w:rPr>
        <w:t xml:space="preserve">Weekly discussion group sessions will take place each Wednesday at </w:t>
      </w:r>
      <w:r w:rsidR="00F235EE" w:rsidRPr="005D1C1A">
        <w:rPr>
          <w:sz w:val="24"/>
          <w:szCs w:val="24"/>
        </w:rPr>
        <w:t xml:space="preserve">TBD location </w:t>
      </w:r>
      <w:r w:rsidR="00F06C69" w:rsidRPr="005D1C1A">
        <w:rPr>
          <w:sz w:val="24"/>
          <w:szCs w:val="24"/>
        </w:rPr>
        <w:t xml:space="preserve">from January </w:t>
      </w:r>
      <w:r w:rsidR="0005040D" w:rsidRPr="005D1C1A">
        <w:rPr>
          <w:sz w:val="24"/>
          <w:szCs w:val="24"/>
        </w:rPr>
        <w:t>31</w:t>
      </w:r>
      <w:r w:rsidR="0005040D" w:rsidRPr="005D1C1A">
        <w:rPr>
          <w:sz w:val="24"/>
          <w:szCs w:val="24"/>
          <w:vertAlign w:val="superscript"/>
        </w:rPr>
        <w:t>st</w:t>
      </w:r>
      <w:r w:rsidR="0005040D" w:rsidRPr="005D1C1A">
        <w:rPr>
          <w:sz w:val="24"/>
          <w:szCs w:val="24"/>
        </w:rPr>
        <w:t xml:space="preserve"> </w:t>
      </w:r>
      <w:r w:rsidR="00F06C69" w:rsidRPr="005D1C1A">
        <w:rPr>
          <w:sz w:val="24"/>
          <w:szCs w:val="24"/>
        </w:rPr>
        <w:t xml:space="preserve">to </w:t>
      </w:r>
      <w:r w:rsidR="00F235EE" w:rsidRPr="005D1C1A">
        <w:rPr>
          <w:sz w:val="24"/>
          <w:szCs w:val="24"/>
        </w:rPr>
        <w:t>March 28</w:t>
      </w:r>
      <w:r w:rsidR="00F235EE" w:rsidRPr="005D1C1A">
        <w:rPr>
          <w:sz w:val="24"/>
          <w:szCs w:val="24"/>
          <w:vertAlign w:val="superscript"/>
        </w:rPr>
        <w:t>th</w:t>
      </w:r>
      <w:r w:rsidR="00F235EE" w:rsidRPr="005D1C1A">
        <w:rPr>
          <w:sz w:val="24"/>
          <w:szCs w:val="24"/>
        </w:rPr>
        <w:t xml:space="preserve"> </w:t>
      </w:r>
      <w:r w:rsidR="0005040D" w:rsidRPr="005D1C1A">
        <w:rPr>
          <w:sz w:val="24"/>
          <w:szCs w:val="24"/>
        </w:rPr>
        <w:t>2018</w:t>
      </w:r>
      <w:r w:rsidR="00F06C69" w:rsidRPr="005D1C1A">
        <w:rPr>
          <w:sz w:val="24"/>
          <w:szCs w:val="24"/>
        </w:rPr>
        <w:t xml:space="preserve">. A light supper will be offered at 6:30pm before the tutorial sessions with the discussions running from 7:00-8:30pm. </w:t>
      </w:r>
    </w:p>
    <w:p w:rsidR="0081451A" w:rsidRPr="005D1C1A" w:rsidRDefault="0081451A" w:rsidP="00372837">
      <w:pPr>
        <w:pStyle w:val="NoSpacing"/>
        <w:rPr>
          <w:bCs/>
          <w:sz w:val="24"/>
          <w:szCs w:val="24"/>
          <w:lang w:val="en-US"/>
        </w:rPr>
      </w:pPr>
    </w:p>
    <w:p w:rsidR="00F06C69" w:rsidRPr="005D1C1A" w:rsidRDefault="00F06C69" w:rsidP="00372837">
      <w:pPr>
        <w:pStyle w:val="NoSpacing"/>
        <w:rPr>
          <w:b/>
          <w:bCs/>
          <w:sz w:val="24"/>
          <w:szCs w:val="24"/>
          <w:lang w:val="en-US"/>
        </w:rPr>
      </w:pPr>
    </w:p>
    <w:p w:rsidR="00F06C69" w:rsidRPr="005D1C1A" w:rsidRDefault="00F06C69" w:rsidP="00372837">
      <w:pPr>
        <w:pStyle w:val="NoSpacing"/>
        <w:rPr>
          <w:b/>
          <w:bCs/>
          <w:sz w:val="24"/>
          <w:szCs w:val="24"/>
          <w:lang w:val="en-US"/>
        </w:rPr>
      </w:pPr>
    </w:p>
    <w:p w:rsidR="00F06C69" w:rsidRPr="005D1C1A" w:rsidRDefault="00F06C69" w:rsidP="00372837">
      <w:pPr>
        <w:pStyle w:val="NoSpacing"/>
        <w:rPr>
          <w:b/>
          <w:bCs/>
          <w:sz w:val="24"/>
          <w:szCs w:val="24"/>
          <w:lang w:val="en-US"/>
        </w:rPr>
      </w:pPr>
    </w:p>
    <w:p w:rsidR="00F06C69" w:rsidRPr="005D1C1A" w:rsidRDefault="00F06C69" w:rsidP="00372837">
      <w:pPr>
        <w:pStyle w:val="NoSpacing"/>
        <w:rPr>
          <w:b/>
          <w:bCs/>
          <w:sz w:val="24"/>
          <w:szCs w:val="24"/>
          <w:lang w:val="en-US"/>
        </w:rPr>
      </w:pPr>
    </w:p>
    <w:p w:rsidR="00F06C69" w:rsidRPr="005D1C1A" w:rsidRDefault="00F06C69" w:rsidP="00372837">
      <w:pPr>
        <w:pStyle w:val="NoSpacing"/>
        <w:rPr>
          <w:b/>
          <w:bCs/>
          <w:sz w:val="24"/>
          <w:szCs w:val="24"/>
          <w:lang w:val="en-US"/>
        </w:rPr>
      </w:pPr>
    </w:p>
    <w:p w:rsidR="00F06C69" w:rsidRPr="005D1C1A" w:rsidRDefault="00F06C69" w:rsidP="00372837">
      <w:pPr>
        <w:pStyle w:val="NoSpacing"/>
        <w:rPr>
          <w:b/>
          <w:bCs/>
          <w:sz w:val="24"/>
          <w:szCs w:val="24"/>
          <w:lang w:val="en-US"/>
        </w:rPr>
      </w:pPr>
    </w:p>
    <w:p w:rsidR="00F06C69" w:rsidRPr="005D1C1A" w:rsidRDefault="00F06C69" w:rsidP="00372837">
      <w:pPr>
        <w:pStyle w:val="NoSpacing"/>
        <w:rPr>
          <w:b/>
          <w:bCs/>
          <w:sz w:val="24"/>
          <w:szCs w:val="24"/>
          <w:lang w:val="en-US"/>
        </w:rPr>
      </w:pPr>
    </w:p>
    <w:p w:rsidR="00F06C69" w:rsidRPr="005D1C1A" w:rsidRDefault="00F06C69" w:rsidP="00372837">
      <w:pPr>
        <w:pStyle w:val="NoSpacing"/>
        <w:rPr>
          <w:b/>
          <w:bCs/>
          <w:sz w:val="24"/>
          <w:szCs w:val="24"/>
          <w:lang w:val="en-US"/>
        </w:rPr>
      </w:pPr>
    </w:p>
    <w:p w:rsidR="002241C4" w:rsidRPr="005D1C1A" w:rsidRDefault="002241C4" w:rsidP="00372837">
      <w:pPr>
        <w:pStyle w:val="NoSpacing"/>
        <w:rPr>
          <w:b/>
          <w:bCs/>
          <w:sz w:val="24"/>
          <w:szCs w:val="24"/>
          <w:lang w:val="en-US"/>
        </w:rPr>
      </w:pPr>
    </w:p>
    <w:p w:rsidR="0005040D" w:rsidRPr="005D1C1A" w:rsidRDefault="0005040D" w:rsidP="0005040D">
      <w:pPr>
        <w:rPr>
          <w:rFonts w:eastAsia="Times New Roman" w:cs="Tahoma"/>
          <w:b/>
          <w:iCs/>
          <w:color w:val="000000" w:themeColor="text1"/>
          <w:sz w:val="24"/>
          <w:szCs w:val="24"/>
          <w:lang w:val="en-US"/>
        </w:rPr>
      </w:pPr>
      <w:r w:rsidRPr="005D1C1A">
        <w:rPr>
          <w:rFonts w:eastAsia="Times New Roman" w:cs="Tahoma"/>
          <w:b/>
          <w:iCs/>
          <w:color w:val="000000" w:themeColor="text1"/>
          <w:sz w:val="24"/>
          <w:szCs w:val="24"/>
          <w:lang w:val="en-US"/>
        </w:rPr>
        <w:t>Description of “The Psychology of Performance”:</w:t>
      </w:r>
    </w:p>
    <w:p w:rsidR="0005040D" w:rsidRPr="005D1C1A" w:rsidRDefault="0005040D" w:rsidP="0005040D">
      <w:pPr>
        <w:rPr>
          <w:rFonts w:cs="Arial"/>
          <w:b/>
          <w:bCs/>
          <w:iCs/>
          <w:color w:val="C00000"/>
          <w:sz w:val="24"/>
          <w:szCs w:val="24"/>
        </w:rPr>
      </w:pPr>
      <w:r w:rsidRPr="005D1C1A">
        <w:rPr>
          <w:rFonts w:eastAsia="Times New Roman" w:cs="Tahoma"/>
          <w:iCs/>
          <w:color w:val="000000" w:themeColor="text1"/>
          <w:sz w:val="24"/>
          <w:szCs w:val="24"/>
          <w:lang w:val="en-US"/>
        </w:rPr>
        <w:t>Psychology can help us understand how high-level performers reach the top of their profession. This course considers how psychological factors influence outcomes across sport, exercise, and other performance environments. A focus is placed on understanding how successful performers create conditions that bring themselves closer to realizing their potential. Topics include self-confidence, goal-setting, imagery, arousal regulation, coaching and leadership, and team dynamics. We’ll also examine the psychological characteristics of peak performance, how athletes experience and recover from injuries, and how participation influences physical and mental health. Readings will strike a balance between theory, research, and application. After completing the course, students will leave with a deeper understanding of performance excellence.</w:t>
      </w:r>
    </w:p>
    <w:p w:rsidR="001142A4" w:rsidRPr="005D1C1A" w:rsidRDefault="001142A4" w:rsidP="001142A4">
      <w:pPr>
        <w:pStyle w:val="Body"/>
        <w:spacing w:line="276" w:lineRule="auto"/>
        <w:rPr>
          <w:rFonts w:asciiTheme="minorHAnsi" w:hAnsiTheme="minorHAnsi"/>
          <w:b/>
          <w:szCs w:val="24"/>
          <w:u w:val="single"/>
          <w:lang w:val="en-CA"/>
        </w:rPr>
      </w:pPr>
    </w:p>
    <w:p w:rsidR="0011470E" w:rsidRPr="005D1C1A" w:rsidRDefault="007E460A" w:rsidP="00372837">
      <w:pPr>
        <w:pStyle w:val="NoSpacing"/>
        <w:rPr>
          <w:b/>
          <w:sz w:val="24"/>
          <w:szCs w:val="24"/>
          <w:u w:val="single"/>
        </w:rPr>
      </w:pPr>
      <w:r w:rsidRPr="005D1C1A">
        <w:rPr>
          <w:b/>
          <w:sz w:val="24"/>
          <w:szCs w:val="24"/>
          <w:u w:val="single"/>
        </w:rPr>
        <w:t>About the Instructor:</w:t>
      </w:r>
    </w:p>
    <w:p w:rsidR="00A26F1A" w:rsidRPr="005D1C1A" w:rsidRDefault="00A26F1A" w:rsidP="00372837">
      <w:pPr>
        <w:pStyle w:val="NoSpacing"/>
        <w:rPr>
          <w:sz w:val="24"/>
          <w:szCs w:val="24"/>
        </w:rPr>
      </w:pPr>
    </w:p>
    <w:p w:rsidR="001A1549" w:rsidRPr="005D1C1A" w:rsidRDefault="0005040D" w:rsidP="0005040D">
      <w:pPr>
        <w:rPr>
          <w:rFonts w:eastAsiaTheme="minorHAnsi" w:cs="Times New Roman"/>
          <w:color w:val="000000" w:themeColor="text1"/>
          <w:sz w:val="24"/>
          <w:szCs w:val="24"/>
          <w:lang w:val="en-US"/>
        </w:rPr>
      </w:pPr>
      <w:r w:rsidRPr="005D1C1A">
        <w:rPr>
          <w:rFonts w:eastAsiaTheme="minorHAnsi" w:cs="Times New Roman"/>
          <w:color w:val="000000" w:themeColor="text1"/>
          <w:sz w:val="24"/>
          <w:szCs w:val="24"/>
          <w:lang w:val="en-US"/>
        </w:rPr>
        <w:t xml:space="preserve">Matthew Sorley is an Instructor and the Experiential Learning Chair with the Department of Psychology at Carleton University. Over his 20-year career he has taught nearly 80 classes and created numerous courses including </w:t>
      </w:r>
      <w:r w:rsidRPr="005D1C1A">
        <w:rPr>
          <w:rFonts w:eastAsiaTheme="minorHAnsi" w:cs="Times New Roman"/>
          <w:i/>
          <w:color w:val="000000" w:themeColor="text1"/>
          <w:sz w:val="24"/>
          <w:szCs w:val="24"/>
          <w:lang w:val="en-US"/>
        </w:rPr>
        <w:t>Sport and Performance Psychology</w:t>
      </w:r>
      <w:r w:rsidRPr="005D1C1A">
        <w:rPr>
          <w:rFonts w:eastAsiaTheme="minorHAnsi" w:cs="Times New Roman"/>
          <w:color w:val="000000" w:themeColor="text1"/>
          <w:sz w:val="24"/>
          <w:szCs w:val="24"/>
          <w:lang w:val="en-US"/>
        </w:rPr>
        <w:t xml:space="preserve">, which is available in both face-to-face and online formats. He </w:t>
      </w:r>
      <w:r w:rsidRPr="005D1C1A">
        <w:rPr>
          <w:rFonts w:cs="Arial"/>
          <w:color w:val="000000" w:themeColor="text1"/>
          <w:sz w:val="24"/>
          <w:szCs w:val="24"/>
          <w:lang w:val="en-GB"/>
        </w:rPr>
        <w:t>has earned a Carleton University Teaching Achievement Award and the Carleton Professional Achievement Award for his dedication to students and the promotion of community in his courses.</w:t>
      </w:r>
      <w:r w:rsidRPr="005D1C1A">
        <w:rPr>
          <w:rFonts w:cs="Arial"/>
          <w:color w:val="000000" w:themeColor="text1"/>
          <w:sz w:val="24"/>
          <w:szCs w:val="24"/>
        </w:rPr>
        <w:t xml:space="preserve"> </w:t>
      </w:r>
      <w:r w:rsidRPr="005D1C1A">
        <w:rPr>
          <w:rFonts w:eastAsiaTheme="minorHAnsi" w:cs="Times New Roman"/>
          <w:color w:val="000000" w:themeColor="text1"/>
          <w:sz w:val="24"/>
          <w:szCs w:val="24"/>
          <w:lang w:val="en-US"/>
        </w:rPr>
        <w:t>Prior to his work at Carleton, he served as an Instructor with the Crisis Management and Human Psychology Program at Algonquin College, the Training Coordinator and a Crisis Intervention Team Leader for a 24-hour crisis hotline, and was a member of the Ottawa Post-Suicide Interagency Debriefing Team. Prior to entering the field of psychology, he completed a law degree. Early considered career options included Spiderman and drummer for the rock band Journey. In other news, he enjoys 80s music and the Toronto Blue Jays.</w:t>
      </w:r>
    </w:p>
    <w:p w:rsidR="007E460A" w:rsidRPr="005D1C1A" w:rsidRDefault="007E460A" w:rsidP="00372837">
      <w:pPr>
        <w:pStyle w:val="NoSpacing"/>
        <w:rPr>
          <w:b/>
          <w:sz w:val="24"/>
          <w:szCs w:val="24"/>
          <w:u w:val="single"/>
        </w:rPr>
      </w:pPr>
      <w:r w:rsidRPr="005D1C1A">
        <w:rPr>
          <w:b/>
          <w:sz w:val="24"/>
          <w:szCs w:val="24"/>
          <w:u w:val="single"/>
        </w:rPr>
        <w:t>Course Times:</w:t>
      </w:r>
    </w:p>
    <w:p w:rsidR="0011470E" w:rsidRPr="005D1C1A" w:rsidRDefault="0011470E" w:rsidP="00372837">
      <w:pPr>
        <w:pStyle w:val="NoSpacing"/>
        <w:rPr>
          <w:sz w:val="24"/>
          <w:szCs w:val="24"/>
        </w:rPr>
      </w:pPr>
    </w:p>
    <w:p w:rsidR="0005040D" w:rsidRPr="005D1C1A" w:rsidRDefault="0005040D" w:rsidP="0005040D">
      <w:pPr>
        <w:pStyle w:val="NoSpacing"/>
        <w:spacing w:line="276" w:lineRule="auto"/>
        <w:rPr>
          <w:bCs/>
          <w:sz w:val="24"/>
          <w:szCs w:val="24"/>
          <w:lang w:val="en-US"/>
        </w:rPr>
      </w:pPr>
      <w:r w:rsidRPr="005D1C1A">
        <w:rPr>
          <w:sz w:val="24"/>
          <w:szCs w:val="24"/>
        </w:rPr>
        <w:t xml:space="preserve">The course will be held each Friday at the University of Ottawa in Simard Hall, room 427 from </w:t>
      </w:r>
      <w:r w:rsidR="009B595C" w:rsidRPr="005D1C1A">
        <w:rPr>
          <w:sz w:val="24"/>
          <w:szCs w:val="24"/>
        </w:rPr>
        <w:t>9:30-11:30 a</w:t>
      </w:r>
      <w:r w:rsidRPr="005D1C1A">
        <w:rPr>
          <w:sz w:val="24"/>
          <w:szCs w:val="24"/>
        </w:rPr>
        <w:t>m from January 26</w:t>
      </w:r>
      <w:r w:rsidRPr="005D1C1A">
        <w:rPr>
          <w:sz w:val="24"/>
          <w:szCs w:val="24"/>
          <w:vertAlign w:val="superscript"/>
        </w:rPr>
        <w:t>th</w:t>
      </w:r>
      <w:r w:rsidRPr="005D1C1A">
        <w:rPr>
          <w:sz w:val="24"/>
          <w:szCs w:val="24"/>
        </w:rPr>
        <w:t xml:space="preserve"> to March 30</w:t>
      </w:r>
      <w:r w:rsidRPr="005D1C1A">
        <w:rPr>
          <w:sz w:val="24"/>
          <w:szCs w:val="24"/>
          <w:vertAlign w:val="superscript"/>
        </w:rPr>
        <w:t>th</w:t>
      </w:r>
      <w:r w:rsidRPr="005D1C1A">
        <w:rPr>
          <w:sz w:val="24"/>
          <w:szCs w:val="24"/>
        </w:rPr>
        <w:t xml:space="preserve"> 2018. Weekly discussion group sessions will take place each Wednesday at </w:t>
      </w:r>
      <w:r w:rsidR="00F235EE" w:rsidRPr="005D1C1A">
        <w:rPr>
          <w:sz w:val="24"/>
          <w:szCs w:val="24"/>
        </w:rPr>
        <w:t>TBD location</w:t>
      </w:r>
      <w:r w:rsidRPr="005D1C1A">
        <w:rPr>
          <w:sz w:val="24"/>
          <w:szCs w:val="24"/>
        </w:rPr>
        <w:t xml:space="preserve"> from </w:t>
      </w:r>
      <w:r w:rsidR="00F235EE" w:rsidRPr="005D1C1A">
        <w:rPr>
          <w:sz w:val="24"/>
          <w:szCs w:val="24"/>
        </w:rPr>
        <w:t>January 31</w:t>
      </w:r>
      <w:r w:rsidR="00F235EE" w:rsidRPr="005D1C1A">
        <w:rPr>
          <w:sz w:val="24"/>
          <w:szCs w:val="24"/>
          <w:vertAlign w:val="superscript"/>
        </w:rPr>
        <w:t>st</w:t>
      </w:r>
      <w:r w:rsidR="00F235EE" w:rsidRPr="005D1C1A">
        <w:rPr>
          <w:sz w:val="24"/>
          <w:szCs w:val="24"/>
        </w:rPr>
        <w:t xml:space="preserve"> to March 28</w:t>
      </w:r>
      <w:r w:rsidR="00F235EE" w:rsidRPr="005D1C1A">
        <w:rPr>
          <w:sz w:val="24"/>
          <w:szCs w:val="24"/>
          <w:vertAlign w:val="superscript"/>
        </w:rPr>
        <w:t>th</w:t>
      </w:r>
      <w:r w:rsidR="00F235EE" w:rsidRPr="005D1C1A">
        <w:rPr>
          <w:sz w:val="24"/>
          <w:szCs w:val="24"/>
        </w:rPr>
        <w:t xml:space="preserve"> 2018</w:t>
      </w:r>
      <w:r w:rsidRPr="005D1C1A">
        <w:rPr>
          <w:sz w:val="24"/>
          <w:szCs w:val="24"/>
        </w:rPr>
        <w:t xml:space="preserve">. A light supper will be offered at 6:30pm before the tutorial sessions with the discussions running from 7:00-8:30pm. </w:t>
      </w:r>
    </w:p>
    <w:p w:rsidR="00B47949" w:rsidRPr="005D1C1A" w:rsidRDefault="00B47949" w:rsidP="006332AC">
      <w:pPr>
        <w:pStyle w:val="NoSpacing"/>
        <w:spacing w:line="276" w:lineRule="auto"/>
        <w:rPr>
          <w:sz w:val="24"/>
          <w:szCs w:val="24"/>
          <w:lang w:val="en-US"/>
        </w:rPr>
      </w:pPr>
    </w:p>
    <w:p w:rsidR="00B47949" w:rsidRPr="005D1C1A" w:rsidRDefault="00B47949" w:rsidP="006332AC">
      <w:pPr>
        <w:pStyle w:val="NoSpacing"/>
        <w:spacing w:line="276" w:lineRule="auto"/>
        <w:rPr>
          <w:sz w:val="24"/>
          <w:szCs w:val="24"/>
        </w:rPr>
      </w:pPr>
    </w:p>
    <w:p w:rsidR="00B47949" w:rsidRPr="005D1C1A" w:rsidRDefault="00B47949" w:rsidP="006332AC">
      <w:pPr>
        <w:pStyle w:val="NoSpacing"/>
        <w:spacing w:line="276" w:lineRule="auto"/>
        <w:rPr>
          <w:sz w:val="24"/>
          <w:szCs w:val="24"/>
        </w:rPr>
      </w:pPr>
    </w:p>
    <w:p w:rsidR="00B47949" w:rsidRPr="005D1C1A" w:rsidRDefault="00B47949" w:rsidP="006332AC">
      <w:pPr>
        <w:pStyle w:val="NoSpacing"/>
        <w:spacing w:line="276" w:lineRule="auto"/>
        <w:rPr>
          <w:sz w:val="24"/>
          <w:szCs w:val="24"/>
        </w:rPr>
      </w:pPr>
    </w:p>
    <w:p w:rsidR="001142A4" w:rsidRPr="005D1C1A" w:rsidRDefault="001142A4" w:rsidP="00082563">
      <w:pPr>
        <w:pStyle w:val="NoSpacing"/>
        <w:tabs>
          <w:tab w:val="left" w:pos="4635"/>
        </w:tabs>
        <w:spacing w:line="276" w:lineRule="auto"/>
        <w:rPr>
          <w:sz w:val="24"/>
          <w:szCs w:val="24"/>
        </w:rPr>
      </w:pPr>
    </w:p>
    <w:p w:rsidR="00082563" w:rsidRPr="005D1C1A" w:rsidRDefault="00082563" w:rsidP="00082563">
      <w:pPr>
        <w:pStyle w:val="NoSpacing"/>
        <w:tabs>
          <w:tab w:val="left" w:pos="4635"/>
        </w:tabs>
        <w:spacing w:line="276" w:lineRule="auto"/>
        <w:rPr>
          <w:b/>
          <w:sz w:val="24"/>
          <w:szCs w:val="24"/>
        </w:rPr>
      </w:pPr>
    </w:p>
    <w:p w:rsidR="00D11DFB" w:rsidRPr="005D1C1A" w:rsidRDefault="00D11DFB" w:rsidP="006332AC">
      <w:pPr>
        <w:pStyle w:val="NoSpacing"/>
        <w:spacing w:line="276" w:lineRule="auto"/>
        <w:rPr>
          <w:b/>
          <w:sz w:val="24"/>
          <w:szCs w:val="24"/>
        </w:rPr>
      </w:pPr>
    </w:p>
    <w:p w:rsidR="00D11DFB" w:rsidRPr="005D1C1A" w:rsidRDefault="00D11DFB" w:rsidP="006332AC">
      <w:pPr>
        <w:pStyle w:val="NoSpacing"/>
        <w:spacing w:line="276" w:lineRule="auto"/>
        <w:rPr>
          <w:b/>
          <w:sz w:val="24"/>
          <w:szCs w:val="24"/>
        </w:rPr>
      </w:pPr>
    </w:p>
    <w:p w:rsidR="00082563" w:rsidRPr="005D1C1A" w:rsidRDefault="00082563" w:rsidP="00082563">
      <w:pPr>
        <w:jc w:val="both"/>
        <w:rPr>
          <w:b/>
          <w:sz w:val="24"/>
          <w:szCs w:val="24"/>
          <w:lang w:val="en-GB"/>
        </w:rPr>
      </w:pPr>
      <w:r w:rsidRPr="005D1C1A">
        <w:rPr>
          <w:b/>
          <w:sz w:val="24"/>
          <w:szCs w:val="24"/>
          <w:lang w:val="en-GB"/>
        </w:rPr>
        <w:lastRenderedPageBreak/>
        <w:t xml:space="preserve">Description of “Letters from </w:t>
      </w:r>
      <w:proofErr w:type="gramStart"/>
      <w:r w:rsidRPr="005D1C1A">
        <w:rPr>
          <w:b/>
          <w:sz w:val="24"/>
          <w:szCs w:val="24"/>
          <w:lang w:val="en-GB"/>
        </w:rPr>
        <w:t>Winters</w:t>
      </w:r>
      <w:proofErr w:type="gramEnd"/>
      <w:r w:rsidRPr="005D1C1A">
        <w:rPr>
          <w:b/>
          <w:sz w:val="24"/>
          <w:szCs w:val="24"/>
          <w:lang w:val="en-GB"/>
        </w:rPr>
        <w:t xml:space="preserve"> of Yesteryear”</w:t>
      </w:r>
    </w:p>
    <w:p w:rsidR="00082563" w:rsidRPr="005D1C1A" w:rsidRDefault="00082563" w:rsidP="00082563">
      <w:pPr>
        <w:pStyle w:val="NoSpacing"/>
        <w:rPr>
          <w:sz w:val="24"/>
          <w:szCs w:val="24"/>
          <w:lang w:val="en-GB"/>
        </w:rPr>
      </w:pPr>
      <w:r w:rsidRPr="005D1C1A">
        <w:rPr>
          <w:sz w:val="24"/>
          <w:szCs w:val="24"/>
          <w:lang w:val="en-GB"/>
        </w:rPr>
        <w:t>This special winter course will provide students an opportunity to be exposed to some important speeches/deeds/actions of major public figures. Students</w:t>
      </w:r>
      <w:r w:rsidRPr="005D1C1A">
        <w:rPr>
          <w:rFonts w:cs="Adobe Arabic"/>
          <w:sz w:val="24"/>
          <w:szCs w:val="24"/>
          <w:lang w:val="en-GB"/>
        </w:rPr>
        <w:t> </w:t>
      </w:r>
      <w:r w:rsidRPr="005D1C1A">
        <w:rPr>
          <w:sz w:val="24"/>
          <w:szCs w:val="24"/>
          <w:lang w:val="en-GB"/>
        </w:rPr>
        <w:t>–</w:t>
      </w:r>
      <w:r w:rsidRPr="005D1C1A">
        <w:rPr>
          <w:rFonts w:cs="Adobe Arabic"/>
          <w:sz w:val="24"/>
          <w:szCs w:val="24"/>
          <w:lang w:val="en-GB"/>
        </w:rPr>
        <w:t> </w:t>
      </w:r>
      <w:r w:rsidRPr="005D1C1A">
        <w:rPr>
          <w:sz w:val="24"/>
          <w:szCs w:val="24"/>
          <w:lang w:val="en-GB"/>
        </w:rPr>
        <w:t>as equal partners with the professor</w:t>
      </w:r>
      <w:r w:rsidRPr="005D1C1A">
        <w:rPr>
          <w:rFonts w:cs="Adobe Arabic"/>
          <w:sz w:val="24"/>
          <w:szCs w:val="24"/>
          <w:lang w:val="en-GB"/>
        </w:rPr>
        <w:t> </w:t>
      </w:r>
      <w:r w:rsidRPr="005D1C1A">
        <w:rPr>
          <w:sz w:val="24"/>
          <w:szCs w:val="24"/>
          <w:lang w:val="en-GB"/>
        </w:rPr>
        <w:t>–</w:t>
      </w:r>
      <w:r w:rsidRPr="005D1C1A">
        <w:rPr>
          <w:rFonts w:cs="Adobe Arabic"/>
          <w:sz w:val="24"/>
          <w:szCs w:val="24"/>
          <w:lang w:val="en-GB"/>
        </w:rPr>
        <w:t xml:space="preserve"> </w:t>
      </w:r>
      <w:r w:rsidRPr="005D1C1A">
        <w:rPr>
          <w:sz w:val="24"/>
          <w:szCs w:val="24"/>
          <w:lang w:val="en-GB"/>
        </w:rPr>
        <w:t>will have a rare occasion to think and talk about the impact those figures have had on our lives. In order to succeed, each student will have to:</w:t>
      </w:r>
    </w:p>
    <w:p w:rsidR="00082563" w:rsidRPr="005D1C1A" w:rsidRDefault="00082563" w:rsidP="00082563">
      <w:pPr>
        <w:pStyle w:val="NoSpacing"/>
        <w:numPr>
          <w:ilvl w:val="0"/>
          <w:numId w:val="2"/>
        </w:numPr>
        <w:rPr>
          <w:sz w:val="24"/>
          <w:szCs w:val="24"/>
          <w:lang w:val="en-GB"/>
        </w:rPr>
      </w:pPr>
      <w:r w:rsidRPr="005D1C1A">
        <w:rPr>
          <w:sz w:val="24"/>
          <w:szCs w:val="24"/>
          <w:lang w:val="en-GB"/>
        </w:rPr>
        <w:t>Read each week a short text on one of the eight selected figures;</w:t>
      </w:r>
    </w:p>
    <w:p w:rsidR="00082563" w:rsidRPr="005D1C1A" w:rsidRDefault="00082563" w:rsidP="00082563">
      <w:pPr>
        <w:pStyle w:val="NoSpacing"/>
        <w:numPr>
          <w:ilvl w:val="0"/>
          <w:numId w:val="2"/>
        </w:numPr>
        <w:rPr>
          <w:sz w:val="24"/>
          <w:szCs w:val="24"/>
          <w:lang w:val="en-GB"/>
        </w:rPr>
      </w:pPr>
      <w:r w:rsidRPr="005D1C1A">
        <w:rPr>
          <w:sz w:val="24"/>
          <w:szCs w:val="24"/>
          <w:lang w:val="en-GB"/>
        </w:rPr>
        <w:t>Analyse the main facts about the person’s life, his/her accomplishments and the relevance he/she has nowadays on our perceptions, behaviours or thoughts;</w:t>
      </w:r>
    </w:p>
    <w:p w:rsidR="00082563" w:rsidRPr="005D1C1A" w:rsidRDefault="00082563" w:rsidP="00082563">
      <w:pPr>
        <w:pStyle w:val="NoSpacing"/>
        <w:numPr>
          <w:ilvl w:val="0"/>
          <w:numId w:val="2"/>
        </w:numPr>
        <w:rPr>
          <w:sz w:val="24"/>
          <w:szCs w:val="24"/>
          <w:lang w:val="en-GB"/>
        </w:rPr>
      </w:pPr>
      <w:r w:rsidRPr="005D1C1A">
        <w:rPr>
          <w:sz w:val="24"/>
          <w:szCs w:val="24"/>
          <w:lang w:val="en-GB"/>
        </w:rPr>
        <w:t>Think about the potential choices offered to all concerned to solve the mystery of their aura, gauge the conflict opposing those who believe and those who do not that each one of the personalities’ relevance is of the outmost importance, to share with other participants some ideas that are raised publicly (and some that are not raised) about these 8 major figures of our times.</w:t>
      </w:r>
    </w:p>
    <w:p w:rsidR="00082563" w:rsidRPr="005D1C1A" w:rsidRDefault="00082563" w:rsidP="00D6092C">
      <w:pPr>
        <w:pStyle w:val="NoSpacing"/>
        <w:rPr>
          <w:b/>
          <w:sz w:val="24"/>
          <w:szCs w:val="24"/>
          <w:u w:val="single"/>
        </w:rPr>
      </w:pPr>
    </w:p>
    <w:p w:rsidR="001142A4" w:rsidRPr="005D1C1A" w:rsidRDefault="00746B92" w:rsidP="00D6092C">
      <w:pPr>
        <w:pStyle w:val="NoSpacing"/>
        <w:rPr>
          <w:b/>
          <w:sz w:val="24"/>
          <w:szCs w:val="24"/>
          <w:u w:val="single"/>
        </w:rPr>
      </w:pPr>
      <w:r w:rsidRPr="005D1C1A">
        <w:rPr>
          <w:b/>
          <w:sz w:val="24"/>
          <w:szCs w:val="24"/>
          <w:u w:val="single"/>
        </w:rPr>
        <w:t>About the Instructor</w:t>
      </w:r>
    </w:p>
    <w:p w:rsidR="00746B92" w:rsidRPr="005D1C1A" w:rsidRDefault="00746B92" w:rsidP="00D6092C">
      <w:pPr>
        <w:pStyle w:val="NoSpacing"/>
        <w:rPr>
          <w:b/>
          <w:sz w:val="24"/>
          <w:szCs w:val="24"/>
          <w:u w:val="single"/>
        </w:rPr>
      </w:pPr>
    </w:p>
    <w:p w:rsidR="00082563" w:rsidRPr="005D1C1A" w:rsidRDefault="00704518" w:rsidP="00704518">
      <w:pPr>
        <w:rPr>
          <w:sz w:val="24"/>
          <w:szCs w:val="24"/>
        </w:rPr>
      </w:pPr>
      <w:r w:rsidRPr="005D1C1A">
        <w:rPr>
          <w:sz w:val="24"/>
          <w:szCs w:val="24"/>
        </w:rPr>
        <w:t>Professor Archibald has taught Public Policy and Governance at the University of Ottawa, for thirty years (1975-2005). He then taught Public Ethics at Saint Paul University, for seven years (2006-2013). He now teaches Ethics and Social Responsibi</w:t>
      </w:r>
      <w:r w:rsidR="00260C58" w:rsidRPr="005D1C1A">
        <w:rPr>
          <w:sz w:val="24"/>
          <w:szCs w:val="24"/>
        </w:rPr>
        <w:t>li</w:t>
      </w:r>
      <w:r w:rsidRPr="005D1C1A">
        <w:rPr>
          <w:sz w:val="24"/>
          <w:szCs w:val="24"/>
        </w:rPr>
        <w:t xml:space="preserve">ty at the </w:t>
      </w:r>
      <w:proofErr w:type="spellStart"/>
      <w:r w:rsidRPr="005D1C1A">
        <w:rPr>
          <w:sz w:val="24"/>
          <w:szCs w:val="24"/>
        </w:rPr>
        <w:t>Université</w:t>
      </w:r>
      <w:proofErr w:type="spellEnd"/>
      <w:r w:rsidRPr="005D1C1A">
        <w:rPr>
          <w:sz w:val="24"/>
          <w:szCs w:val="24"/>
        </w:rPr>
        <w:t xml:space="preserve"> du Québec in the </w:t>
      </w:r>
      <w:proofErr w:type="spellStart"/>
      <w:r w:rsidRPr="005D1C1A">
        <w:rPr>
          <w:sz w:val="24"/>
          <w:szCs w:val="24"/>
        </w:rPr>
        <w:t>Outaouais</w:t>
      </w:r>
      <w:proofErr w:type="spellEnd"/>
      <w:r w:rsidRPr="005D1C1A">
        <w:rPr>
          <w:sz w:val="24"/>
          <w:szCs w:val="24"/>
        </w:rPr>
        <w:t xml:space="preserve"> (UQO). He is also as regular political commentator on radio and television stations, both in Ontario and Québec. This will be his second course at Discovery University/Ottawa Mission (the first one took place in 2010). He has been referred to as one of the most popular </w:t>
      </w:r>
      <w:r w:rsidR="00224F0F" w:rsidRPr="005D1C1A">
        <w:rPr>
          <w:sz w:val="24"/>
          <w:szCs w:val="24"/>
        </w:rPr>
        <w:t>Profs</w:t>
      </w:r>
      <w:r w:rsidRPr="005D1C1A">
        <w:rPr>
          <w:sz w:val="24"/>
          <w:szCs w:val="24"/>
        </w:rPr>
        <w:t xml:space="preserve"> in the yearly rankings of Canadian universities, in Maclean's magazine, over the years.</w:t>
      </w:r>
    </w:p>
    <w:p w:rsidR="00D6092C" w:rsidRPr="005D1C1A" w:rsidRDefault="00D6092C" w:rsidP="00D6092C">
      <w:pPr>
        <w:pStyle w:val="NoSpacing"/>
        <w:rPr>
          <w:b/>
          <w:sz w:val="24"/>
          <w:szCs w:val="24"/>
          <w:u w:val="single"/>
        </w:rPr>
      </w:pPr>
      <w:r w:rsidRPr="005D1C1A">
        <w:rPr>
          <w:b/>
          <w:sz w:val="24"/>
          <w:szCs w:val="24"/>
          <w:u w:val="single"/>
        </w:rPr>
        <w:t>Course Times:</w:t>
      </w:r>
    </w:p>
    <w:p w:rsidR="00D6092C" w:rsidRPr="005D1C1A" w:rsidRDefault="00D6092C" w:rsidP="00D6092C">
      <w:pPr>
        <w:pStyle w:val="NoSpacing"/>
        <w:rPr>
          <w:sz w:val="24"/>
          <w:szCs w:val="24"/>
        </w:rPr>
      </w:pPr>
    </w:p>
    <w:p w:rsidR="009B595C" w:rsidRPr="005D1C1A" w:rsidRDefault="009B595C" w:rsidP="00D6092C">
      <w:pPr>
        <w:pStyle w:val="NoSpacing"/>
        <w:rPr>
          <w:sz w:val="24"/>
          <w:szCs w:val="24"/>
        </w:rPr>
      </w:pPr>
      <w:r w:rsidRPr="005D1C1A">
        <w:rPr>
          <w:sz w:val="24"/>
          <w:szCs w:val="24"/>
        </w:rPr>
        <w:t>The course will be held each Friday at the University of Ottawa in Simard Hall, room 227 from 2:30-4:30 pm from January 26</w:t>
      </w:r>
      <w:r w:rsidRPr="005D1C1A">
        <w:rPr>
          <w:sz w:val="24"/>
          <w:szCs w:val="24"/>
          <w:vertAlign w:val="superscript"/>
        </w:rPr>
        <w:t>th</w:t>
      </w:r>
      <w:r w:rsidRPr="005D1C1A">
        <w:rPr>
          <w:sz w:val="24"/>
          <w:szCs w:val="24"/>
        </w:rPr>
        <w:t xml:space="preserve"> to March 30</w:t>
      </w:r>
      <w:r w:rsidRPr="005D1C1A">
        <w:rPr>
          <w:sz w:val="24"/>
          <w:szCs w:val="24"/>
          <w:vertAlign w:val="superscript"/>
        </w:rPr>
        <w:t>th</w:t>
      </w:r>
      <w:r w:rsidRPr="005D1C1A">
        <w:rPr>
          <w:sz w:val="24"/>
          <w:szCs w:val="24"/>
        </w:rPr>
        <w:t xml:space="preserve"> 2018. Weekly discussion group sessions will take place each Wednesday at </w:t>
      </w:r>
      <w:r w:rsidR="00B27148" w:rsidRPr="005D1C1A">
        <w:rPr>
          <w:sz w:val="24"/>
          <w:szCs w:val="24"/>
        </w:rPr>
        <w:t>TBD location</w:t>
      </w:r>
      <w:r w:rsidRPr="005D1C1A">
        <w:rPr>
          <w:sz w:val="24"/>
          <w:szCs w:val="24"/>
        </w:rPr>
        <w:t xml:space="preserve"> from </w:t>
      </w:r>
      <w:r w:rsidR="0076044A" w:rsidRPr="005D1C1A">
        <w:rPr>
          <w:sz w:val="24"/>
          <w:szCs w:val="24"/>
        </w:rPr>
        <w:t>January 31st to March 28th 2018</w:t>
      </w:r>
      <w:r w:rsidRPr="005D1C1A">
        <w:rPr>
          <w:sz w:val="24"/>
          <w:szCs w:val="24"/>
        </w:rPr>
        <w:t>. A light supper will be offered at 6:30pm before the tutorial sessions with the discussions running from 7:00-8:30pm</w:t>
      </w:r>
    </w:p>
    <w:p w:rsidR="00B47949" w:rsidRPr="005D1C1A" w:rsidRDefault="00B47949" w:rsidP="006332AC">
      <w:pPr>
        <w:pStyle w:val="NoSpacing"/>
        <w:spacing w:line="276" w:lineRule="auto"/>
        <w:rPr>
          <w:sz w:val="24"/>
          <w:szCs w:val="24"/>
          <w:lang w:val="en-US"/>
        </w:rPr>
      </w:pPr>
    </w:p>
    <w:p w:rsidR="001C26F4" w:rsidRPr="005D1C1A" w:rsidRDefault="001C26F4" w:rsidP="006332AC">
      <w:pPr>
        <w:pStyle w:val="NoSpacing"/>
        <w:spacing w:line="276" w:lineRule="auto"/>
        <w:rPr>
          <w:b/>
          <w:i/>
          <w:sz w:val="24"/>
          <w:szCs w:val="24"/>
        </w:rPr>
      </w:pPr>
    </w:p>
    <w:p w:rsidR="00865FAE" w:rsidRPr="005D1C1A" w:rsidRDefault="00865FAE" w:rsidP="006332AC">
      <w:pPr>
        <w:pStyle w:val="NoSpacing"/>
        <w:spacing w:line="276" w:lineRule="auto"/>
        <w:rPr>
          <w:b/>
          <w:sz w:val="24"/>
          <w:szCs w:val="24"/>
        </w:rPr>
      </w:pPr>
      <w:bookmarkStart w:id="0" w:name="_GoBack"/>
      <w:bookmarkEnd w:id="0"/>
    </w:p>
    <w:sectPr w:rsidR="00865FAE" w:rsidRPr="005D1C1A" w:rsidSect="001C26F4">
      <w:footerReference w:type="default" r:id="rId10"/>
      <w:pgSz w:w="12240" w:h="15840"/>
      <w:pgMar w:top="1080" w:right="810" w:bottom="45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A3" w:rsidRDefault="00B56DA3" w:rsidP="000D799C">
      <w:pPr>
        <w:spacing w:after="0" w:line="240" w:lineRule="auto"/>
      </w:pPr>
      <w:r>
        <w:separator/>
      </w:r>
    </w:p>
  </w:endnote>
  <w:endnote w:type="continuationSeparator" w:id="0">
    <w:p w:rsidR="00B56DA3" w:rsidRDefault="00B56DA3" w:rsidP="000D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20002A87" w:usb1="00000000" w:usb2="00000000" w:usb3="00000000" w:csb0="000001FF" w:csb1="00000000"/>
  </w:font>
  <w:font w:name="Adobe Arabic">
    <w:altName w:val="Times New Roman"/>
    <w:charset w:val="00"/>
    <w:family w:val="auto"/>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03346"/>
      <w:docPartObj>
        <w:docPartGallery w:val="Page Numbers (Bottom of Page)"/>
        <w:docPartUnique/>
      </w:docPartObj>
    </w:sdtPr>
    <w:sdtEndPr>
      <w:rPr>
        <w:noProof/>
      </w:rPr>
    </w:sdtEndPr>
    <w:sdtContent>
      <w:p w:rsidR="00C07872" w:rsidRDefault="00C07872">
        <w:pPr>
          <w:pStyle w:val="Footer"/>
          <w:jc w:val="center"/>
        </w:pPr>
        <w:r>
          <w:fldChar w:fldCharType="begin"/>
        </w:r>
        <w:r>
          <w:instrText xml:space="preserve"> PAGE   \* MERGEFORMAT </w:instrText>
        </w:r>
        <w:r>
          <w:fldChar w:fldCharType="separate"/>
        </w:r>
        <w:r w:rsidR="005D1C1A">
          <w:rPr>
            <w:noProof/>
          </w:rPr>
          <w:t>4</w:t>
        </w:r>
        <w:r>
          <w:rPr>
            <w:noProof/>
          </w:rPr>
          <w:fldChar w:fldCharType="end"/>
        </w:r>
      </w:p>
    </w:sdtContent>
  </w:sdt>
  <w:p w:rsidR="00B4755A" w:rsidRDefault="00B47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A3" w:rsidRDefault="00B56DA3" w:rsidP="000D799C">
      <w:pPr>
        <w:spacing w:after="0" w:line="240" w:lineRule="auto"/>
      </w:pPr>
      <w:r>
        <w:separator/>
      </w:r>
    </w:p>
  </w:footnote>
  <w:footnote w:type="continuationSeparator" w:id="0">
    <w:p w:rsidR="00B56DA3" w:rsidRDefault="00B56DA3" w:rsidP="000D7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A0A"/>
    <w:multiLevelType w:val="hybridMultilevel"/>
    <w:tmpl w:val="1098FCFE"/>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484C5D22"/>
    <w:multiLevelType w:val="hybridMultilevel"/>
    <w:tmpl w:val="5AD2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1F"/>
    <w:rsid w:val="00041EF9"/>
    <w:rsid w:val="0005040D"/>
    <w:rsid w:val="000526CC"/>
    <w:rsid w:val="00061CFD"/>
    <w:rsid w:val="000720D2"/>
    <w:rsid w:val="00072FCE"/>
    <w:rsid w:val="000770AB"/>
    <w:rsid w:val="00082563"/>
    <w:rsid w:val="000A1CFB"/>
    <w:rsid w:val="000D07F1"/>
    <w:rsid w:val="000D799C"/>
    <w:rsid w:val="000D7FC7"/>
    <w:rsid w:val="000E7D25"/>
    <w:rsid w:val="000F1A2C"/>
    <w:rsid w:val="000F7F3C"/>
    <w:rsid w:val="001066F9"/>
    <w:rsid w:val="00111C8B"/>
    <w:rsid w:val="001142A4"/>
    <w:rsid w:val="0011470E"/>
    <w:rsid w:val="00122B75"/>
    <w:rsid w:val="001274CF"/>
    <w:rsid w:val="00131543"/>
    <w:rsid w:val="00133370"/>
    <w:rsid w:val="00146F8C"/>
    <w:rsid w:val="001A1549"/>
    <w:rsid w:val="001C26F4"/>
    <w:rsid w:val="001F51E8"/>
    <w:rsid w:val="00203455"/>
    <w:rsid w:val="00216862"/>
    <w:rsid w:val="002241C4"/>
    <w:rsid w:val="00224F0F"/>
    <w:rsid w:val="0023420A"/>
    <w:rsid w:val="0024461E"/>
    <w:rsid w:val="0024696F"/>
    <w:rsid w:val="00255B39"/>
    <w:rsid w:val="002563AF"/>
    <w:rsid w:val="00260C58"/>
    <w:rsid w:val="00265D9B"/>
    <w:rsid w:val="0027583A"/>
    <w:rsid w:val="0029063D"/>
    <w:rsid w:val="002A2625"/>
    <w:rsid w:val="002A7A80"/>
    <w:rsid w:val="002D1DBF"/>
    <w:rsid w:val="002D5A6C"/>
    <w:rsid w:val="002F6585"/>
    <w:rsid w:val="00305447"/>
    <w:rsid w:val="00317E05"/>
    <w:rsid w:val="00355C30"/>
    <w:rsid w:val="003609A5"/>
    <w:rsid w:val="00364C79"/>
    <w:rsid w:val="00371BF8"/>
    <w:rsid w:val="00372837"/>
    <w:rsid w:val="003E6073"/>
    <w:rsid w:val="003F76FC"/>
    <w:rsid w:val="004026DE"/>
    <w:rsid w:val="00411521"/>
    <w:rsid w:val="00420EEC"/>
    <w:rsid w:val="004545F9"/>
    <w:rsid w:val="004614CC"/>
    <w:rsid w:val="00470CF0"/>
    <w:rsid w:val="004710C0"/>
    <w:rsid w:val="00472478"/>
    <w:rsid w:val="00483417"/>
    <w:rsid w:val="004B1DF2"/>
    <w:rsid w:val="004B455F"/>
    <w:rsid w:val="004D172C"/>
    <w:rsid w:val="004F7A04"/>
    <w:rsid w:val="00501F40"/>
    <w:rsid w:val="00503AF5"/>
    <w:rsid w:val="005460CC"/>
    <w:rsid w:val="0054775B"/>
    <w:rsid w:val="005939BB"/>
    <w:rsid w:val="005B3E4E"/>
    <w:rsid w:val="005C3D44"/>
    <w:rsid w:val="005C7ADC"/>
    <w:rsid w:val="005D1C1A"/>
    <w:rsid w:val="005D2D68"/>
    <w:rsid w:val="005E3A4E"/>
    <w:rsid w:val="005E4582"/>
    <w:rsid w:val="005F087B"/>
    <w:rsid w:val="005F4325"/>
    <w:rsid w:val="00607D38"/>
    <w:rsid w:val="00616512"/>
    <w:rsid w:val="00617A89"/>
    <w:rsid w:val="00622CA3"/>
    <w:rsid w:val="0062460E"/>
    <w:rsid w:val="0063173E"/>
    <w:rsid w:val="006332AC"/>
    <w:rsid w:val="00647BF9"/>
    <w:rsid w:val="00654673"/>
    <w:rsid w:val="00657CA1"/>
    <w:rsid w:val="00657DA7"/>
    <w:rsid w:val="0067196E"/>
    <w:rsid w:val="00677190"/>
    <w:rsid w:val="00677ED8"/>
    <w:rsid w:val="006B793E"/>
    <w:rsid w:val="006C414E"/>
    <w:rsid w:val="006D247C"/>
    <w:rsid w:val="006E0617"/>
    <w:rsid w:val="006E0B2B"/>
    <w:rsid w:val="006E29AB"/>
    <w:rsid w:val="00704518"/>
    <w:rsid w:val="00721FD3"/>
    <w:rsid w:val="00746B92"/>
    <w:rsid w:val="00751827"/>
    <w:rsid w:val="0076044A"/>
    <w:rsid w:val="0076500B"/>
    <w:rsid w:val="007721B6"/>
    <w:rsid w:val="007827C6"/>
    <w:rsid w:val="0079038D"/>
    <w:rsid w:val="007961C0"/>
    <w:rsid w:val="007A5ADD"/>
    <w:rsid w:val="007B2AFC"/>
    <w:rsid w:val="007D32AE"/>
    <w:rsid w:val="007E460A"/>
    <w:rsid w:val="007F5EA8"/>
    <w:rsid w:val="0081451A"/>
    <w:rsid w:val="008218AA"/>
    <w:rsid w:val="00827F79"/>
    <w:rsid w:val="008438DC"/>
    <w:rsid w:val="00865FAE"/>
    <w:rsid w:val="008723E1"/>
    <w:rsid w:val="008748F2"/>
    <w:rsid w:val="00887315"/>
    <w:rsid w:val="008A00C1"/>
    <w:rsid w:val="008A2DB9"/>
    <w:rsid w:val="008A4A3D"/>
    <w:rsid w:val="008C09FE"/>
    <w:rsid w:val="008C0CA6"/>
    <w:rsid w:val="0092445F"/>
    <w:rsid w:val="0093061F"/>
    <w:rsid w:val="0093564D"/>
    <w:rsid w:val="00947A42"/>
    <w:rsid w:val="00977EA1"/>
    <w:rsid w:val="0098496B"/>
    <w:rsid w:val="00986CEB"/>
    <w:rsid w:val="009A127B"/>
    <w:rsid w:val="009A77AD"/>
    <w:rsid w:val="009B595C"/>
    <w:rsid w:val="009C135E"/>
    <w:rsid w:val="009C794E"/>
    <w:rsid w:val="009C7974"/>
    <w:rsid w:val="009F5A64"/>
    <w:rsid w:val="00A07CC9"/>
    <w:rsid w:val="00A1487E"/>
    <w:rsid w:val="00A175C1"/>
    <w:rsid w:val="00A26F1A"/>
    <w:rsid w:val="00A31735"/>
    <w:rsid w:val="00A352CF"/>
    <w:rsid w:val="00A36DAE"/>
    <w:rsid w:val="00A53207"/>
    <w:rsid w:val="00A8078E"/>
    <w:rsid w:val="00A818B3"/>
    <w:rsid w:val="00A94768"/>
    <w:rsid w:val="00AA6272"/>
    <w:rsid w:val="00AA6743"/>
    <w:rsid w:val="00AD42C7"/>
    <w:rsid w:val="00AD5910"/>
    <w:rsid w:val="00AF0341"/>
    <w:rsid w:val="00B2272E"/>
    <w:rsid w:val="00B23704"/>
    <w:rsid w:val="00B27148"/>
    <w:rsid w:val="00B35F74"/>
    <w:rsid w:val="00B4755A"/>
    <w:rsid w:val="00B47949"/>
    <w:rsid w:val="00B5113C"/>
    <w:rsid w:val="00B56DA3"/>
    <w:rsid w:val="00B77739"/>
    <w:rsid w:val="00B962AB"/>
    <w:rsid w:val="00B97800"/>
    <w:rsid w:val="00BA627F"/>
    <w:rsid w:val="00BD2311"/>
    <w:rsid w:val="00BF0825"/>
    <w:rsid w:val="00BF1009"/>
    <w:rsid w:val="00C073A4"/>
    <w:rsid w:val="00C07872"/>
    <w:rsid w:val="00C35FCD"/>
    <w:rsid w:val="00C51C4C"/>
    <w:rsid w:val="00C665F1"/>
    <w:rsid w:val="00C876C2"/>
    <w:rsid w:val="00C977AA"/>
    <w:rsid w:val="00CC269E"/>
    <w:rsid w:val="00CC4F78"/>
    <w:rsid w:val="00CD7CD5"/>
    <w:rsid w:val="00D11DFB"/>
    <w:rsid w:val="00D42392"/>
    <w:rsid w:val="00D5217E"/>
    <w:rsid w:val="00D5738F"/>
    <w:rsid w:val="00D6092C"/>
    <w:rsid w:val="00D857D3"/>
    <w:rsid w:val="00D96CA5"/>
    <w:rsid w:val="00DB3B72"/>
    <w:rsid w:val="00DC4B1A"/>
    <w:rsid w:val="00DD3F09"/>
    <w:rsid w:val="00DD783F"/>
    <w:rsid w:val="00DE3779"/>
    <w:rsid w:val="00E037D0"/>
    <w:rsid w:val="00E044EB"/>
    <w:rsid w:val="00E14D81"/>
    <w:rsid w:val="00E44ABE"/>
    <w:rsid w:val="00E632A7"/>
    <w:rsid w:val="00E8617A"/>
    <w:rsid w:val="00EC4F70"/>
    <w:rsid w:val="00ED7D01"/>
    <w:rsid w:val="00EE256C"/>
    <w:rsid w:val="00F06C69"/>
    <w:rsid w:val="00F235EE"/>
    <w:rsid w:val="00F572F8"/>
    <w:rsid w:val="00F678F4"/>
    <w:rsid w:val="00FA474F"/>
    <w:rsid w:val="00FA4BEC"/>
    <w:rsid w:val="00FB2ADA"/>
    <w:rsid w:val="00FD2EDB"/>
    <w:rsid w:val="00FE7351"/>
    <w:rsid w:val="00FF3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93061F"/>
    <w:pPr>
      <w:keepNext/>
      <w:widowControl w:val="0"/>
      <w:tabs>
        <w:tab w:val="left" w:pos="-720"/>
      </w:tabs>
      <w:suppressAutoHyphens/>
      <w:snapToGrid w:val="0"/>
      <w:spacing w:after="0" w:line="240" w:lineRule="auto"/>
      <w:outlineLvl w:val="1"/>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061F"/>
    <w:rPr>
      <w:rFonts w:ascii="Times New Roman" w:eastAsia="Times New Roman" w:hAnsi="Times New Roman" w:cs="Times New Roman"/>
      <w:b/>
      <w:sz w:val="28"/>
      <w:szCs w:val="20"/>
      <w:lang w:val="en-GB"/>
    </w:rPr>
  </w:style>
  <w:style w:type="character" w:styleId="Hyperlink">
    <w:name w:val="Hyperlink"/>
    <w:basedOn w:val="DefaultParagraphFont"/>
    <w:uiPriority w:val="99"/>
    <w:unhideWhenUsed/>
    <w:rsid w:val="0093061F"/>
    <w:rPr>
      <w:color w:val="0000FF" w:themeColor="hyperlink"/>
      <w:u w:val="single"/>
    </w:rPr>
  </w:style>
  <w:style w:type="paragraph" w:styleId="Header">
    <w:name w:val="header"/>
    <w:basedOn w:val="Normal"/>
    <w:link w:val="HeaderChar"/>
    <w:uiPriority w:val="99"/>
    <w:unhideWhenUsed/>
    <w:rsid w:val="000D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99C"/>
  </w:style>
  <w:style w:type="paragraph" w:styleId="Footer">
    <w:name w:val="footer"/>
    <w:basedOn w:val="Normal"/>
    <w:link w:val="FooterChar"/>
    <w:uiPriority w:val="99"/>
    <w:unhideWhenUsed/>
    <w:rsid w:val="000D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99C"/>
  </w:style>
  <w:style w:type="paragraph" w:styleId="PlainText">
    <w:name w:val="Plain Text"/>
    <w:basedOn w:val="Normal"/>
    <w:link w:val="PlainTextChar"/>
    <w:uiPriority w:val="99"/>
    <w:unhideWhenUsed/>
    <w:rsid w:val="00420EE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20EEC"/>
    <w:rPr>
      <w:rFonts w:ascii="Calibri" w:eastAsiaTheme="minorHAnsi" w:hAnsi="Calibri"/>
      <w:szCs w:val="21"/>
      <w:lang w:eastAsia="en-US"/>
    </w:rPr>
  </w:style>
  <w:style w:type="paragraph" w:styleId="BalloonText">
    <w:name w:val="Balloon Text"/>
    <w:basedOn w:val="Normal"/>
    <w:link w:val="BalloonTextChar"/>
    <w:uiPriority w:val="99"/>
    <w:semiHidden/>
    <w:unhideWhenUsed/>
    <w:rsid w:val="0036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79"/>
    <w:rPr>
      <w:rFonts w:ascii="Tahoma" w:hAnsi="Tahoma" w:cs="Tahoma"/>
      <w:sz w:val="16"/>
      <w:szCs w:val="16"/>
    </w:rPr>
  </w:style>
  <w:style w:type="paragraph" w:styleId="NormalWeb">
    <w:name w:val="Normal (Web)"/>
    <w:basedOn w:val="Normal"/>
    <w:uiPriority w:val="99"/>
    <w:rsid w:val="004B45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7D32AE"/>
    <w:pPr>
      <w:spacing w:after="0" w:line="240" w:lineRule="auto"/>
    </w:pPr>
  </w:style>
  <w:style w:type="paragraph" w:customStyle="1" w:styleId="Body">
    <w:name w:val="Body"/>
    <w:rsid w:val="00F06C69"/>
    <w:pPr>
      <w:spacing w:after="0" w:line="240" w:lineRule="auto"/>
    </w:pPr>
    <w:rPr>
      <w:rFonts w:ascii="Helvetica" w:eastAsia="ヒラギノ角ゴ Pro W3" w:hAnsi="Helvetica" w:cs="Times New Roman"/>
      <w:color w:val="000000"/>
      <w:sz w:val="24"/>
      <w:szCs w:val="20"/>
      <w:lang w:val="en-US" w:eastAsia="en-US"/>
    </w:rPr>
  </w:style>
  <w:style w:type="paragraph" w:customStyle="1" w:styleId="BodyA">
    <w:name w:val="Body A"/>
    <w:rsid w:val="00F572F8"/>
    <w:pPr>
      <w:spacing w:after="0" w:line="240" w:lineRule="auto"/>
    </w:pPr>
    <w:rPr>
      <w:rFonts w:ascii="Helvetica" w:eastAsia="ヒラギノ角ゴ Pro W3" w:hAnsi="Helvetica" w:cs="Times New Roman"/>
      <w:color w:val="000000"/>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93061F"/>
    <w:pPr>
      <w:keepNext/>
      <w:widowControl w:val="0"/>
      <w:tabs>
        <w:tab w:val="left" w:pos="-720"/>
      </w:tabs>
      <w:suppressAutoHyphens/>
      <w:snapToGrid w:val="0"/>
      <w:spacing w:after="0" w:line="240" w:lineRule="auto"/>
      <w:outlineLvl w:val="1"/>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061F"/>
    <w:rPr>
      <w:rFonts w:ascii="Times New Roman" w:eastAsia="Times New Roman" w:hAnsi="Times New Roman" w:cs="Times New Roman"/>
      <w:b/>
      <w:sz w:val="28"/>
      <w:szCs w:val="20"/>
      <w:lang w:val="en-GB"/>
    </w:rPr>
  </w:style>
  <w:style w:type="character" w:styleId="Hyperlink">
    <w:name w:val="Hyperlink"/>
    <w:basedOn w:val="DefaultParagraphFont"/>
    <w:uiPriority w:val="99"/>
    <w:unhideWhenUsed/>
    <w:rsid w:val="0093061F"/>
    <w:rPr>
      <w:color w:val="0000FF" w:themeColor="hyperlink"/>
      <w:u w:val="single"/>
    </w:rPr>
  </w:style>
  <w:style w:type="paragraph" w:styleId="Header">
    <w:name w:val="header"/>
    <w:basedOn w:val="Normal"/>
    <w:link w:val="HeaderChar"/>
    <w:uiPriority w:val="99"/>
    <w:unhideWhenUsed/>
    <w:rsid w:val="000D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99C"/>
  </w:style>
  <w:style w:type="paragraph" w:styleId="Footer">
    <w:name w:val="footer"/>
    <w:basedOn w:val="Normal"/>
    <w:link w:val="FooterChar"/>
    <w:uiPriority w:val="99"/>
    <w:unhideWhenUsed/>
    <w:rsid w:val="000D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99C"/>
  </w:style>
  <w:style w:type="paragraph" w:styleId="PlainText">
    <w:name w:val="Plain Text"/>
    <w:basedOn w:val="Normal"/>
    <w:link w:val="PlainTextChar"/>
    <w:uiPriority w:val="99"/>
    <w:unhideWhenUsed/>
    <w:rsid w:val="00420EE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20EEC"/>
    <w:rPr>
      <w:rFonts w:ascii="Calibri" w:eastAsiaTheme="minorHAnsi" w:hAnsi="Calibri"/>
      <w:szCs w:val="21"/>
      <w:lang w:eastAsia="en-US"/>
    </w:rPr>
  </w:style>
  <w:style w:type="paragraph" w:styleId="BalloonText">
    <w:name w:val="Balloon Text"/>
    <w:basedOn w:val="Normal"/>
    <w:link w:val="BalloonTextChar"/>
    <w:uiPriority w:val="99"/>
    <w:semiHidden/>
    <w:unhideWhenUsed/>
    <w:rsid w:val="0036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79"/>
    <w:rPr>
      <w:rFonts w:ascii="Tahoma" w:hAnsi="Tahoma" w:cs="Tahoma"/>
      <w:sz w:val="16"/>
      <w:szCs w:val="16"/>
    </w:rPr>
  </w:style>
  <w:style w:type="paragraph" w:styleId="NormalWeb">
    <w:name w:val="Normal (Web)"/>
    <w:basedOn w:val="Normal"/>
    <w:uiPriority w:val="99"/>
    <w:rsid w:val="004B45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7D32AE"/>
    <w:pPr>
      <w:spacing w:after="0" w:line="240" w:lineRule="auto"/>
    </w:pPr>
  </w:style>
  <w:style w:type="paragraph" w:customStyle="1" w:styleId="Body">
    <w:name w:val="Body"/>
    <w:rsid w:val="00F06C69"/>
    <w:pPr>
      <w:spacing w:after="0" w:line="240" w:lineRule="auto"/>
    </w:pPr>
    <w:rPr>
      <w:rFonts w:ascii="Helvetica" w:eastAsia="ヒラギノ角ゴ Pro W3" w:hAnsi="Helvetica" w:cs="Times New Roman"/>
      <w:color w:val="000000"/>
      <w:sz w:val="24"/>
      <w:szCs w:val="20"/>
      <w:lang w:val="en-US" w:eastAsia="en-US"/>
    </w:rPr>
  </w:style>
  <w:style w:type="paragraph" w:customStyle="1" w:styleId="BodyA">
    <w:name w:val="Body A"/>
    <w:rsid w:val="00F572F8"/>
    <w:pPr>
      <w:spacing w:after="0" w:line="240" w:lineRule="auto"/>
    </w:pPr>
    <w:rPr>
      <w:rFonts w:ascii="Helvetica" w:eastAsia="ヒラギノ角ゴ Pro W3" w:hAnsi="Helvetica" w:cs="Times New Roman"/>
      <w:color w:val="00000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1969">
      <w:bodyDiv w:val="1"/>
      <w:marLeft w:val="0"/>
      <w:marRight w:val="0"/>
      <w:marTop w:val="0"/>
      <w:marBottom w:val="0"/>
      <w:divBdr>
        <w:top w:val="none" w:sz="0" w:space="0" w:color="auto"/>
        <w:left w:val="none" w:sz="0" w:space="0" w:color="auto"/>
        <w:bottom w:val="none" w:sz="0" w:space="0" w:color="auto"/>
        <w:right w:val="none" w:sz="0" w:space="0" w:color="auto"/>
      </w:divBdr>
    </w:div>
    <w:div w:id="108816148">
      <w:bodyDiv w:val="1"/>
      <w:marLeft w:val="0"/>
      <w:marRight w:val="0"/>
      <w:marTop w:val="0"/>
      <w:marBottom w:val="0"/>
      <w:divBdr>
        <w:top w:val="none" w:sz="0" w:space="0" w:color="auto"/>
        <w:left w:val="none" w:sz="0" w:space="0" w:color="auto"/>
        <w:bottom w:val="none" w:sz="0" w:space="0" w:color="auto"/>
        <w:right w:val="none" w:sz="0" w:space="0" w:color="auto"/>
      </w:divBdr>
    </w:div>
    <w:div w:id="126943469">
      <w:bodyDiv w:val="1"/>
      <w:marLeft w:val="0"/>
      <w:marRight w:val="0"/>
      <w:marTop w:val="0"/>
      <w:marBottom w:val="0"/>
      <w:divBdr>
        <w:top w:val="none" w:sz="0" w:space="0" w:color="auto"/>
        <w:left w:val="none" w:sz="0" w:space="0" w:color="auto"/>
        <w:bottom w:val="none" w:sz="0" w:space="0" w:color="auto"/>
        <w:right w:val="none" w:sz="0" w:space="0" w:color="auto"/>
      </w:divBdr>
    </w:div>
    <w:div w:id="179008701">
      <w:bodyDiv w:val="1"/>
      <w:marLeft w:val="0"/>
      <w:marRight w:val="0"/>
      <w:marTop w:val="0"/>
      <w:marBottom w:val="0"/>
      <w:divBdr>
        <w:top w:val="none" w:sz="0" w:space="0" w:color="auto"/>
        <w:left w:val="none" w:sz="0" w:space="0" w:color="auto"/>
        <w:bottom w:val="none" w:sz="0" w:space="0" w:color="auto"/>
        <w:right w:val="none" w:sz="0" w:space="0" w:color="auto"/>
      </w:divBdr>
    </w:div>
    <w:div w:id="192546913">
      <w:bodyDiv w:val="1"/>
      <w:marLeft w:val="0"/>
      <w:marRight w:val="0"/>
      <w:marTop w:val="0"/>
      <w:marBottom w:val="0"/>
      <w:divBdr>
        <w:top w:val="none" w:sz="0" w:space="0" w:color="auto"/>
        <w:left w:val="none" w:sz="0" w:space="0" w:color="auto"/>
        <w:bottom w:val="none" w:sz="0" w:space="0" w:color="auto"/>
        <w:right w:val="none" w:sz="0" w:space="0" w:color="auto"/>
      </w:divBdr>
    </w:div>
    <w:div w:id="225461059">
      <w:bodyDiv w:val="1"/>
      <w:marLeft w:val="0"/>
      <w:marRight w:val="0"/>
      <w:marTop w:val="0"/>
      <w:marBottom w:val="0"/>
      <w:divBdr>
        <w:top w:val="none" w:sz="0" w:space="0" w:color="auto"/>
        <w:left w:val="none" w:sz="0" w:space="0" w:color="auto"/>
        <w:bottom w:val="none" w:sz="0" w:space="0" w:color="auto"/>
        <w:right w:val="none" w:sz="0" w:space="0" w:color="auto"/>
      </w:divBdr>
    </w:div>
    <w:div w:id="227350999">
      <w:bodyDiv w:val="1"/>
      <w:marLeft w:val="0"/>
      <w:marRight w:val="0"/>
      <w:marTop w:val="0"/>
      <w:marBottom w:val="0"/>
      <w:divBdr>
        <w:top w:val="none" w:sz="0" w:space="0" w:color="auto"/>
        <w:left w:val="none" w:sz="0" w:space="0" w:color="auto"/>
        <w:bottom w:val="none" w:sz="0" w:space="0" w:color="auto"/>
        <w:right w:val="none" w:sz="0" w:space="0" w:color="auto"/>
      </w:divBdr>
    </w:div>
    <w:div w:id="235168740">
      <w:bodyDiv w:val="1"/>
      <w:marLeft w:val="0"/>
      <w:marRight w:val="0"/>
      <w:marTop w:val="0"/>
      <w:marBottom w:val="0"/>
      <w:divBdr>
        <w:top w:val="none" w:sz="0" w:space="0" w:color="auto"/>
        <w:left w:val="none" w:sz="0" w:space="0" w:color="auto"/>
        <w:bottom w:val="none" w:sz="0" w:space="0" w:color="auto"/>
        <w:right w:val="none" w:sz="0" w:space="0" w:color="auto"/>
      </w:divBdr>
    </w:div>
    <w:div w:id="436949147">
      <w:bodyDiv w:val="1"/>
      <w:marLeft w:val="0"/>
      <w:marRight w:val="0"/>
      <w:marTop w:val="0"/>
      <w:marBottom w:val="0"/>
      <w:divBdr>
        <w:top w:val="none" w:sz="0" w:space="0" w:color="auto"/>
        <w:left w:val="none" w:sz="0" w:space="0" w:color="auto"/>
        <w:bottom w:val="none" w:sz="0" w:space="0" w:color="auto"/>
        <w:right w:val="none" w:sz="0" w:space="0" w:color="auto"/>
      </w:divBdr>
    </w:div>
    <w:div w:id="652416316">
      <w:bodyDiv w:val="1"/>
      <w:marLeft w:val="0"/>
      <w:marRight w:val="0"/>
      <w:marTop w:val="0"/>
      <w:marBottom w:val="0"/>
      <w:divBdr>
        <w:top w:val="none" w:sz="0" w:space="0" w:color="auto"/>
        <w:left w:val="none" w:sz="0" w:space="0" w:color="auto"/>
        <w:bottom w:val="none" w:sz="0" w:space="0" w:color="auto"/>
        <w:right w:val="none" w:sz="0" w:space="0" w:color="auto"/>
      </w:divBdr>
    </w:div>
    <w:div w:id="811598005">
      <w:bodyDiv w:val="1"/>
      <w:marLeft w:val="0"/>
      <w:marRight w:val="0"/>
      <w:marTop w:val="0"/>
      <w:marBottom w:val="0"/>
      <w:divBdr>
        <w:top w:val="none" w:sz="0" w:space="0" w:color="auto"/>
        <w:left w:val="none" w:sz="0" w:space="0" w:color="auto"/>
        <w:bottom w:val="none" w:sz="0" w:space="0" w:color="auto"/>
        <w:right w:val="none" w:sz="0" w:space="0" w:color="auto"/>
      </w:divBdr>
    </w:div>
    <w:div w:id="817957833">
      <w:bodyDiv w:val="1"/>
      <w:marLeft w:val="0"/>
      <w:marRight w:val="0"/>
      <w:marTop w:val="0"/>
      <w:marBottom w:val="0"/>
      <w:divBdr>
        <w:top w:val="none" w:sz="0" w:space="0" w:color="auto"/>
        <w:left w:val="none" w:sz="0" w:space="0" w:color="auto"/>
        <w:bottom w:val="none" w:sz="0" w:space="0" w:color="auto"/>
        <w:right w:val="none" w:sz="0" w:space="0" w:color="auto"/>
      </w:divBdr>
    </w:div>
    <w:div w:id="882448456">
      <w:bodyDiv w:val="1"/>
      <w:marLeft w:val="0"/>
      <w:marRight w:val="0"/>
      <w:marTop w:val="0"/>
      <w:marBottom w:val="0"/>
      <w:divBdr>
        <w:top w:val="none" w:sz="0" w:space="0" w:color="auto"/>
        <w:left w:val="none" w:sz="0" w:space="0" w:color="auto"/>
        <w:bottom w:val="none" w:sz="0" w:space="0" w:color="auto"/>
        <w:right w:val="none" w:sz="0" w:space="0" w:color="auto"/>
      </w:divBdr>
    </w:div>
    <w:div w:id="918638369">
      <w:bodyDiv w:val="1"/>
      <w:marLeft w:val="0"/>
      <w:marRight w:val="0"/>
      <w:marTop w:val="0"/>
      <w:marBottom w:val="0"/>
      <w:divBdr>
        <w:top w:val="none" w:sz="0" w:space="0" w:color="auto"/>
        <w:left w:val="none" w:sz="0" w:space="0" w:color="auto"/>
        <w:bottom w:val="none" w:sz="0" w:space="0" w:color="auto"/>
        <w:right w:val="none" w:sz="0" w:space="0" w:color="auto"/>
      </w:divBdr>
    </w:div>
    <w:div w:id="1014039264">
      <w:bodyDiv w:val="1"/>
      <w:marLeft w:val="0"/>
      <w:marRight w:val="0"/>
      <w:marTop w:val="0"/>
      <w:marBottom w:val="0"/>
      <w:divBdr>
        <w:top w:val="none" w:sz="0" w:space="0" w:color="auto"/>
        <w:left w:val="none" w:sz="0" w:space="0" w:color="auto"/>
        <w:bottom w:val="none" w:sz="0" w:space="0" w:color="auto"/>
        <w:right w:val="none" w:sz="0" w:space="0" w:color="auto"/>
      </w:divBdr>
    </w:div>
    <w:div w:id="1021397138">
      <w:bodyDiv w:val="1"/>
      <w:marLeft w:val="0"/>
      <w:marRight w:val="0"/>
      <w:marTop w:val="0"/>
      <w:marBottom w:val="0"/>
      <w:divBdr>
        <w:top w:val="none" w:sz="0" w:space="0" w:color="auto"/>
        <w:left w:val="none" w:sz="0" w:space="0" w:color="auto"/>
        <w:bottom w:val="none" w:sz="0" w:space="0" w:color="auto"/>
        <w:right w:val="none" w:sz="0" w:space="0" w:color="auto"/>
      </w:divBdr>
    </w:div>
    <w:div w:id="1223441438">
      <w:bodyDiv w:val="1"/>
      <w:marLeft w:val="0"/>
      <w:marRight w:val="0"/>
      <w:marTop w:val="0"/>
      <w:marBottom w:val="0"/>
      <w:divBdr>
        <w:top w:val="none" w:sz="0" w:space="0" w:color="auto"/>
        <w:left w:val="none" w:sz="0" w:space="0" w:color="auto"/>
        <w:bottom w:val="none" w:sz="0" w:space="0" w:color="auto"/>
        <w:right w:val="none" w:sz="0" w:space="0" w:color="auto"/>
      </w:divBdr>
    </w:div>
    <w:div w:id="1252276513">
      <w:bodyDiv w:val="1"/>
      <w:marLeft w:val="0"/>
      <w:marRight w:val="0"/>
      <w:marTop w:val="0"/>
      <w:marBottom w:val="0"/>
      <w:divBdr>
        <w:top w:val="none" w:sz="0" w:space="0" w:color="auto"/>
        <w:left w:val="none" w:sz="0" w:space="0" w:color="auto"/>
        <w:bottom w:val="none" w:sz="0" w:space="0" w:color="auto"/>
        <w:right w:val="none" w:sz="0" w:space="0" w:color="auto"/>
      </w:divBdr>
    </w:div>
    <w:div w:id="1254121717">
      <w:bodyDiv w:val="1"/>
      <w:marLeft w:val="0"/>
      <w:marRight w:val="0"/>
      <w:marTop w:val="0"/>
      <w:marBottom w:val="0"/>
      <w:divBdr>
        <w:top w:val="none" w:sz="0" w:space="0" w:color="auto"/>
        <w:left w:val="none" w:sz="0" w:space="0" w:color="auto"/>
        <w:bottom w:val="none" w:sz="0" w:space="0" w:color="auto"/>
        <w:right w:val="none" w:sz="0" w:space="0" w:color="auto"/>
      </w:divBdr>
    </w:div>
    <w:div w:id="1259173363">
      <w:bodyDiv w:val="1"/>
      <w:marLeft w:val="0"/>
      <w:marRight w:val="0"/>
      <w:marTop w:val="0"/>
      <w:marBottom w:val="0"/>
      <w:divBdr>
        <w:top w:val="none" w:sz="0" w:space="0" w:color="auto"/>
        <w:left w:val="none" w:sz="0" w:space="0" w:color="auto"/>
        <w:bottom w:val="none" w:sz="0" w:space="0" w:color="auto"/>
        <w:right w:val="none" w:sz="0" w:space="0" w:color="auto"/>
      </w:divBdr>
    </w:div>
    <w:div w:id="1264459732">
      <w:bodyDiv w:val="1"/>
      <w:marLeft w:val="0"/>
      <w:marRight w:val="0"/>
      <w:marTop w:val="0"/>
      <w:marBottom w:val="0"/>
      <w:divBdr>
        <w:top w:val="none" w:sz="0" w:space="0" w:color="auto"/>
        <w:left w:val="none" w:sz="0" w:space="0" w:color="auto"/>
        <w:bottom w:val="none" w:sz="0" w:space="0" w:color="auto"/>
        <w:right w:val="none" w:sz="0" w:space="0" w:color="auto"/>
      </w:divBdr>
    </w:div>
    <w:div w:id="1349021706">
      <w:bodyDiv w:val="1"/>
      <w:marLeft w:val="0"/>
      <w:marRight w:val="0"/>
      <w:marTop w:val="0"/>
      <w:marBottom w:val="0"/>
      <w:divBdr>
        <w:top w:val="none" w:sz="0" w:space="0" w:color="auto"/>
        <w:left w:val="none" w:sz="0" w:space="0" w:color="auto"/>
        <w:bottom w:val="none" w:sz="0" w:space="0" w:color="auto"/>
        <w:right w:val="none" w:sz="0" w:space="0" w:color="auto"/>
      </w:divBdr>
    </w:div>
    <w:div w:id="1376999401">
      <w:bodyDiv w:val="1"/>
      <w:marLeft w:val="0"/>
      <w:marRight w:val="0"/>
      <w:marTop w:val="0"/>
      <w:marBottom w:val="0"/>
      <w:divBdr>
        <w:top w:val="none" w:sz="0" w:space="0" w:color="auto"/>
        <w:left w:val="none" w:sz="0" w:space="0" w:color="auto"/>
        <w:bottom w:val="none" w:sz="0" w:space="0" w:color="auto"/>
        <w:right w:val="none" w:sz="0" w:space="0" w:color="auto"/>
      </w:divBdr>
    </w:div>
    <w:div w:id="1399935858">
      <w:bodyDiv w:val="1"/>
      <w:marLeft w:val="0"/>
      <w:marRight w:val="0"/>
      <w:marTop w:val="0"/>
      <w:marBottom w:val="0"/>
      <w:divBdr>
        <w:top w:val="none" w:sz="0" w:space="0" w:color="auto"/>
        <w:left w:val="none" w:sz="0" w:space="0" w:color="auto"/>
        <w:bottom w:val="none" w:sz="0" w:space="0" w:color="auto"/>
        <w:right w:val="none" w:sz="0" w:space="0" w:color="auto"/>
      </w:divBdr>
    </w:div>
    <w:div w:id="1404796082">
      <w:bodyDiv w:val="1"/>
      <w:marLeft w:val="0"/>
      <w:marRight w:val="0"/>
      <w:marTop w:val="0"/>
      <w:marBottom w:val="0"/>
      <w:divBdr>
        <w:top w:val="none" w:sz="0" w:space="0" w:color="auto"/>
        <w:left w:val="none" w:sz="0" w:space="0" w:color="auto"/>
        <w:bottom w:val="none" w:sz="0" w:space="0" w:color="auto"/>
        <w:right w:val="none" w:sz="0" w:space="0" w:color="auto"/>
      </w:divBdr>
    </w:div>
    <w:div w:id="1562212774">
      <w:bodyDiv w:val="1"/>
      <w:marLeft w:val="0"/>
      <w:marRight w:val="0"/>
      <w:marTop w:val="0"/>
      <w:marBottom w:val="0"/>
      <w:divBdr>
        <w:top w:val="none" w:sz="0" w:space="0" w:color="auto"/>
        <w:left w:val="none" w:sz="0" w:space="0" w:color="auto"/>
        <w:bottom w:val="none" w:sz="0" w:space="0" w:color="auto"/>
        <w:right w:val="none" w:sz="0" w:space="0" w:color="auto"/>
      </w:divBdr>
    </w:div>
    <w:div w:id="1578710041">
      <w:bodyDiv w:val="1"/>
      <w:marLeft w:val="0"/>
      <w:marRight w:val="0"/>
      <w:marTop w:val="0"/>
      <w:marBottom w:val="0"/>
      <w:divBdr>
        <w:top w:val="none" w:sz="0" w:space="0" w:color="auto"/>
        <w:left w:val="none" w:sz="0" w:space="0" w:color="auto"/>
        <w:bottom w:val="none" w:sz="0" w:space="0" w:color="auto"/>
        <w:right w:val="none" w:sz="0" w:space="0" w:color="auto"/>
      </w:divBdr>
    </w:div>
    <w:div w:id="1616599542">
      <w:bodyDiv w:val="1"/>
      <w:marLeft w:val="0"/>
      <w:marRight w:val="0"/>
      <w:marTop w:val="0"/>
      <w:marBottom w:val="0"/>
      <w:divBdr>
        <w:top w:val="none" w:sz="0" w:space="0" w:color="auto"/>
        <w:left w:val="none" w:sz="0" w:space="0" w:color="auto"/>
        <w:bottom w:val="none" w:sz="0" w:space="0" w:color="auto"/>
        <w:right w:val="none" w:sz="0" w:space="0" w:color="auto"/>
      </w:divBdr>
    </w:div>
    <w:div w:id="1697194396">
      <w:bodyDiv w:val="1"/>
      <w:marLeft w:val="0"/>
      <w:marRight w:val="0"/>
      <w:marTop w:val="0"/>
      <w:marBottom w:val="0"/>
      <w:divBdr>
        <w:top w:val="none" w:sz="0" w:space="0" w:color="auto"/>
        <w:left w:val="none" w:sz="0" w:space="0" w:color="auto"/>
        <w:bottom w:val="none" w:sz="0" w:space="0" w:color="auto"/>
        <w:right w:val="none" w:sz="0" w:space="0" w:color="auto"/>
      </w:divBdr>
    </w:div>
    <w:div w:id="1718965064">
      <w:bodyDiv w:val="1"/>
      <w:marLeft w:val="0"/>
      <w:marRight w:val="0"/>
      <w:marTop w:val="0"/>
      <w:marBottom w:val="0"/>
      <w:divBdr>
        <w:top w:val="none" w:sz="0" w:space="0" w:color="auto"/>
        <w:left w:val="none" w:sz="0" w:space="0" w:color="auto"/>
        <w:bottom w:val="none" w:sz="0" w:space="0" w:color="auto"/>
        <w:right w:val="none" w:sz="0" w:space="0" w:color="auto"/>
      </w:divBdr>
    </w:div>
    <w:div w:id="1829326983">
      <w:bodyDiv w:val="1"/>
      <w:marLeft w:val="0"/>
      <w:marRight w:val="0"/>
      <w:marTop w:val="0"/>
      <w:marBottom w:val="0"/>
      <w:divBdr>
        <w:top w:val="none" w:sz="0" w:space="0" w:color="auto"/>
        <w:left w:val="none" w:sz="0" w:space="0" w:color="auto"/>
        <w:bottom w:val="none" w:sz="0" w:space="0" w:color="auto"/>
        <w:right w:val="none" w:sz="0" w:space="0" w:color="auto"/>
      </w:divBdr>
    </w:div>
    <w:div w:id="1834880693">
      <w:bodyDiv w:val="1"/>
      <w:marLeft w:val="0"/>
      <w:marRight w:val="0"/>
      <w:marTop w:val="0"/>
      <w:marBottom w:val="0"/>
      <w:divBdr>
        <w:top w:val="none" w:sz="0" w:space="0" w:color="auto"/>
        <w:left w:val="none" w:sz="0" w:space="0" w:color="auto"/>
        <w:bottom w:val="none" w:sz="0" w:space="0" w:color="auto"/>
        <w:right w:val="none" w:sz="0" w:space="0" w:color="auto"/>
      </w:divBdr>
    </w:div>
    <w:div w:id="1885437523">
      <w:bodyDiv w:val="1"/>
      <w:marLeft w:val="0"/>
      <w:marRight w:val="0"/>
      <w:marTop w:val="0"/>
      <w:marBottom w:val="0"/>
      <w:divBdr>
        <w:top w:val="none" w:sz="0" w:space="0" w:color="auto"/>
        <w:left w:val="none" w:sz="0" w:space="0" w:color="auto"/>
        <w:bottom w:val="none" w:sz="0" w:space="0" w:color="auto"/>
        <w:right w:val="none" w:sz="0" w:space="0" w:color="auto"/>
      </w:divBdr>
    </w:div>
    <w:div w:id="1972709551">
      <w:bodyDiv w:val="1"/>
      <w:marLeft w:val="0"/>
      <w:marRight w:val="0"/>
      <w:marTop w:val="0"/>
      <w:marBottom w:val="0"/>
      <w:divBdr>
        <w:top w:val="none" w:sz="0" w:space="0" w:color="auto"/>
        <w:left w:val="none" w:sz="0" w:space="0" w:color="auto"/>
        <w:bottom w:val="none" w:sz="0" w:space="0" w:color="auto"/>
        <w:right w:val="none" w:sz="0" w:space="0" w:color="auto"/>
      </w:divBdr>
    </w:div>
    <w:div w:id="20644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idhu@ottawamis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Ottawa Mission</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jzmud</dc:creator>
  <cp:lastModifiedBy>Aneesha Sidhu</cp:lastModifiedBy>
  <cp:revision>13</cp:revision>
  <cp:lastPrinted>2016-12-05T15:51:00Z</cp:lastPrinted>
  <dcterms:created xsi:type="dcterms:W3CDTF">2017-12-11T17:37:00Z</dcterms:created>
  <dcterms:modified xsi:type="dcterms:W3CDTF">2017-12-18T14:16:00Z</dcterms:modified>
</cp:coreProperties>
</file>