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EDB" w:rsidRPr="007C7E35" w:rsidRDefault="00FD2EDB" w:rsidP="00B97800">
      <w:pPr>
        <w:spacing w:after="0" w:line="240" w:lineRule="auto"/>
        <w:jc w:val="both"/>
        <w:rPr>
          <w:rFonts w:cs="Times New Roman"/>
          <w:sz w:val="24"/>
          <w:szCs w:val="24"/>
        </w:rPr>
      </w:pPr>
      <w:r w:rsidRPr="007C7E35">
        <w:rPr>
          <w:rFonts w:cs="Times New Roman"/>
          <w:sz w:val="24"/>
          <w:szCs w:val="24"/>
        </w:rPr>
        <w:t>Ottawa Mission</w:t>
      </w:r>
    </w:p>
    <w:p w:rsidR="00FD2EDB" w:rsidRPr="007C7E35" w:rsidRDefault="00FD2EDB" w:rsidP="00B97800">
      <w:pPr>
        <w:spacing w:after="0" w:line="240" w:lineRule="auto"/>
        <w:jc w:val="both"/>
        <w:rPr>
          <w:rFonts w:cs="Times New Roman"/>
          <w:sz w:val="24"/>
          <w:szCs w:val="24"/>
        </w:rPr>
      </w:pPr>
      <w:r w:rsidRPr="007C7E35">
        <w:rPr>
          <w:rFonts w:cs="Times New Roman"/>
          <w:sz w:val="24"/>
          <w:szCs w:val="24"/>
        </w:rPr>
        <w:t>35 Waller Street</w:t>
      </w:r>
    </w:p>
    <w:p w:rsidR="00FD2EDB" w:rsidRPr="007C7E35" w:rsidRDefault="00FD2EDB" w:rsidP="00B97800">
      <w:pPr>
        <w:spacing w:after="0" w:line="240" w:lineRule="auto"/>
        <w:jc w:val="both"/>
        <w:rPr>
          <w:rFonts w:cs="Times New Roman"/>
          <w:sz w:val="24"/>
          <w:szCs w:val="24"/>
        </w:rPr>
      </w:pPr>
      <w:r w:rsidRPr="007C7E35">
        <w:rPr>
          <w:rFonts w:cs="Times New Roman"/>
          <w:sz w:val="24"/>
          <w:szCs w:val="24"/>
        </w:rPr>
        <w:t>Ottawa, Ontario</w:t>
      </w:r>
    </w:p>
    <w:p w:rsidR="00FD2EDB" w:rsidRPr="007C7E35" w:rsidRDefault="00FD2EDB" w:rsidP="00B97800">
      <w:pPr>
        <w:spacing w:after="0" w:line="240" w:lineRule="auto"/>
        <w:jc w:val="both"/>
        <w:rPr>
          <w:rFonts w:cs="Times New Roman"/>
          <w:sz w:val="24"/>
          <w:szCs w:val="24"/>
        </w:rPr>
      </w:pPr>
      <w:r w:rsidRPr="007C7E35">
        <w:rPr>
          <w:rFonts w:cs="Times New Roman"/>
          <w:sz w:val="24"/>
          <w:szCs w:val="24"/>
        </w:rPr>
        <w:t>K1N 7G4</w:t>
      </w:r>
    </w:p>
    <w:p w:rsidR="00FD2EDB" w:rsidRPr="007C7E35" w:rsidRDefault="00FD2EDB" w:rsidP="00B97800">
      <w:pPr>
        <w:spacing w:after="0" w:line="240" w:lineRule="auto"/>
        <w:jc w:val="both"/>
        <w:rPr>
          <w:rFonts w:cs="Times New Roman"/>
          <w:sz w:val="24"/>
          <w:szCs w:val="24"/>
        </w:rPr>
      </w:pPr>
    </w:p>
    <w:p w:rsidR="00FD2EDB" w:rsidRPr="007C7E35" w:rsidRDefault="0057448D" w:rsidP="00B97800">
      <w:pPr>
        <w:spacing w:after="0" w:line="240" w:lineRule="auto"/>
        <w:jc w:val="both"/>
        <w:rPr>
          <w:rFonts w:cs="Times New Roman"/>
          <w:sz w:val="24"/>
          <w:szCs w:val="24"/>
        </w:rPr>
      </w:pPr>
      <w:r w:rsidRPr="007C7E35">
        <w:rPr>
          <w:rFonts w:cs="Times New Roman"/>
          <w:sz w:val="24"/>
          <w:szCs w:val="24"/>
        </w:rPr>
        <w:t>August 1</w:t>
      </w:r>
      <w:r w:rsidRPr="007C7E35">
        <w:rPr>
          <w:rFonts w:cs="Times New Roman"/>
          <w:sz w:val="24"/>
          <w:szCs w:val="24"/>
          <w:vertAlign w:val="superscript"/>
        </w:rPr>
        <w:t>st</w:t>
      </w:r>
      <w:r w:rsidRPr="007C7E35">
        <w:rPr>
          <w:rFonts w:cs="Times New Roman"/>
          <w:sz w:val="24"/>
          <w:szCs w:val="24"/>
        </w:rPr>
        <w:t>, 2018</w:t>
      </w:r>
    </w:p>
    <w:p w:rsidR="0093061F" w:rsidRPr="007C7E35" w:rsidRDefault="00B77739" w:rsidP="00B97800">
      <w:pPr>
        <w:spacing w:after="0" w:line="240" w:lineRule="auto"/>
        <w:jc w:val="both"/>
        <w:rPr>
          <w:rFonts w:cs="Times New Roman"/>
          <w:sz w:val="24"/>
          <w:szCs w:val="24"/>
        </w:rPr>
      </w:pPr>
      <w:r w:rsidRPr="007C7E35">
        <w:rPr>
          <w:rFonts w:cs="Times New Roman"/>
          <w:sz w:val="24"/>
          <w:szCs w:val="24"/>
        </w:rPr>
        <w:t>Dear Potential Applicant</w:t>
      </w:r>
      <w:r w:rsidR="0093061F" w:rsidRPr="007C7E35">
        <w:rPr>
          <w:rFonts w:cs="Times New Roman"/>
          <w:sz w:val="24"/>
          <w:szCs w:val="24"/>
        </w:rPr>
        <w:t>,</w:t>
      </w:r>
    </w:p>
    <w:p w:rsidR="00CC269E" w:rsidRPr="007C7E35" w:rsidRDefault="00CC269E" w:rsidP="00B97800">
      <w:pPr>
        <w:autoSpaceDE w:val="0"/>
        <w:autoSpaceDN w:val="0"/>
        <w:adjustRightInd w:val="0"/>
        <w:spacing w:after="0" w:line="240" w:lineRule="auto"/>
        <w:ind w:left="-540"/>
        <w:rPr>
          <w:rFonts w:cs="Times New Roman"/>
          <w:sz w:val="24"/>
          <w:szCs w:val="24"/>
        </w:rPr>
      </w:pPr>
    </w:p>
    <w:p w:rsidR="000526CC" w:rsidRPr="007C7E35" w:rsidRDefault="0093061F" w:rsidP="00A53207">
      <w:pPr>
        <w:autoSpaceDE w:val="0"/>
        <w:autoSpaceDN w:val="0"/>
        <w:adjustRightInd w:val="0"/>
        <w:spacing w:after="0" w:line="240" w:lineRule="auto"/>
        <w:rPr>
          <w:rFonts w:cs="Times New Roman"/>
          <w:sz w:val="24"/>
          <w:szCs w:val="24"/>
        </w:rPr>
      </w:pPr>
      <w:r w:rsidRPr="007C7E35">
        <w:rPr>
          <w:rFonts w:cs="Times New Roman"/>
          <w:sz w:val="24"/>
          <w:szCs w:val="24"/>
        </w:rPr>
        <w:t>Thank you kindly for your interest in Discovery University (DU). The Ottawa Mission and its</w:t>
      </w:r>
      <w:r w:rsidR="00A31735" w:rsidRPr="007C7E35">
        <w:rPr>
          <w:rFonts w:cs="Times New Roman"/>
          <w:sz w:val="24"/>
          <w:szCs w:val="24"/>
        </w:rPr>
        <w:t xml:space="preserve"> </w:t>
      </w:r>
      <w:r w:rsidRPr="007C7E35">
        <w:rPr>
          <w:rFonts w:cs="Times New Roman"/>
          <w:sz w:val="24"/>
          <w:szCs w:val="24"/>
        </w:rPr>
        <w:t>partner</w:t>
      </w:r>
      <w:r w:rsidR="008A2DB9" w:rsidRPr="007C7E35">
        <w:rPr>
          <w:rFonts w:cs="Times New Roman"/>
          <w:sz w:val="24"/>
          <w:szCs w:val="24"/>
        </w:rPr>
        <w:t xml:space="preserve"> </w:t>
      </w:r>
      <w:r w:rsidRPr="007C7E35">
        <w:rPr>
          <w:rFonts w:cs="Times New Roman"/>
          <w:sz w:val="24"/>
          <w:szCs w:val="24"/>
        </w:rPr>
        <w:t>agencies are very ex</w:t>
      </w:r>
      <w:r w:rsidR="009C794E" w:rsidRPr="007C7E35">
        <w:rPr>
          <w:rFonts w:cs="Times New Roman"/>
          <w:sz w:val="24"/>
          <w:szCs w:val="24"/>
        </w:rPr>
        <w:t xml:space="preserve">cited to </w:t>
      </w:r>
      <w:r w:rsidR="000A1CFB" w:rsidRPr="007C7E35">
        <w:rPr>
          <w:rFonts w:cs="Times New Roman"/>
          <w:sz w:val="24"/>
          <w:szCs w:val="24"/>
        </w:rPr>
        <w:t xml:space="preserve">present </w:t>
      </w:r>
      <w:r w:rsidR="00072FCE" w:rsidRPr="007C7E35">
        <w:rPr>
          <w:rFonts w:cs="Times New Roman"/>
          <w:sz w:val="24"/>
          <w:szCs w:val="24"/>
        </w:rPr>
        <w:t>three</w:t>
      </w:r>
      <w:r w:rsidR="007B2AFC" w:rsidRPr="007C7E35">
        <w:rPr>
          <w:rFonts w:cs="Times New Roman"/>
          <w:sz w:val="24"/>
          <w:szCs w:val="24"/>
        </w:rPr>
        <w:t xml:space="preserve"> </w:t>
      </w:r>
      <w:r w:rsidR="00E8617A" w:rsidRPr="007C7E35">
        <w:rPr>
          <w:rFonts w:cs="Times New Roman"/>
          <w:sz w:val="24"/>
          <w:szCs w:val="24"/>
        </w:rPr>
        <w:t xml:space="preserve">free university-level </w:t>
      </w:r>
      <w:r w:rsidR="0063173E" w:rsidRPr="007C7E35">
        <w:rPr>
          <w:rFonts w:cs="Times New Roman"/>
          <w:sz w:val="24"/>
          <w:szCs w:val="24"/>
        </w:rPr>
        <w:t xml:space="preserve">courses </w:t>
      </w:r>
      <w:r w:rsidR="00420EEC" w:rsidRPr="007C7E35">
        <w:rPr>
          <w:rFonts w:cs="Times New Roman"/>
          <w:sz w:val="24"/>
          <w:szCs w:val="24"/>
        </w:rPr>
        <w:t xml:space="preserve">for the </w:t>
      </w:r>
      <w:r w:rsidR="0057448D" w:rsidRPr="007C7E35">
        <w:rPr>
          <w:rFonts w:cs="Times New Roman"/>
          <w:sz w:val="24"/>
          <w:szCs w:val="24"/>
        </w:rPr>
        <w:t xml:space="preserve">Fall </w:t>
      </w:r>
      <w:r w:rsidR="0023420A" w:rsidRPr="007C7E35">
        <w:rPr>
          <w:rFonts w:cs="Times New Roman"/>
          <w:sz w:val="24"/>
          <w:szCs w:val="24"/>
        </w:rPr>
        <w:t>2018</w:t>
      </w:r>
      <w:r w:rsidR="0063173E" w:rsidRPr="007C7E35">
        <w:rPr>
          <w:rFonts w:cs="Times New Roman"/>
          <w:sz w:val="24"/>
          <w:szCs w:val="24"/>
        </w:rPr>
        <w:t xml:space="preserve"> Term</w:t>
      </w:r>
      <w:r w:rsidR="005E3A4E" w:rsidRPr="007C7E35">
        <w:rPr>
          <w:rFonts w:cs="Times New Roman"/>
          <w:sz w:val="24"/>
          <w:szCs w:val="24"/>
        </w:rPr>
        <w:t>.</w:t>
      </w:r>
      <w:r w:rsidR="0079038D" w:rsidRPr="007C7E35">
        <w:rPr>
          <w:rFonts w:cs="Times New Roman"/>
          <w:sz w:val="24"/>
          <w:szCs w:val="24"/>
        </w:rPr>
        <w:t xml:space="preserve"> T</w:t>
      </w:r>
      <w:r w:rsidR="005E3A4E" w:rsidRPr="007C7E35">
        <w:rPr>
          <w:rFonts w:cs="Times New Roman"/>
          <w:sz w:val="24"/>
          <w:szCs w:val="24"/>
        </w:rPr>
        <w:t xml:space="preserve">he courses for </w:t>
      </w:r>
      <w:proofErr w:type="gramStart"/>
      <w:r w:rsidR="0057448D" w:rsidRPr="007C7E35">
        <w:rPr>
          <w:rFonts w:cs="Times New Roman"/>
          <w:sz w:val="24"/>
          <w:szCs w:val="24"/>
        </w:rPr>
        <w:t>Fall</w:t>
      </w:r>
      <w:proofErr w:type="gramEnd"/>
      <w:r w:rsidR="0057448D" w:rsidRPr="007C7E35">
        <w:rPr>
          <w:rFonts w:cs="Times New Roman"/>
          <w:sz w:val="24"/>
          <w:szCs w:val="24"/>
        </w:rPr>
        <w:t xml:space="preserve"> </w:t>
      </w:r>
      <w:r w:rsidR="0023420A" w:rsidRPr="007C7E35">
        <w:rPr>
          <w:rFonts w:cs="Times New Roman"/>
          <w:sz w:val="24"/>
          <w:szCs w:val="24"/>
        </w:rPr>
        <w:t>2018</w:t>
      </w:r>
      <w:r w:rsidR="005E3A4E" w:rsidRPr="007C7E35">
        <w:rPr>
          <w:rFonts w:cs="Times New Roman"/>
          <w:sz w:val="24"/>
          <w:szCs w:val="24"/>
        </w:rPr>
        <w:t xml:space="preserve"> are</w:t>
      </w:r>
      <w:r w:rsidR="000526CC" w:rsidRPr="007C7E35">
        <w:rPr>
          <w:rFonts w:cs="Times New Roman"/>
          <w:sz w:val="24"/>
          <w:szCs w:val="24"/>
        </w:rPr>
        <w:t xml:space="preserve">: </w:t>
      </w:r>
    </w:p>
    <w:p w:rsidR="00CC269E" w:rsidRPr="007C7E35" w:rsidRDefault="00CC269E" w:rsidP="00B97800">
      <w:pPr>
        <w:autoSpaceDE w:val="0"/>
        <w:autoSpaceDN w:val="0"/>
        <w:adjustRightInd w:val="0"/>
        <w:spacing w:after="0" w:line="240" w:lineRule="auto"/>
        <w:ind w:left="-540"/>
        <w:rPr>
          <w:rFonts w:cs="Times New Roman"/>
          <w:sz w:val="24"/>
          <w:szCs w:val="24"/>
        </w:rPr>
      </w:pPr>
    </w:p>
    <w:p w:rsidR="000526CC" w:rsidRPr="007C7E35" w:rsidRDefault="000526CC" w:rsidP="00B97800">
      <w:pPr>
        <w:autoSpaceDE w:val="0"/>
        <w:autoSpaceDN w:val="0"/>
        <w:adjustRightInd w:val="0"/>
        <w:spacing w:after="0" w:line="240" w:lineRule="auto"/>
        <w:ind w:left="-540"/>
        <w:rPr>
          <w:rFonts w:cs="Times New Roman"/>
          <w:sz w:val="24"/>
          <w:szCs w:val="24"/>
        </w:rPr>
      </w:pPr>
      <w:r w:rsidRPr="007C7E35">
        <w:rPr>
          <w:rFonts w:cs="Times New Roman"/>
          <w:sz w:val="24"/>
          <w:szCs w:val="24"/>
        </w:rPr>
        <w:tab/>
      </w:r>
      <w:r w:rsidR="0093564D" w:rsidRPr="007C7E35">
        <w:rPr>
          <w:rFonts w:cs="Times New Roman"/>
          <w:sz w:val="24"/>
          <w:szCs w:val="24"/>
        </w:rPr>
        <w:t xml:space="preserve">1. </w:t>
      </w:r>
      <w:r w:rsidR="00D31113">
        <w:rPr>
          <w:i/>
          <w:sz w:val="24"/>
          <w:szCs w:val="24"/>
        </w:rPr>
        <w:t>Ethics of the Human Person</w:t>
      </w:r>
      <w:r w:rsidR="00F572F8" w:rsidRPr="007C7E35">
        <w:rPr>
          <w:i/>
          <w:sz w:val="24"/>
          <w:szCs w:val="24"/>
        </w:rPr>
        <w:t xml:space="preserve"> </w:t>
      </w:r>
      <w:r w:rsidR="00F572F8" w:rsidRPr="007C7E35">
        <w:rPr>
          <w:sz w:val="24"/>
          <w:szCs w:val="24"/>
        </w:rPr>
        <w:t xml:space="preserve">taught by </w:t>
      </w:r>
      <w:r w:rsidR="00D31113">
        <w:rPr>
          <w:sz w:val="24"/>
          <w:szCs w:val="24"/>
        </w:rPr>
        <w:t>Mark Slatter</w:t>
      </w:r>
      <w:r w:rsidR="00F572F8" w:rsidRPr="007C7E35">
        <w:rPr>
          <w:sz w:val="24"/>
          <w:szCs w:val="24"/>
        </w:rPr>
        <w:t xml:space="preserve"> of </w:t>
      </w:r>
      <w:r w:rsidR="00D31113">
        <w:rPr>
          <w:sz w:val="24"/>
          <w:szCs w:val="24"/>
        </w:rPr>
        <w:t>St. Paul University</w:t>
      </w:r>
      <w:r w:rsidR="00F572F8" w:rsidRPr="007C7E35">
        <w:rPr>
          <w:i/>
          <w:sz w:val="24"/>
          <w:szCs w:val="24"/>
        </w:rPr>
        <w:t>,</w:t>
      </w:r>
      <w:r w:rsidR="006E29AB" w:rsidRPr="007C7E35">
        <w:rPr>
          <w:rFonts w:cs="Times New Roman"/>
          <w:sz w:val="24"/>
          <w:szCs w:val="24"/>
        </w:rPr>
        <w:t xml:space="preserve"> </w:t>
      </w:r>
    </w:p>
    <w:p w:rsidR="000A1CFB" w:rsidRPr="007C7E35" w:rsidRDefault="000526CC" w:rsidP="00B97800">
      <w:pPr>
        <w:autoSpaceDE w:val="0"/>
        <w:autoSpaceDN w:val="0"/>
        <w:adjustRightInd w:val="0"/>
        <w:spacing w:after="0" w:line="240" w:lineRule="auto"/>
        <w:ind w:left="-540"/>
        <w:rPr>
          <w:rFonts w:cs="Times New Roman"/>
          <w:i/>
          <w:sz w:val="24"/>
          <w:szCs w:val="24"/>
        </w:rPr>
      </w:pPr>
      <w:r w:rsidRPr="007C7E35">
        <w:rPr>
          <w:rFonts w:cs="Times New Roman"/>
          <w:sz w:val="24"/>
          <w:szCs w:val="24"/>
        </w:rPr>
        <w:tab/>
        <w:t xml:space="preserve">2. </w:t>
      </w:r>
      <w:r w:rsidR="00D31113">
        <w:rPr>
          <w:rFonts w:cs="Times New Roman"/>
          <w:i/>
          <w:sz w:val="24"/>
          <w:szCs w:val="24"/>
        </w:rPr>
        <w:t>Introduction to Political</w:t>
      </w:r>
      <w:r w:rsidR="00F572F8" w:rsidRPr="007C7E35">
        <w:rPr>
          <w:rFonts w:cs="Times New Roman"/>
          <w:i/>
          <w:sz w:val="24"/>
          <w:szCs w:val="24"/>
        </w:rPr>
        <w:t xml:space="preserve"> </w:t>
      </w:r>
      <w:r w:rsidR="00D31113">
        <w:rPr>
          <w:rFonts w:cs="Times New Roman"/>
          <w:i/>
          <w:sz w:val="24"/>
          <w:szCs w:val="24"/>
        </w:rPr>
        <w:t xml:space="preserve">Sociology </w:t>
      </w:r>
      <w:r w:rsidR="00F572F8" w:rsidRPr="007C7E35">
        <w:rPr>
          <w:rFonts w:cs="Times New Roman"/>
          <w:sz w:val="24"/>
          <w:szCs w:val="24"/>
        </w:rPr>
        <w:t xml:space="preserve">taught by </w:t>
      </w:r>
      <w:r w:rsidR="00D31113">
        <w:rPr>
          <w:rFonts w:cs="Times New Roman"/>
          <w:sz w:val="24"/>
          <w:szCs w:val="24"/>
        </w:rPr>
        <w:t>J.Z. Garrod of Carleton University</w:t>
      </w:r>
      <w:r w:rsidR="00F572F8" w:rsidRPr="007C7E35">
        <w:rPr>
          <w:rFonts w:cs="Times New Roman"/>
          <w:i/>
          <w:sz w:val="24"/>
          <w:szCs w:val="24"/>
        </w:rPr>
        <w:t>,</w:t>
      </w:r>
      <w:r w:rsidR="00657DA7" w:rsidRPr="007C7E35">
        <w:rPr>
          <w:rFonts w:cs="Times New Roman"/>
          <w:i/>
          <w:sz w:val="24"/>
          <w:szCs w:val="24"/>
        </w:rPr>
        <w:t xml:space="preserve"> </w:t>
      </w:r>
      <w:r w:rsidR="00072FCE" w:rsidRPr="007C7E35">
        <w:rPr>
          <w:rFonts w:cs="Times New Roman"/>
          <w:i/>
          <w:sz w:val="24"/>
          <w:szCs w:val="24"/>
        </w:rPr>
        <w:t>and</w:t>
      </w:r>
    </w:p>
    <w:p w:rsidR="007B2AFC" w:rsidRPr="007C7E35" w:rsidRDefault="007B2AFC" w:rsidP="00B97800">
      <w:pPr>
        <w:autoSpaceDE w:val="0"/>
        <w:autoSpaceDN w:val="0"/>
        <w:adjustRightInd w:val="0"/>
        <w:spacing w:after="0" w:line="240" w:lineRule="auto"/>
        <w:ind w:left="-540"/>
        <w:rPr>
          <w:rFonts w:cs="Times New Roman"/>
          <w:i/>
          <w:sz w:val="24"/>
          <w:szCs w:val="24"/>
        </w:rPr>
      </w:pPr>
      <w:r w:rsidRPr="007C7E35">
        <w:rPr>
          <w:rFonts w:cs="Times New Roman"/>
          <w:sz w:val="24"/>
          <w:szCs w:val="24"/>
        </w:rPr>
        <w:tab/>
        <w:t>3.</w:t>
      </w:r>
      <w:r w:rsidRPr="007C7E35">
        <w:rPr>
          <w:rFonts w:cs="Times New Roman"/>
          <w:i/>
          <w:sz w:val="24"/>
          <w:szCs w:val="24"/>
        </w:rPr>
        <w:t xml:space="preserve"> </w:t>
      </w:r>
      <w:r w:rsidR="00D31113">
        <w:rPr>
          <w:rFonts w:cs="Times New Roman"/>
          <w:i/>
          <w:sz w:val="24"/>
          <w:szCs w:val="24"/>
        </w:rPr>
        <w:t>Digital Photography</w:t>
      </w:r>
      <w:r w:rsidR="00F572F8" w:rsidRPr="007C7E35">
        <w:rPr>
          <w:rFonts w:cs="Times New Roman"/>
          <w:i/>
          <w:sz w:val="24"/>
          <w:szCs w:val="24"/>
        </w:rPr>
        <w:t xml:space="preserve"> </w:t>
      </w:r>
      <w:r w:rsidR="00F572F8" w:rsidRPr="007C7E35">
        <w:rPr>
          <w:rFonts w:cs="Times New Roman"/>
          <w:sz w:val="24"/>
          <w:szCs w:val="24"/>
        </w:rPr>
        <w:t xml:space="preserve">taught by </w:t>
      </w:r>
      <w:r w:rsidR="00D31113">
        <w:rPr>
          <w:rFonts w:cs="Times New Roman"/>
          <w:sz w:val="24"/>
          <w:szCs w:val="24"/>
        </w:rPr>
        <w:t>Rosalie Favell</w:t>
      </w:r>
      <w:r w:rsidR="00F572F8" w:rsidRPr="007C7E35">
        <w:rPr>
          <w:rFonts w:cs="Times New Roman"/>
          <w:sz w:val="24"/>
          <w:szCs w:val="24"/>
        </w:rPr>
        <w:t xml:space="preserve"> of </w:t>
      </w:r>
      <w:r w:rsidR="00D31113">
        <w:rPr>
          <w:rFonts w:cs="Times New Roman"/>
          <w:sz w:val="24"/>
          <w:szCs w:val="24"/>
        </w:rPr>
        <w:t>the University of Ottawa</w:t>
      </w:r>
      <w:r w:rsidR="0023420A" w:rsidRPr="007C7E35">
        <w:rPr>
          <w:rFonts w:cs="Times New Roman"/>
          <w:i/>
          <w:sz w:val="24"/>
          <w:szCs w:val="24"/>
        </w:rPr>
        <w:t>;</w:t>
      </w:r>
      <w:r w:rsidRPr="007C7E35">
        <w:rPr>
          <w:rFonts w:cs="Times New Roman"/>
          <w:i/>
          <w:sz w:val="24"/>
          <w:szCs w:val="24"/>
        </w:rPr>
        <w:t xml:space="preserve"> </w:t>
      </w:r>
    </w:p>
    <w:p w:rsidR="00AD42C7" w:rsidRDefault="00AD42C7" w:rsidP="00B97800">
      <w:pPr>
        <w:spacing w:after="0" w:line="240" w:lineRule="auto"/>
        <w:jc w:val="both"/>
        <w:rPr>
          <w:rFonts w:cs="Times New Roman"/>
          <w:b/>
          <w:sz w:val="24"/>
          <w:szCs w:val="24"/>
        </w:rPr>
      </w:pPr>
    </w:p>
    <w:p w:rsidR="00FF5683" w:rsidRDefault="00FF5683" w:rsidP="00B97800">
      <w:pPr>
        <w:spacing w:after="0" w:line="240" w:lineRule="auto"/>
        <w:jc w:val="both"/>
        <w:rPr>
          <w:rFonts w:cs="Times New Roman"/>
          <w:sz w:val="24"/>
          <w:szCs w:val="24"/>
          <w:u w:val="single"/>
        </w:rPr>
      </w:pPr>
      <w:r w:rsidRPr="00AF2A65">
        <w:rPr>
          <w:rFonts w:cs="Times New Roman"/>
          <w:sz w:val="24"/>
          <w:szCs w:val="24"/>
        </w:rPr>
        <w:t>*</w:t>
      </w:r>
      <w:r w:rsidRPr="00AF2A65">
        <w:rPr>
          <w:rFonts w:cs="Times New Roman"/>
          <w:sz w:val="24"/>
          <w:szCs w:val="24"/>
          <w:u w:val="single"/>
        </w:rPr>
        <w:t xml:space="preserve">Digital Photography will only be </w:t>
      </w:r>
      <w:r>
        <w:rPr>
          <w:rFonts w:cs="Times New Roman"/>
          <w:sz w:val="24"/>
          <w:szCs w:val="24"/>
          <w:u w:val="single"/>
        </w:rPr>
        <w:t>considering</w:t>
      </w:r>
      <w:r w:rsidRPr="00AF2A65">
        <w:rPr>
          <w:rFonts w:cs="Times New Roman"/>
          <w:sz w:val="24"/>
          <w:szCs w:val="24"/>
          <w:u w:val="single"/>
        </w:rPr>
        <w:t xml:space="preserve"> students who have not previously participated in the course. </w:t>
      </w:r>
    </w:p>
    <w:p w:rsidR="009B5DC9" w:rsidRPr="00FF5683" w:rsidRDefault="009B5DC9" w:rsidP="00B97800">
      <w:pPr>
        <w:spacing w:after="0" w:line="240" w:lineRule="auto"/>
        <w:jc w:val="both"/>
        <w:rPr>
          <w:rFonts w:cs="Times New Roman"/>
          <w:sz w:val="24"/>
          <w:szCs w:val="24"/>
          <w:u w:val="single"/>
        </w:rPr>
      </w:pPr>
    </w:p>
    <w:p w:rsidR="00BF0825" w:rsidRPr="007C7E35" w:rsidRDefault="00BF0825" w:rsidP="00B97800">
      <w:pPr>
        <w:spacing w:after="0" w:line="240" w:lineRule="auto"/>
        <w:jc w:val="both"/>
        <w:rPr>
          <w:rFonts w:cs="Times New Roman"/>
          <w:b/>
          <w:sz w:val="24"/>
          <w:szCs w:val="24"/>
        </w:rPr>
      </w:pPr>
      <w:r w:rsidRPr="007C7E35">
        <w:rPr>
          <w:rFonts w:cs="Times New Roman"/>
          <w:b/>
          <w:sz w:val="24"/>
          <w:szCs w:val="24"/>
        </w:rPr>
        <w:t>Please note that, in order to atte</w:t>
      </w:r>
      <w:r w:rsidR="000526CC" w:rsidRPr="007C7E35">
        <w:rPr>
          <w:rFonts w:cs="Times New Roman"/>
          <w:b/>
          <w:sz w:val="24"/>
          <w:szCs w:val="24"/>
        </w:rPr>
        <w:t>nd Discovery University, applicants</w:t>
      </w:r>
      <w:r w:rsidRPr="007C7E35">
        <w:rPr>
          <w:rFonts w:cs="Times New Roman"/>
          <w:b/>
          <w:sz w:val="24"/>
          <w:szCs w:val="24"/>
        </w:rPr>
        <w:t xml:space="preserve"> must be experiencing homelessness or living on a low income, be over 18 years of age, have a willingness to learn and have stable mental health and addictions under control.</w:t>
      </w:r>
    </w:p>
    <w:p w:rsidR="0092445F" w:rsidRPr="007C7E35" w:rsidRDefault="0092445F" w:rsidP="00B97800">
      <w:pPr>
        <w:spacing w:after="0" w:line="240" w:lineRule="auto"/>
        <w:jc w:val="both"/>
        <w:rPr>
          <w:rFonts w:cs="Times New Roman"/>
          <w:b/>
          <w:sz w:val="24"/>
          <w:szCs w:val="24"/>
        </w:rPr>
      </w:pPr>
    </w:p>
    <w:p w:rsidR="0023420A" w:rsidRPr="007C7E35" w:rsidRDefault="0093061F" w:rsidP="00B97800">
      <w:pPr>
        <w:spacing w:after="0" w:line="240" w:lineRule="auto"/>
        <w:jc w:val="both"/>
        <w:rPr>
          <w:rFonts w:cs="Times New Roman"/>
          <w:sz w:val="24"/>
          <w:szCs w:val="24"/>
        </w:rPr>
      </w:pPr>
      <w:r w:rsidRPr="007C7E35">
        <w:rPr>
          <w:rFonts w:cs="Times New Roman"/>
          <w:sz w:val="24"/>
          <w:szCs w:val="24"/>
        </w:rPr>
        <w:t>The Ottawa Mission is c</w:t>
      </w:r>
      <w:r w:rsidR="009C794E" w:rsidRPr="007C7E35">
        <w:rPr>
          <w:rFonts w:cs="Times New Roman"/>
          <w:sz w:val="24"/>
          <w:szCs w:val="24"/>
        </w:rPr>
        <w:t>urrently accepting applications to</w:t>
      </w:r>
      <w:r w:rsidR="00371BF8" w:rsidRPr="007C7E35">
        <w:rPr>
          <w:rFonts w:cs="Times New Roman"/>
          <w:sz w:val="24"/>
          <w:szCs w:val="24"/>
        </w:rPr>
        <w:t xml:space="preserve"> </w:t>
      </w:r>
      <w:r w:rsidR="000A1CFB" w:rsidRPr="007C7E35">
        <w:rPr>
          <w:rFonts w:cs="Times New Roman"/>
          <w:sz w:val="24"/>
          <w:szCs w:val="24"/>
        </w:rPr>
        <w:t>all</w:t>
      </w:r>
      <w:r w:rsidR="00371BF8" w:rsidRPr="007C7E35">
        <w:rPr>
          <w:rFonts w:cs="Times New Roman"/>
          <w:sz w:val="24"/>
          <w:szCs w:val="24"/>
        </w:rPr>
        <w:t xml:space="preserve"> of the above</w:t>
      </w:r>
      <w:r w:rsidR="00AF0341" w:rsidRPr="007C7E35">
        <w:rPr>
          <w:rFonts w:cs="Times New Roman"/>
          <w:sz w:val="24"/>
          <w:szCs w:val="24"/>
        </w:rPr>
        <w:t xml:space="preserve"> </w:t>
      </w:r>
      <w:r w:rsidR="00371BF8" w:rsidRPr="007C7E35">
        <w:rPr>
          <w:rFonts w:cs="Times New Roman"/>
          <w:sz w:val="24"/>
          <w:szCs w:val="24"/>
        </w:rPr>
        <w:t>mentioned courses</w:t>
      </w:r>
      <w:r w:rsidR="009C794E" w:rsidRPr="007C7E35">
        <w:rPr>
          <w:rFonts w:cs="Times New Roman"/>
          <w:sz w:val="24"/>
          <w:szCs w:val="24"/>
        </w:rPr>
        <w:t>.</w:t>
      </w:r>
      <w:r w:rsidRPr="007C7E35">
        <w:rPr>
          <w:rFonts w:cs="Times New Roman"/>
          <w:sz w:val="24"/>
          <w:szCs w:val="24"/>
        </w:rPr>
        <w:t xml:space="preserve"> Attached, please find</w:t>
      </w:r>
      <w:r w:rsidR="00A36DAE" w:rsidRPr="007C7E35">
        <w:rPr>
          <w:rFonts w:cs="Times New Roman"/>
          <w:sz w:val="24"/>
          <w:szCs w:val="24"/>
        </w:rPr>
        <w:t xml:space="preserve"> t</w:t>
      </w:r>
      <w:r w:rsidR="00AD5910" w:rsidRPr="007C7E35">
        <w:rPr>
          <w:rFonts w:cs="Times New Roman"/>
          <w:sz w:val="24"/>
          <w:szCs w:val="24"/>
        </w:rPr>
        <w:t>hree</w:t>
      </w:r>
      <w:r w:rsidR="00A36DAE" w:rsidRPr="007C7E35">
        <w:rPr>
          <w:rFonts w:cs="Times New Roman"/>
          <w:sz w:val="24"/>
          <w:szCs w:val="24"/>
        </w:rPr>
        <w:t xml:space="preserve"> documents (application f</w:t>
      </w:r>
      <w:r w:rsidRPr="007C7E35">
        <w:rPr>
          <w:rFonts w:cs="Times New Roman"/>
          <w:sz w:val="24"/>
          <w:szCs w:val="24"/>
        </w:rPr>
        <w:t>o</w:t>
      </w:r>
      <w:r w:rsidR="00A36DAE" w:rsidRPr="007C7E35">
        <w:rPr>
          <w:rFonts w:cs="Times New Roman"/>
          <w:sz w:val="24"/>
          <w:szCs w:val="24"/>
        </w:rPr>
        <w:t>r</w:t>
      </w:r>
      <w:r w:rsidR="004B1DF2" w:rsidRPr="007C7E35">
        <w:rPr>
          <w:rFonts w:cs="Times New Roman"/>
          <w:sz w:val="24"/>
          <w:szCs w:val="24"/>
        </w:rPr>
        <w:t>m</w:t>
      </w:r>
      <w:r w:rsidR="00D857D3" w:rsidRPr="007C7E35">
        <w:rPr>
          <w:rFonts w:cs="Times New Roman"/>
          <w:sz w:val="24"/>
          <w:szCs w:val="24"/>
        </w:rPr>
        <w:t xml:space="preserve">, </w:t>
      </w:r>
      <w:r w:rsidRPr="007C7E35">
        <w:rPr>
          <w:rFonts w:cs="Times New Roman"/>
          <w:sz w:val="24"/>
          <w:szCs w:val="24"/>
        </w:rPr>
        <w:t>student guidelines</w:t>
      </w:r>
      <w:r w:rsidR="00D857D3" w:rsidRPr="007C7E35">
        <w:rPr>
          <w:rFonts w:cs="Times New Roman"/>
          <w:sz w:val="24"/>
          <w:szCs w:val="24"/>
        </w:rPr>
        <w:t xml:space="preserve"> and questionnaire</w:t>
      </w:r>
      <w:r w:rsidRPr="007C7E35">
        <w:rPr>
          <w:rFonts w:cs="Times New Roman"/>
          <w:sz w:val="24"/>
          <w:szCs w:val="24"/>
        </w:rPr>
        <w:t>) which must be filled out completely and returned by email, mail or fax to the Ottaw</w:t>
      </w:r>
      <w:r w:rsidR="009C794E" w:rsidRPr="007C7E35">
        <w:rPr>
          <w:rFonts w:cs="Times New Roman"/>
          <w:sz w:val="24"/>
          <w:szCs w:val="24"/>
        </w:rPr>
        <w:t xml:space="preserve">a Mission by </w:t>
      </w:r>
      <w:r w:rsidR="00D31113">
        <w:rPr>
          <w:rFonts w:cs="Times New Roman"/>
          <w:b/>
          <w:sz w:val="24"/>
          <w:szCs w:val="24"/>
        </w:rPr>
        <w:t>Monday</w:t>
      </w:r>
      <w:r w:rsidR="007721B6" w:rsidRPr="007C7E35">
        <w:rPr>
          <w:rFonts w:cs="Times New Roman"/>
          <w:b/>
          <w:sz w:val="24"/>
          <w:szCs w:val="24"/>
        </w:rPr>
        <w:t xml:space="preserve"> </w:t>
      </w:r>
      <w:r w:rsidR="00D31113">
        <w:rPr>
          <w:rFonts w:cs="Times New Roman"/>
          <w:b/>
          <w:sz w:val="24"/>
          <w:szCs w:val="24"/>
        </w:rPr>
        <w:t xml:space="preserve">September </w:t>
      </w:r>
      <w:r w:rsidR="00B64C48">
        <w:rPr>
          <w:rFonts w:cs="Times New Roman"/>
          <w:b/>
          <w:sz w:val="24"/>
          <w:szCs w:val="24"/>
        </w:rPr>
        <w:t>3</w:t>
      </w:r>
      <w:r w:rsidR="00B64C48" w:rsidRPr="00B64C48">
        <w:rPr>
          <w:rFonts w:cs="Times New Roman"/>
          <w:b/>
          <w:sz w:val="24"/>
          <w:szCs w:val="24"/>
          <w:vertAlign w:val="superscript"/>
        </w:rPr>
        <w:t>rd</w:t>
      </w:r>
      <w:r w:rsidR="0023420A" w:rsidRPr="007C7E35">
        <w:rPr>
          <w:rFonts w:cs="Times New Roman"/>
          <w:b/>
          <w:sz w:val="24"/>
          <w:szCs w:val="24"/>
        </w:rPr>
        <w:t xml:space="preserve"> 2018</w:t>
      </w:r>
      <w:r w:rsidR="0024696F" w:rsidRPr="007C7E35">
        <w:rPr>
          <w:rFonts w:cs="Times New Roman"/>
          <w:b/>
          <w:sz w:val="24"/>
          <w:szCs w:val="24"/>
        </w:rPr>
        <w:t xml:space="preserve"> at</w:t>
      </w:r>
      <w:r w:rsidR="00D31113">
        <w:rPr>
          <w:rFonts w:cs="Times New Roman"/>
          <w:b/>
          <w:sz w:val="24"/>
          <w:szCs w:val="24"/>
        </w:rPr>
        <w:t xml:space="preserve"> 4:00 pm</w:t>
      </w:r>
      <w:r w:rsidR="0024696F" w:rsidRPr="007C7E35">
        <w:rPr>
          <w:rFonts w:cs="Times New Roman"/>
          <w:b/>
          <w:sz w:val="24"/>
          <w:szCs w:val="24"/>
        </w:rPr>
        <w:t xml:space="preserve"> the latest</w:t>
      </w:r>
      <w:r w:rsidR="0023420A" w:rsidRPr="007C7E35">
        <w:rPr>
          <w:rFonts w:cs="Times New Roman"/>
          <w:b/>
          <w:sz w:val="24"/>
          <w:szCs w:val="24"/>
        </w:rPr>
        <w:t>.</w:t>
      </w:r>
      <w:r w:rsidR="0024696F" w:rsidRPr="007C7E35">
        <w:rPr>
          <w:rFonts w:cs="Times New Roman"/>
          <w:b/>
          <w:sz w:val="24"/>
          <w:szCs w:val="24"/>
        </w:rPr>
        <w:t xml:space="preserve"> </w:t>
      </w:r>
      <w:r w:rsidR="0024696F" w:rsidRPr="007C7E35">
        <w:rPr>
          <w:rFonts w:cs="Times New Roman"/>
          <w:sz w:val="24"/>
          <w:szCs w:val="24"/>
        </w:rPr>
        <w:t>Following this letter you will also find important course information and descriptions.</w:t>
      </w:r>
    </w:p>
    <w:p w:rsidR="0076500B" w:rsidRPr="007C7E35" w:rsidRDefault="0023420A" w:rsidP="00B97800">
      <w:pPr>
        <w:spacing w:after="0" w:line="240" w:lineRule="auto"/>
        <w:jc w:val="both"/>
        <w:rPr>
          <w:rFonts w:cs="Times New Roman"/>
          <w:sz w:val="24"/>
          <w:szCs w:val="24"/>
        </w:rPr>
      </w:pPr>
      <w:r w:rsidRPr="007C7E35">
        <w:rPr>
          <w:rFonts w:cs="Times New Roman"/>
          <w:b/>
          <w:sz w:val="24"/>
          <w:szCs w:val="24"/>
        </w:rPr>
        <w:t xml:space="preserve"> </w:t>
      </w:r>
    </w:p>
    <w:p w:rsidR="0076500B" w:rsidRPr="007C7E35" w:rsidRDefault="00A31735" w:rsidP="0076500B">
      <w:pPr>
        <w:spacing w:after="0" w:line="240" w:lineRule="auto"/>
        <w:jc w:val="both"/>
        <w:rPr>
          <w:rFonts w:cs="Times New Roman"/>
          <w:b/>
          <w:i/>
          <w:sz w:val="24"/>
          <w:szCs w:val="24"/>
        </w:rPr>
      </w:pPr>
      <w:r w:rsidRPr="007C7E35">
        <w:rPr>
          <w:rFonts w:cs="Times New Roman"/>
          <w:b/>
          <w:i/>
          <w:sz w:val="24"/>
          <w:szCs w:val="24"/>
        </w:rPr>
        <w:t>You may also</w:t>
      </w:r>
      <w:r w:rsidR="0076500B" w:rsidRPr="007C7E35">
        <w:rPr>
          <w:rFonts w:cs="Times New Roman"/>
          <w:b/>
          <w:i/>
          <w:sz w:val="24"/>
          <w:szCs w:val="24"/>
        </w:rPr>
        <w:t xml:space="preserve"> com</w:t>
      </w:r>
      <w:r w:rsidR="006554E0">
        <w:rPr>
          <w:rFonts w:cs="Times New Roman"/>
          <w:b/>
          <w:i/>
          <w:sz w:val="24"/>
          <w:szCs w:val="24"/>
        </w:rPr>
        <w:t xml:space="preserve">plete this application online. </w:t>
      </w:r>
      <w:r w:rsidRPr="007C7E35">
        <w:rPr>
          <w:rFonts w:cs="Times New Roman"/>
          <w:b/>
          <w:i/>
          <w:sz w:val="24"/>
          <w:szCs w:val="24"/>
        </w:rPr>
        <w:t>Please</w:t>
      </w:r>
      <w:r w:rsidR="009437BD">
        <w:rPr>
          <w:rFonts w:cs="Times New Roman"/>
          <w:b/>
          <w:i/>
          <w:sz w:val="24"/>
          <w:szCs w:val="24"/>
        </w:rPr>
        <w:t xml:space="preserve"> visit </w:t>
      </w:r>
      <w:r w:rsidR="009437BD" w:rsidRPr="009437BD">
        <w:rPr>
          <w:rFonts w:cs="Times New Roman"/>
          <w:b/>
          <w:i/>
          <w:sz w:val="24"/>
          <w:szCs w:val="24"/>
        </w:rPr>
        <w:t>https://ottawamission.com/discovery-university-application/</w:t>
      </w:r>
      <w:r w:rsidR="0076500B" w:rsidRPr="007C7E35">
        <w:rPr>
          <w:rFonts w:cs="Times New Roman"/>
          <w:b/>
          <w:i/>
          <w:sz w:val="24"/>
          <w:szCs w:val="24"/>
        </w:rPr>
        <w:t xml:space="preserve"> for </w:t>
      </w:r>
      <w:r w:rsidR="009437BD">
        <w:rPr>
          <w:rFonts w:cs="Times New Roman"/>
          <w:b/>
          <w:i/>
          <w:sz w:val="24"/>
          <w:szCs w:val="24"/>
        </w:rPr>
        <w:t xml:space="preserve">the online </w:t>
      </w:r>
      <w:r w:rsidR="0076500B" w:rsidRPr="007C7E35">
        <w:rPr>
          <w:rFonts w:cs="Times New Roman"/>
          <w:b/>
          <w:i/>
          <w:sz w:val="24"/>
          <w:szCs w:val="24"/>
        </w:rPr>
        <w:t xml:space="preserve">application form. </w:t>
      </w:r>
      <w:r w:rsidR="0076500B" w:rsidRPr="007C7E35">
        <w:rPr>
          <w:rFonts w:cs="Times New Roman"/>
          <w:sz w:val="24"/>
          <w:szCs w:val="24"/>
        </w:rPr>
        <w:t>If you are filling out the application online, you will be required to sign a hard copy of the Student Guidelines on your first day of class.</w:t>
      </w:r>
    </w:p>
    <w:p w:rsidR="0076500B" w:rsidRPr="007C7E35" w:rsidRDefault="0076500B" w:rsidP="00B97800">
      <w:pPr>
        <w:spacing w:after="0" w:line="240" w:lineRule="auto"/>
        <w:jc w:val="both"/>
        <w:rPr>
          <w:rFonts w:cs="Times New Roman"/>
          <w:sz w:val="24"/>
          <w:szCs w:val="24"/>
        </w:rPr>
      </w:pPr>
    </w:p>
    <w:p w:rsidR="0093061F" w:rsidRPr="007C7E35" w:rsidRDefault="0093061F" w:rsidP="00B97800">
      <w:pPr>
        <w:spacing w:after="0" w:line="240" w:lineRule="auto"/>
        <w:jc w:val="both"/>
        <w:rPr>
          <w:rFonts w:cs="Times New Roman"/>
          <w:sz w:val="24"/>
          <w:szCs w:val="24"/>
        </w:rPr>
      </w:pPr>
      <w:r w:rsidRPr="007C7E35">
        <w:rPr>
          <w:rFonts w:cs="Times New Roman"/>
          <w:sz w:val="24"/>
          <w:szCs w:val="24"/>
        </w:rPr>
        <w:t xml:space="preserve">If you require </w:t>
      </w:r>
      <w:r w:rsidR="009F5A64" w:rsidRPr="007C7E35">
        <w:rPr>
          <w:rFonts w:cs="Times New Roman"/>
          <w:sz w:val="24"/>
          <w:szCs w:val="24"/>
        </w:rPr>
        <w:t>any other</w:t>
      </w:r>
      <w:r w:rsidRPr="007C7E35">
        <w:rPr>
          <w:rFonts w:cs="Times New Roman"/>
          <w:sz w:val="24"/>
          <w:szCs w:val="24"/>
        </w:rPr>
        <w:t xml:space="preserve"> information, please do not hesitate to contact the Ottawa Mission.</w:t>
      </w:r>
    </w:p>
    <w:p w:rsidR="0093061F" w:rsidRPr="007C7E35" w:rsidRDefault="0093061F" w:rsidP="00B97800">
      <w:pPr>
        <w:spacing w:after="0" w:line="240" w:lineRule="auto"/>
        <w:jc w:val="both"/>
        <w:rPr>
          <w:rFonts w:cs="Times New Roman"/>
          <w:sz w:val="24"/>
          <w:szCs w:val="24"/>
        </w:rPr>
      </w:pPr>
    </w:p>
    <w:p w:rsidR="0093061F" w:rsidRPr="007C7E35" w:rsidRDefault="0093061F" w:rsidP="00B97800">
      <w:pPr>
        <w:spacing w:after="0" w:line="240" w:lineRule="auto"/>
        <w:jc w:val="both"/>
        <w:rPr>
          <w:rFonts w:cs="Times New Roman"/>
          <w:sz w:val="24"/>
          <w:szCs w:val="24"/>
        </w:rPr>
      </w:pPr>
      <w:r w:rsidRPr="007C7E35">
        <w:rPr>
          <w:rFonts w:cs="Times New Roman"/>
          <w:sz w:val="24"/>
          <w:szCs w:val="24"/>
        </w:rPr>
        <w:t>Best wishes,</w:t>
      </w:r>
    </w:p>
    <w:p w:rsidR="001C26F4" w:rsidRDefault="001C26F4" w:rsidP="00B97800">
      <w:pPr>
        <w:spacing w:after="0" w:line="240" w:lineRule="auto"/>
        <w:jc w:val="both"/>
        <w:rPr>
          <w:rFonts w:cs="Times New Roman"/>
          <w:sz w:val="24"/>
          <w:szCs w:val="24"/>
        </w:rPr>
      </w:pPr>
      <w:bookmarkStart w:id="0" w:name="_GoBack"/>
      <w:bookmarkEnd w:id="0"/>
    </w:p>
    <w:p w:rsidR="00FF5683" w:rsidRDefault="00FF5683" w:rsidP="00B97800">
      <w:pPr>
        <w:spacing w:after="0" w:line="240" w:lineRule="auto"/>
        <w:jc w:val="both"/>
        <w:rPr>
          <w:rFonts w:cs="Times New Roman"/>
          <w:sz w:val="24"/>
          <w:szCs w:val="24"/>
        </w:rPr>
      </w:pPr>
      <w:r>
        <w:rPr>
          <w:rFonts w:cs="Times New Roman"/>
          <w:noProof/>
          <w:sz w:val="24"/>
          <w:szCs w:val="24"/>
          <w:lang w:val="en-US" w:eastAsia="en-US"/>
        </w:rPr>
        <w:drawing>
          <wp:inline distT="0" distB="0" distL="0" distR="0" wp14:anchorId="41B2D3C4" wp14:editId="0472CB37">
            <wp:extent cx="13716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tneyP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8186" cy="478537"/>
                    </a:xfrm>
                    <a:prstGeom prst="rect">
                      <a:avLst/>
                    </a:prstGeom>
                  </pic:spPr>
                </pic:pic>
              </a:graphicData>
            </a:graphic>
          </wp:inline>
        </w:drawing>
      </w:r>
    </w:p>
    <w:p w:rsidR="0093061F" w:rsidRPr="007C7E35" w:rsidRDefault="00D31113" w:rsidP="00B97800">
      <w:pPr>
        <w:spacing w:after="0" w:line="240" w:lineRule="auto"/>
        <w:jc w:val="both"/>
        <w:rPr>
          <w:rFonts w:cs="Times New Roman"/>
          <w:sz w:val="24"/>
          <w:szCs w:val="24"/>
        </w:rPr>
      </w:pPr>
      <w:r w:rsidRPr="00D31113">
        <w:rPr>
          <w:rFonts w:cs="Times New Roman"/>
          <w:sz w:val="24"/>
          <w:szCs w:val="24"/>
        </w:rPr>
        <w:t>Cortney Peleshok</w:t>
      </w:r>
    </w:p>
    <w:p w:rsidR="0093061F" w:rsidRPr="007C7E35" w:rsidRDefault="0093061F" w:rsidP="00B97800">
      <w:pPr>
        <w:spacing w:after="0" w:line="240" w:lineRule="auto"/>
        <w:jc w:val="both"/>
        <w:rPr>
          <w:rFonts w:cs="Times New Roman"/>
          <w:sz w:val="24"/>
          <w:szCs w:val="24"/>
        </w:rPr>
      </w:pPr>
      <w:r w:rsidRPr="007C7E35">
        <w:rPr>
          <w:rFonts w:cs="Times New Roman"/>
          <w:sz w:val="24"/>
          <w:szCs w:val="24"/>
        </w:rPr>
        <w:t>Program Coordinator, Discovery University</w:t>
      </w:r>
    </w:p>
    <w:p w:rsidR="0093061F" w:rsidRPr="007C7E35" w:rsidRDefault="0093061F" w:rsidP="00B97800">
      <w:pPr>
        <w:spacing w:after="0" w:line="240" w:lineRule="auto"/>
        <w:jc w:val="both"/>
        <w:rPr>
          <w:rFonts w:cs="Times New Roman"/>
          <w:sz w:val="24"/>
          <w:szCs w:val="24"/>
        </w:rPr>
      </w:pPr>
      <w:r w:rsidRPr="007C7E35">
        <w:rPr>
          <w:rFonts w:cs="Times New Roman"/>
          <w:sz w:val="24"/>
          <w:szCs w:val="24"/>
        </w:rPr>
        <w:t>Ottawa Mission</w:t>
      </w:r>
    </w:p>
    <w:p w:rsidR="00072FCE" w:rsidRPr="007C7E35" w:rsidRDefault="0093061F" w:rsidP="00B97800">
      <w:pPr>
        <w:spacing w:after="0" w:line="240" w:lineRule="auto"/>
        <w:jc w:val="both"/>
        <w:rPr>
          <w:rFonts w:cs="Times New Roman"/>
          <w:sz w:val="24"/>
          <w:szCs w:val="24"/>
        </w:rPr>
      </w:pPr>
      <w:r w:rsidRPr="007C7E35">
        <w:rPr>
          <w:rFonts w:cs="Times New Roman"/>
          <w:sz w:val="24"/>
          <w:szCs w:val="24"/>
        </w:rPr>
        <w:t>Tel: 613-</w:t>
      </w:r>
      <w:r w:rsidR="0093564D" w:rsidRPr="007C7E35">
        <w:rPr>
          <w:rFonts w:cs="Times New Roman"/>
          <w:sz w:val="24"/>
          <w:szCs w:val="24"/>
        </w:rPr>
        <w:t>914-4575</w:t>
      </w:r>
      <w:r w:rsidR="001C26F4" w:rsidRPr="007C7E35">
        <w:rPr>
          <w:rFonts w:cs="Times New Roman"/>
          <w:sz w:val="24"/>
          <w:szCs w:val="24"/>
        </w:rPr>
        <w:tab/>
      </w:r>
    </w:p>
    <w:p w:rsidR="0093061F" w:rsidRPr="007C7E35" w:rsidRDefault="0093061F" w:rsidP="00B97800">
      <w:pPr>
        <w:spacing w:after="0" w:line="240" w:lineRule="auto"/>
        <w:jc w:val="both"/>
        <w:rPr>
          <w:rFonts w:cs="Times New Roman"/>
          <w:sz w:val="24"/>
          <w:szCs w:val="24"/>
        </w:rPr>
      </w:pPr>
      <w:r w:rsidRPr="007C7E35">
        <w:rPr>
          <w:rFonts w:cs="Times New Roman"/>
          <w:sz w:val="24"/>
          <w:szCs w:val="24"/>
        </w:rPr>
        <w:t>Fax: 613-234-</w:t>
      </w:r>
      <w:r w:rsidR="008A00C1" w:rsidRPr="007C7E35">
        <w:rPr>
          <w:rFonts w:cs="Times New Roman"/>
          <w:sz w:val="24"/>
          <w:szCs w:val="24"/>
        </w:rPr>
        <w:t>2813</w:t>
      </w:r>
    </w:p>
    <w:p w:rsidR="009B5DC9" w:rsidRDefault="006554E0" w:rsidP="00673D90">
      <w:pPr>
        <w:rPr>
          <w:rFonts w:cs="Times New Roman"/>
          <w:sz w:val="24"/>
          <w:szCs w:val="24"/>
        </w:rPr>
      </w:pPr>
      <w:hyperlink r:id="rId9" w:history="1">
        <w:r w:rsidR="00D31113" w:rsidRPr="00FC1110">
          <w:rPr>
            <w:rStyle w:val="Hyperlink"/>
            <w:rFonts w:cs="Times New Roman"/>
            <w:sz w:val="24"/>
            <w:szCs w:val="24"/>
          </w:rPr>
          <w:t>cpeleshok@ottawamission.com</w:t>
        </w:r>
      </w:hyperlink>
      <w:r w:rsidR="0093061F" w:rsidRPr="007C7E35">
        <w:rPr>
          <w:rFonts w:cs="Times New Roman"/>
          <w:sz w:val="24"/>
          <w:szCs w:val="24"/>
        </w:rPr>
        <w:t xml:space="preserve">  </w:t>
      </w:r>
    </w:p>
    <w:p w:rsidR="0054184E" w:rsidRPr="00FF5683" w:rsidRDefault="00AB72D7" w:rsidP="00673D90">
      <w:pPr>
        <w:rPr>
          <w:rFonts w:cs="Times New Roman"/>
          <w:sz w:val="24"/>
          <w:szCs w:val="24"/>
        </w:rPr>
      </w:pPr>
      <w:r w:rsidRPr="007C7E35">
        <w:rPr>
          <w:b/>
          <w:sz w:val="24"/>
          <w:szCs w:val="24"/>
          <w:u w:val="single"/>
        </w:rPr>
        <w:lastRenderedPageBreak/>
        <w:t xml:space="preserve">Description of </w:t>
      </w:r>
      <w:r w:rsidR="007C7E35" w:rsidRPr="007C7E35">
        <w:rPr>
          <w:b/>
          <w:sz w:val="24"/>
          <w:szCs w:val="24"/>
          <w:u w:val="single"/>
        </w:rPr>
        <w:t>“</w:t>
      </w:r>
      <w:r w:rsidR="00673D90" w:rsidRPr="007C7E35">
        <w:rPr>
          <w:b/>
          <w:sz w:val="24"/>
          <w:szCs w:val="24"/>
          <w:u w:val="single"/>
        </w:rPr>
        <w:t>Ethics of the Human Person</w:t>
      </w:r>
    </w:p>
    <w:p w:rsidR="00673D90" w:rsidRPr="0054184E" w:rsidRDefault="00673D90" w:rsidP="00673D90">
      <w:pPr>
        <w:rPr>
          <w:sz w:val="24"/>
          <w:szCs w:val="24"/>
          <w:u w:val="single"/>
        </w:rPr>
      </w:pPr>
      <w:r w:rsidRPr="007C7E35">
        <w:rPr>
          <w:sz w:val="24"/>
          <w:szCs w:val="24"/>
        </w:rPr>
        <w:t xml:space="preserve">What are the challenges for ethics in our so-called “postmodern” culture?   How might we understand “secularism” and “pluralism”?  What ethical challenges do we meet in respect to our sense of identity and self-worth? What is the nature of power, and how might we recognize and make our way with power and “power games”?  What does it mean to take a “moral stand” or to pursue a course of action with integrity?  How do we understand and manage our own moral weaknesses and failures?   What are the moral nuances entailed in the complex assortment of relationships that make up our lives? These and other fundamental questions are at the heart of this introductory course in practical ethics, which will also include insights from Christian ethics.  </w:t>
      </w:r>
    </w:p>
    <w:p w:rsidR="00673D90" w:rsidRPr="007C7E35" w:rsidRDefault="00673D90" w:rsidP="00673D90">
      <w:pPr>
        <w:rPr>
          <w:b/>
          <w:sz w:val="24"/>
          <w:szCs w:val="24"/>
          <w:u w:val="single"/>
        </w:rPr>
      </w:pPr>
      <w:r w:rsidRPr="007C7E35">
        <w:rPr>
          <w:b/>
          <w:sz w:val="24"/>
          <w:szCs w:val="24"/>
          <w:u w:val="single"/>
        </w:rPr>
        <w:t xml:space="preserve">About the Instructor: </w:t>
      </w:r>
    </w:p>
    <w:p w:rsidR="00103BB5" w:rsidRDefault="00103BB5" w:rsidP="00103BB5">
      <w:pPr>
        <w:pStyle w:val="NormalWeb"/>
        <w:jc w:val="both"/>
        <w:rPr>
          <w:rFonts w:ascii="Arial" w:hAnsi="Arial" w:cs="Arial"/>
          <w:color w:val="000000"/>
          <w:sz w:val="28"/>
          <w:szCs w:val="28"/>
        </w:rPr>
      </w:pPr>
      <w:r w:rsidRPr="00103BB5">
        <w:rPr>
          <w:rFonts w:ascii="Calibri" w:hAnsi="Calibri" w:cs="Arial"/>
          <w:color w:val="000000"/>
          <w:lang w:val="en-CA"/>
        </w:rPr>
        <w:t>Mark Slatter,</w:t>
      </w:r>
      <w:r>
        <w:rPr>
          <w:rFonts w:ascii="Calibri" w:hAnsi="Calibri" w:cs="Arial"/>
          <w:b/>
          <w:color w:val="000000"/>
          <w:lang w:val="en-CA"/>
        </w:rPr>
        <w:t xml:space="preserve"> </w:t>
      </w:r>
      <w:r>
        <w:rPr>
          <w:rFonts w:ascii="Calibri" w:hAnsi="Calibri" w:cs="Arial"/>
          <w:color w:val="000000"/>
          <w:lang w:val="en-CA"/>
        </w:rPr>
        <w:t xml:space="preserve">a native of Nepean, is Associate Professor of Theological Ethics with the Faculty of Theology at Saint Paul University.  He is a priest with the Archdiocese of Ottawa, and obtained his Ph.D. from the Gregorian University in Rome.  For fifteen years he worked with Ottawa’s homeless and those struggling with substance abuse.  In addition to his recent book, </w:t>
      </w:r>
      <w:r>
        <w:rPr>
          <w:rFonts w:ascii="Calibri" w:hAnsi="Calibri" w:cs="Arial"/>
          <w:i/>
          <w:color w:val="000000"/>
          <w:lang w:val="en-CA"/>
        </w:rPr>
        <w:t>Insights While Suffering</w:t>
      </w:r>
      <w:r>
        <w:rPr>
          <w:rFonts w:ascii="Calibri" w:hAnsi="Calibri" w:cs="Arial"/>
          <w:color w:val="000000"/>
          <w:lang w:val="en-CA"/>
        </w:rPr>
        <w:t xml:space="preserve">, he has published on topics dealing with ethics and interiority.   In his spare time he pursues his life-long passion for astronomy, film, and outdoor sports. </w:t>
      </w:r>
    </w:p>
    <w:p w:rsidR="00673D90" w:rsidRPr="007C7E35" w:rsidRDefault="00673D90" w:rsidP="00673D90">
      <w:pPr>
        <w:rPr>
          <w:b/>
          <w:sz w:val="24"/>
          <w:szCs w:val="24"/>
          <w:u w:val="single"/>
        </w:rPr>
      </w:pPr>
      <w:r w:rsidRPr="007C7E35">
        <w:rPr>
          <w:b/>
          <w:sz w:val="24"/>
          <w:szCs w:val="24"/>
          <w:u w:val="single"/>
        </w:rPr>
        <w:t>Course Times:</w:t>
      </w:r>
    </w:p>
    <w:p w:rsidR="00E877E9" w:rsidRDefault="00673D90" w:rsidP="0054184E">
      <w:pPr>
        <w:pStyle w:val="NoSpacing"/>
        <w:spacing w:line="276" w:lineRule="auto"/>
        <w:rPr>
          <w:sz w:val="24"/>
          <w:szCs w:val="24"/>
        </w:rPr>
      </w:pPr>
      <w:r w:rsidRPr="007C7E35">
        <w:rPr>
          <w:sz w:val="24"/>
          <w:szCs w:val="24"/>
        </w:rPr>
        <w:t xml:space="preserve">The course will be held each Friday at </w:t>
      </w:r>
      <w:r w:rsidR="00D31113">
        <w:rPr>
          <w:sz w:val="24"/>
          <w:szCs w:val="24"/>
        </w:rPr>
        <w:t>The University of Ottawa from 2:00pm-4:00pm starting September 28th to November 30</w:t>
      </w:r>
      <w:r w:rsidR="00D31113" w:rsidRPr="00D31113">
        <w:rPr>
          <w:sz w:val="24"/>
          <w:szCs w:val="24"/>
          <w:vertAlign w:val="superscript"/>
        </w:rPr>
        <w:t>th</w:t>
      </w:r>
      <w:r w:rsidR="00D31113">
        <w:rPr>
          <w:sz w:val="24"/>
          <w:szCs w:val="24"/>
        </w:rPr>
        <w:t>, 2018</w:t>
      </w:r>
      <w:r w:rsidR="00C132E0">
        <w:rPr>
          <w:sz w:val="24"/>
          <w:szCs w:val="24"/>
        </w:rPr>
        <w:t>.</w:t>
      </w:r>
      <w:r w:rsidR="00E877E9">
        <w:rPr>
          <w:sz w:val="24"/>
          <w:szCs w:val="24"/>
        </w:rPr>
        <w:t xml:space="preserve"> </w:t>
      </w:r>
      <w:r w:rsidR="00C132E0">
        <w:rPr>
          <w:sz w:val="24"/>
          <w:szCs w:val="24"/>
        </w:rPr>
        <w:t xml:space="preserve">The classroom is located </w:t>
      </w:r>
      <w:r w:rsidR="00BD458A">
        <w:rPr>
          <w:sz w:val="24"/>
          <w:szCs w:val="24"/>
        </w:rPr>
        <w:t xml:space="preserve">in Simard Hall, room </w:t>
      </w:r>
      <w:r w:rsidR="006B5F2E">
        <w:rPr>
          <w:sz w:val="24"/>
          <w:szCs w:val="24"/>
        </w:rPr>
        <w:t>422</w:t>
      </w:r>
      <w:r w:rsidR="00C132E0" w:rsidRPr="00BD458A">
        <w:rPr>
          <w:sz w:val="24"/>
          <w:szCs w:val="24"/>
        </w:rPr>
        <w:t xml:space="preserve"> </w:t>
      </w:r>
      <w:r w:rsidR="00BD458A">
        <w:rPr>
          <w:sz w:val="24"/>
          <w:szCs w:val="24"/>
        </w:rPr>
        <w:t>(SMD</w:t>
      </w:r>
      <w:r w:rsidR="006B5F2E">
        <w:rPr>
          <w:sz w:val="24"/>
          <w:szCs w:val="24"/>
        </w:rPr>
        <w:t>422</w:t>
      </w:r>
      <w:r w:rsidR="00C132E0">
        <w:rPr>
          <w:sz w:val="24"/>
          <w:szCs w:val="24"/>
        </w:rPr>
        <w:t xml:space="preserve">). </w:t>
      </w:r>
      <w:r w:rsidR="00E877E9" w:rsidRPr="005D1C1A">
        <w:rPr>
          <w:sz w:val="24"/>
          <w:szCs w:val="24"/>
        </w:rPr>
        <w:t>Weekly discussion group sessions will take place each Wednesday at</w:t>
      </w:r>
      <w:r w:rsidR="00D316BB">
        <w:rPr>
          <w:sz w:val="24"/>
          <w:szCs w:val="24"/>
        </w:rPr>
        <w:t xml:space="preserve"> the </w:t>
      </w:r>
      <w:r w:rsidR="00AE2529">
        <w:rPr>
          <w:sz w:val="24"/>
          <w:szCs w:val="24"/>
        </w:rPr>
        <w:t xml:space="preserve">Continuing Education Centre at </w:t>
      </w:r>
      <w:r w:rsidR="00D316BB" w:rsidRPr="00AE2529">
        <w:rPr>
          <w:sz w:val="24"/>
          <w:szCs w:val="24"/>
        </w:rPr>
        <w:t>440 Albert St</w:t>
      </w:r>
      <w:r w:rsidR="00AE2529" w:rsidRPr="00AE2529">
        <w:rPr>
          <w:sz w:val="24"/>
          <w:szCs w:val="24"/>
        </w:rPr>
        <w:t xml:space="preserve"> </w:t>
      </w:r>
      <w:r w:rsidR="00AE2529" w:rsidRPr="00AE2529">
        <w:rPr>
          <w:rFonts w:cs="Arial"/>
          <w:color w:val="222222"/>
          <w:sz w:val="24"/>
          <w:szCs w:val="24"/>
          <w:shd w:val="clear" w:color="auto" w:fill="FFFFFF"/>
        </w:rPr>
        <w:t>Ottawa, ON K1R 5B5</w:t>
      </w:r>
      <w:r w:rsidR="00D316BB">
        <w:rPr>
          <w:sz w:val="24"/>
          <w:szCs w:val="24"/>
        </w:rPr>
        <w:t xml:space="preserve"> (cafeteria)</w:t>
      </w:r>
      <w:r w:rsidR="00E877E9" w:rsidRPr="005D1C1A">
        <w:rPr>
          <w:sz w:val="24"/>
          <w:szCs w:val="24"/>
        </w:rPr>
        <w:t xml:space="preserve"> from </w:t>
      </w:r>
      <w:r w:rsidR="00E877E9">
        <w:rPr>
          <w:sz w:val="24"/>
          <w:szCs w:val="24"/>
        </w:rPr>
        <w:t>October 3</w:t>
      </w:r>
      <w:r w:rsidR="00E877E9" w:rsidRPr="00E877E9">
        <w:rPr>
          <w:sz w:val="24"/>
          <w:szCs w:val="24"/>
          <w:vertAlign w:val="superscript"/>
        </w:rPr>
        <w:t>rd</w:t>
      </w:r>
      <w:r w:rsidR="00E877E9">
        <w:rPr>
          <w:sz w:val="24"/>
          <w:szCs w:val="24"/>
        </w:rPr>
        <w:t xml:space="preserve"> to November 28</w:t>
      </w:r>
      <w:r w:rsidR="00E877E9" w:rsidRPr="00E877E9">
        <w:rPr>
          <w:sz w:val="24"/>
          <w:szCs w:val="24"/>
          <w:vertAlign w:val="superscript"/>
        </w:rPr>
        <w:t>th</w:t>
      </w:r>
      <w:r w:rsidR="00E877E9">
        <w:rPr>
          <w:sz w:val="24"/>
          <w:szCs w:val="24"/>
        </w:rPr>
        <w:t>, 2018.</w:t>
      </w:r>
      <w:r w:rsidR="00E877E9" w:rsidRPr="005D1C1A">
        <w:rPr>
          <w:sz w:val="24"/>
          <w:szCs w:val="24"/>
        </w:rPr>
        <w:t xml:space="preserve"> A light supper will be offered at 6:30pm before the tutorial sessions with the discussions running from 7:00</w:t>
      </w:r>
      <w:r w:rsidR="00F16900">
        <w:rPr>
          <w:sz w:val="24"/>
          <w:szCs w:val="24"/>
        </w:rPr>
        <w:t>pm</w:t>
      </w:r>
      <w:r w:rsidR="00E877E9" w:rsidRPr="005D1C1A">
        <w:rPr>
          <w:sz w:val="24"/>
          <w:szCs w:val="24"/>
        </w:rPr>
        <w:t xml:space="preserve">-8:30pm. </w:t>
      </w:r>
    </w:p>
    <w:p w:rsidR="0054184E" w:rsidRPr="0054184E" w:rsidRDefault="0054184E" w:rsidP="0054184E">
      <w:pPr>
        <w:pStyle w:val="NoSpacing"/>
        <w:spacing w:line="276" w:lineRule="auto"/>
        <w:rPr>
          <w:bCs/>
          <w:sz w:val="24"/>
          <w:szCs w:val="24"/>
          <w:lang w:val="en-US"/>
        </w:rPr>
      </w:pPr>
    </w:p>
    <w:p w:rsidR="0005040D" w:rsidRPr="007C7E35" w:rsidRDefault="0005040D" w:rsidP="0005040D">
      <w:pPr>
        <w:rPr>
          <w:rFonts w:eastAsia="Times New Roman" w:cs="Tahoma"/>
          <w:b/>
          <w:iCs/>
          <w:color w:val="000000" w:themeColor="text1"/>
          <w:sz w:val="24"/>
          <w:szCs w:val="24"/>
          <w:u w:val="single"/>
          <w:lang w:val="en-US"/>
        </w:rPr>
      </w:pPr>
      <w:r w:rsidRPr="007C7E35">
        <w:rPr>
          <w:rFonts w:eastAsia="Times New Roman" w:cs="Tahoma"/>
          <w:b/>
          <w:iCs/>
          <w:color w:val="000000" w:themeColor="text1"/>
          <w:sz w:val="24"/>
          <w:szCs w:val="24"/>
          <w:u w:val="single"/>
          <w:lang w:val="en-US"/>
        </w:rPr>
        <w:t xml:space="preserve">Description of </w:t>
      </w:r>
      <w:r w:rsidR="004257E3" w:rsidRPr="007C7E35">
        <w:rPr>
          <w:rFonts w:eastAsia="Times New Roman" w:cs="Tahoma"/>
          <w:b/>
          <w:iCs/>
          <w:color w:val="000000" w:themeColor="text1"/>
          <w:sz w:val="24"/>
          <w:szCs w:val="24"/>
          <w:u w:val="single"/>
          <w:lang w:val="en-US"/>
        </w:rPr>
        <w:t>“Introduction to Political Sociology”</w:t>
      </w:r>
    </w:p>
    <w:p w:rsidR="004257E3" w:rsidRPr="007C7E35" w:rsidRDefault="004257E3" w:rsidP="004257E3">
      <w:pPr>
        <w:autoSpaceDE w:val="0"/>
        <w:autoSpaceDN w:val="0"/>
        <w:adjustRightInd w:val="0"/>
        <w:spacing w:after="0" w:line="240" w:lineRule="auto"/>
        <w:rPr>
          <w:rFonts w:cs="EquityTextB"/>
          <w:sz w:val="24"/>
          <w:szCs w:val="24"/>
          <w:lang w:val="en-US"/>
        </w:rPr>
      </w:pPr>
      <w:r w:rsidRPr="007C7E35">
        <w:rPr>
          <w:rFonts w:cs="EquityTextB"/>
          <w:sz w:val="24"/>
          <w:szCs w:val="24"/>
          <w:lang w:val="en-US"/>
        </w:rPr>
        <w:t>This course provides an introduction to political sociology. Unlike political science, which</w:t>
      </w:r>
    </w:p>
    <w:p w:rsidR="004257E3" w:rsidRPr="007C7E35" w:rsidRDefault="004257E3" w:rsidP="004257E3">
      <w:pPr>
        <w:autoSpaceDE w:val="0"/>
        <w:autoSpaceDN w:val="0"/>
        <w:adjustRightInd w:val="0"/>
        <w:spacing w:after="0" w:line="240" w:lineRule="auto"/>
        <w:rPr>
          <w:rFonts w:cs="EquityTextB"/>
          <w:sz w:val="24"/>
          <w:szCs w:val="24"/>
          <w:lang w:val="en-US"/>
        </w:rPr>
      </w:pPr>
      <w:proofErr w:type="gramStart"/>
      <w:r w:rsidRPr="007C7E35">
        <w:rPr>
          <w:rFonts w:cs="EquityTextB"/>
          <w:sz w:val="24"/>
          <w:szCs w:val="24"/>
          <w:lang w:val="en-US"/>
        </w:rPr>
        <w:t>deals</w:t>
      </w:r>
      <w:proofErr w:type="gramEnd"/>
      <w:r w:rsidRPr="007C7E35">
        <w:rPr>
          <w:rFonts w:cs="EquityTextB"/>
          <w:sz w:val="24"/>
          <w:szCs w:val="24"/>
          <w:lang w:val="en-US"/>
        </w:rPr>
        <w:t xml:space="preserve"> mainly with the machinery of government, the mechanisms of public administration, and</w:t>
      </w:r>
    </w:p>
    <w:p w:rsidR="004257E3" w:rsidRPr="007C7E35" w:rsidRDefault="004257E3" w:rsidP="004257E3">
      <w:pPr>
        <w:autoSpaceDE w:val="0"/>
        <w:autoSpaceDN w:val="0"/>
        <w:adjustRightInd w:val="0"/>
        <w:spacing w:after="0" w:line="240" w:lineRule="auto"/>
        <w:rPr>
          <w:rFonts w:cs="EquityTextB"/>
          <w:sz w:val="24"/>
          <w:szCs w:val="24"/>
          <w:lang w:val="en-US"/>
        </w:rPr>
      </w:pPr>
      <w:proofErr w:type="gramStart"/>
      <w:r w:rsidRPr="007C7E35">
        <w:rPr>
          <w:rFonts w:cs="EquityTextB"/>
          <w:sz w:val="24"/>
          <w:szCs w:val="24"/>
          <w:lang w:val="en-US"/>
        </w:rPr>
        <w:t>the</w:t>
      </w:r>
      <w:proofErr w:type="gramEnd"/>
      <w:r w:rsidRPr="007C7E35">
        <w:rPr>
          <w:rFonts w:cs="EquityTextB"/>
          <w:sz w:val="24"/>
          <w:szCs w:val="24"/>
          <w:lang w:val="en-US"/>
        </w:rPr>
        <w:t xml:space="preserve"> formal political realm of elections, public opinion, pressure groups, and political </w:t>
      </w:r>
      <w:proofErr w:type="spellStart"/>
      <w:r w:rsidRPr="007C7E35">
        <w:rPr>
          <w:rFonts w:cs="EquityTextB"/>
          <w:sz w:val="24"/>
          <w:szCs w:val="24"/>
          <w:lang w:val="en-US"/>
        </w:rPr>
        <w:t>behaviour</w:t>
      </w:r>
      <w:proofErr w:type="spellEnd"/>
      <w:r w:rsidRPr="007C7E35">
        <w:rPr>
          <w:rFonts w:cs="EquityTextB"/>
          <w:sz w:val="24"/>
          <w:szCs w:val="24"/>
          <w:lang w:val="en-US"/>
        </w:rPr>
        <w:t>,</w:t>
      </w:r>
    </w:p>
    <w:p w:rsidR="004257E3" w:rsidRPr="007C7E35" w:rsidRDefault="004257E3" w:rsidP="004257E3">
      <w:pPr>
        <w:autoSpaceDE w:val="0"/>
        <w:autoSpaceDN w:val="0"/>
        <w:adjustRightInd w:val="0"/>
        <w:spacing w:after="0" w:line="240" w:lineRule="auto"/>
        <w:rPr>
          <w:rFonts w:cs="EquityTextB"/>
          <w:sz w:val="24"/>
          <w:szCs w:val="24"/>
          <w:lang w:val="en-US"/>
        </w:rPr>
      </w:pPr>
      <w:proofErr w:type="gramStart"/>
      <w:r w:rsidRPr="007C7E35">
        <w:rPr>
          <w:rFonts w:cs="EquityTextB"/>
          <w:sz w:val="24"/>
          <w:szCs w:val="24"/>
          <w:lang w:val="en-US"/>
        </w:rPr>
        <w:t>political</w:t>
      </w:r>
      <w:proofErr w:type="gramEnd"/>
      <w:r w:rsidRPr="007C7E35">
        <w:rPr>
          <w:rFonts w:cs="EquityTextB"/>
          <w:sz w:val="24"/>
          <w:szCs w:val="24"/>
          <w:lang w:val="en-US"/>
        </w:rPr>
        <w:t xml:space="preserve"> sociology is more concerned with power; that is, the given power distributions within or</w:t>
      </w:r>
    </w:p>
    <w:p w:rsidR="004257E3" w:rsidRPr="007C7E35" w:rsidRDefault="004257E3" w:rsidP="004257E3">
      <w:pPr>
        <w:autoSpaceDE w:val="0"/>
        <w:autoSpaceDN w:val="0"/>
        <w:adjustRightInd w:val="0"/>
        <w:spacing w:after="0" w:line="240" w:lineRule="auto"/>
        <w:rPr>
          <w:rFonts w:cs="EquityTextB"/>
          <w:sz w:val="24"/>
          <w:szCs w:val="24"/>
          <w:lang w:val="en-US"/>
        </w:rPr>
      </w:pPr>
      <w:proofErr w:type="gramStart"/>
      <w:r w:rsidRPr="007C7E35">
        <w:rPr>
          <w:rFonts w:cs="EquityTextB"/>
          <w:sz w:val="24"/>
          <w:szCs w:val="24"/>
          <w:lang w:val="en-US"/>
        </w:rPr>
        <w:t>between</w:t>
      </w:r>
      <w:proofErr w:type="gramEnd"/>
      <w:r w:rsidRPr="007C7E35">
        <w:rPr>
          <w:rFonts w:cs="EquityTextB"/>
          <w:sz w:val="24"/>
          <w:szCs w:val="24"/>
          <w:lang w:val="en-US"/>
        </w:rPr>
        <w:t xml:space="preserve"> societies, and the various social and political conflicts that lead to changes in this distribution.</w:t>
      </w:r>
    </w:p>
    <w:p w:rsidR="004257E3" w:rsidRPr="007C7E35" w:rsidRDefault="004257E3" w:rsidP="004257E3">
      <w:pPr>
        <w:autoSpaceDE w:val="0"/>
        <w:autoSpaceDN w:val="0"/>
        <w:adjustRightInd w:val="0"/>
        <w:spacing w:after="0" w:line="240" w:lineRule="auto"/>
        <w:rPr>
          <w:rFonts w:cs="EquityTextB"/>
          <w:sz w:val="24"/>
          <w:szCs w:val="24"/>
          <w:lang w:val="en-US"/>
        </w:rPr>
      </w:pPr>
      <w:r w:rsidRPr="007C7E35">
        <w:rPr>
          <w:rFonts w:cs="EquityTextB"/>
          <w:sz w:val="24"/>
          <w:szCs w:val="24"/>
          <w:lang w:val="en-US"/>
        </w:rPr>
        <w:t>While most of the course will be taken up with the description, analysis, and explanation of</w:t>
      </w:r>
    </w:p>
    <w:p w:rsidR="004257E3" w:rsidRPr="007C7E35" w:rsidRDefault="004257E3" w:rsidP="004257E3">
      <w:pPr>
        <w:autoSpaceDE w:val="0"/>
        <w:autoSpaceDN w:val="0"/>
        <w:adjustRightInd w:val="0"/>
        <w:spacing w:after="0" w:line="240" w:lineRule="auto"/>
        <w:rPr>
          <w:rFonts w:cs="EquityTextB"/>
          <w:sz w:val="24"/>
          <w:szCs w:val="24"/>
          <w:lang w:val="en-US"/>
        </w:rPr>
      </w:pPr>
      <w:proofErr w:type="gramStart"/>
      <w:r w:rsidRPr="007C7E35">
        <w:rPr>
          <w:rFonts w:cs="EquityTextB"/>
          <w:sz w:val="24"/>
          <w:szCs w:val="24"/>
          <w:lang w:val="en-US"/>
        </w:rPr>
        <w:t>the</w:t>
      </w:r>
      <w:proofErr w:type="gramEnd"/>
      <w:r w:rsidRPr="007C7E35">
        <w:rPr>
          <w:rFonts w:cs="EquityTextB"/>
          <w:sz w:val="24"/>
          <w:szCs w:val="24"/>
          <w:lang w:val="en-US"/>
        </w:rPr>
        <w:t xml:space="preserve"> modern state, we will also look at issues relating to the sources and utilization of power, authority,</w:t>
      </w:r>
    </w:p>
    <w:p w:rsidR="004257E3" w:rsidRPr="007C7E35" w:rsidRDefault="004257E3" w:rsidP="004257E3">
      <w:pPr>
        <w:autoSpaceDE w:val="0"/>
        <w:autoSpaceDN w:val="0"/>
        <w:adjustRightInd w:val="0"/>
        <w:spacing w:after="0" w:line="240" w:lineRule="auto"/>
        <w:rPr>
          <w:rFonts w:cs="EquityTextB"/>
          <w:sz w:val="24"/>
          <w:szCs w:val="24"/>
          <w:lang w:val="en-US"/>
        </w:rPr>
      </w:pPr>
      <w:proofErr w:type="gramStart"/>
      <w:r w:rsidRPr="007C7E35">
        <w:rPr>
          <w:rFonts w:cs="EquityTextB"/>
          <w:sz w:val="24"/>
          <w:szCs w:val="24"/>
          <w:lang w:val="en-US"/>
        </w:rPr>
        <w:t>and</w:t>
      </w:r>
      <w:proofErr w:type="gramEnd"/>
      <w:r w:rsidRPr="007C7E35">
        <w:rPr>
          <w:rFonts w:cs="EquityTextB"/>
          <w:sz w:val="24"/>
          <w:szCs w:val="24"/>
          <w:lang w:val="en-US"/>
        </w:rPr>
        <w:t xml:space="preserve"> influence. In this course, we will not merely describe political institutions, but try to</w:t>
      </w:r>
    </w:p>
    <w:p w:rsidR="001142A4" w:rsidRPr="007C7E35" w:rsidRDefault="004257E3" w:rsidP="004257E3">
      <w:pPr>
        <w:pStyle w:val="Body"/>
        <w:spacing w:line="276" w:lineRule="auto"/>
        <w:rPr>
          <w:rFonts w:asciiTheme="minorHAnsi" w:hAnsiTheme="minorHAnsi" w:cs="EquityTextB"/>
          <w:szCs w:val="24"/>
        </w:rPr>
      </w:pPr>
      <w:proofErr w:type="gramStart"/>
      <w:r w:rsidRPr="007C7E35">
        <w:rPr>
          <w:rFonts w:asciiTheme="minorHAnsi" w:hAnsiTheme="minorHAnsi" w:cs="EquityTextB"/>
          <w:szCs w:val="24"/>
        </w:rPr>
        <w:t>explain</w:t>
      </w:r>
      <w:proofErr w:type="gramEnd"/>
      <w:r w:rsidRPr="007C7E35">
        <w:rPr>
          <w:rFonts w:asciiTheme="minorHAnsi" w:hAnsiTheme="minorHAnsi" w:cs="EquityTextB"/>
          <w:szCs w:val="24"/>
        </w:rPr>
        <w:t xml:space="preserve"> how and why they emerged, how they function, and on whose behalf they operate.</w:t>
      </w:r>
    </w:p>
    <w:p w:rsidR="004257E3" w:rsidRPr="007C7E35" w:rsidRDefault="004257E3" w:rsidP="004257E3">
      <w:pPr>
        <w:pStyle w:val="Body"/>
        <w:spacing w:line="276" w:lineRule="auto"/>
        <w:rPr>
          <w:rFonts w:asciiTheme="minorHAnsi" w:hAnsiTheme="minorHAnsi"/>
          <w:b/>
          <w:szCs w:val="24"/>
          <w:u w:val="single"/>
          <w:lang w:val="en-CA"/>
        </w:rPr>
      </w:pPr>
    </w:p>
    <w:p w:rsidR="004257E3" w:rsidRPr="007C7E35" w:rsidRDefault="004257E3" w:rsidP="004257E3">
      <w:pPr>
        <w:pStyle w:val="NoSpacing"/>
        <w:rPr>
          <w:b/>
          <w:sz w:val="24"/>
          <w:szCs w:val="24"/>
          <w:u w:val="single"/>
        </w:rPr>
      </w:pPr>
      <w:r w:rsidRPr="007C7E35">
        <w:rPr>
          <w:b/>
          <w:sz w:val="24"/>
          <w:szCs w:val="24"/>
          <w:u w:val="single"/>
        </w:rPr>
        <w:t>About the Instructor:</w:t>
      </w:r>
    </w:p>
    <w:p w:rsidR="004257E3" w:rsidRPr="007C7E35" w:rsidRDefault="004257E3" w:rsidP="004257E3">
      <w:pPr>
        <w:autoSpaceDE w:val="0"/>
        <w:autoSpaceDN w:val="0"/>
        <w:adjustRightInd w:val="0"/>
        <w:spacing w:after="0" w:line="240" w:lineRule="auto"/>
        <w:rPr>
          <w:rFonts w:cs="EquityTextB"/>
          <w:sz w:val="24"/>
          <w:szCs w:val="24"/>
          <w:lang w:val="en-US"/>
        </w:rPr>
      </w:pPr>
      <w:r w:rsidRPr="007C7E35">
        <w:rPr>
          <w:rFonts w:cs="EquityTextB"/>
          <w:sz w:val="24"/>
          <w:szCs w:val="24"/>
          <w:lang w:val="en-US"/>
        </w:rPr>
        <w:t>J.Z. Garrod is a doctoral candidate in the Department of Sociology and Anthropology at</w:t>
      </w:r>
    </w:p>
    <w:p w:rsidR="004257E3" w:rsidRPr="007C7E35" w:rsidRDefault="004257E3" w:rsidP="004257E3">
      <w:pPr>
        <w:autoSpaceDE w:val="0"/>
        <w:autoSpaceDN w:val="0"/>
        <w:adjustRightInd w:val="0"/>
        <w:spacing w:after="0" w:line="240" w:lineRule="auto"/>
        <w:rPr>
          <w:rFonts w:cs="EquityTextB"/>
          <w:sz w:val="24"/>
          <w:szCs w:val="24"/>
          <w:lang w:val="en-US"/>
        </w:rPr>
      </w:pPr>
      <w:proofErr w:type="gramStart"/>
      <w:r w:rsidRPr="007C7E35">
        <w:rPr>
          <w:rFonts w:cs="EquityTextB"/>
          <w:sz w:val="24"/>
          <w:szCs w:val="24"/>
          <w:lang w:val="en-US"/>
        </w:rPr>
        <w:t>Carleton University.</w:t>
      </w:r>
      <w:proofErr w:type="gramEnd"/>
      <w:r w:rsidRPr="007C7E35">
        <w:rPr>
          <w:rFonts w:cs="EquityTextB"/>
          <w:sz w:val="24"/>
          <w:szCs w:val="24"/>
          <w:lang w:val="en-US"/>
        </w:rPr>
        <w:t xml:space="preserve"> Last </w:t>
      </w:r>
      <w:r w:rsidR="00226268" w:rsidRPr="007C7E35">
        <w:rPr>
          <w:rFonts w:cs="EquityTextB"/>
          <w:sz w:val="24"/>
          <w:szCs w:val="24"/>
          <w:lang w:val="en-US"/>
        </w:rPr>
        <w:t>fall</w:t>
      </w:r>
      <w:r w:rsidRPr="007C7E35">
        <w:rPr>
          <w:rFonts w:cs="EquityTextB"/>
          <w:sz w:val="24"/>
          <w:szCs w:val="24"/>
          <w:lang w:val="en-US"/>
        </w:rPr>
        <w:t xml:space="preserve">, J.Z. taught “Sociology </w:t>
      </w:r>
      <w:proofErr w:type="gramStart"/>
      <w:r w:rsidRPr="007C7E35">
        <w:rPr>
          <w:rFonts w:cs="EquityTextB"/>
          <w:sz w:val="24"/>
          <w:szCs w:val="24"/>
          <w:lang w:val="en-US"/>
        </w:rPr>
        <w:t>Through</w:t>
      </w:r>
      <w:proofErr w:type="gramEnd"/>
      <w:r w:rsidRPr="007C7E35">
        <w:rPr>
          <w:rFonts w:cs="EquityTextB"/>
          <w:sz w:val="24"/>
          <w:szCs w:val="24"/>
          <w:lang w:val="en-US"/>
        </w:rPr>
        <w:t xml:space="preserve"> Stand-Up” for Discovery University.</w:t>
      </w:r>
    </w:p>
    <w:p w:rsidR="004257E3" w:rsidRPr="007C7E35" w:rsidRDefault="004257E3" w:rsidP="004257E3">
      <w:pPr>
        <w:autoSpaceDE w:val="0"/>
        <w:autoSpaceDN w:val="0"/>
        <w:adjustRightInd w:val="0"/>
        <w:spacing w:after="0" w:line="240" w:lineRule="auto"/>
        <w:rPr>
          <w:rFonts w:cs="EquityTextB"/>
          <w:sz w:val="24"/>
          <w:szCs w:val="24"/>
          <w:lang w:val="en-US"/>
        </w:rPr>
      </w:pPr>
      <w:r w:rsidRPr="007C7E35">
        <w:rPr>
          <w:rFonts w:cs="EquityTextB"/>
          <w:sz w:val="24"/>
          <w:szCs w:val="24"/>
          <w:lang w:val="en-US"/>
        </w:rPr>
        <w:t>Prior to coming to Ottawa, J.Z. received his M.A. in Sociology from Simon Fraser University</w:t>
      </w:r>
    </w:p>
    <w:p w:rsidR="004257E3" w:rsidRPr="007C7E35" w:rsidRDefault="004257E3" w:rsidP="004257E3">
      <w:pPr>
        <w:autoSpaceDE w:val="0"/>
        <w:autoSpaceDN w:val="0"/>
        <w:adjustRightInd w:val="0"/>
        <w:spacing w:after="0" w:line="240" w:lineRule="auto"/>
        <w:rPr>
          <w:rFonts w:cs="EquityTextB"/>
          <w:sz w:val="24"/>
          <w:szCs w:val="24"/>
          <w:lang w:val="en-US"/>
        </w:rPr>
      </w:pPr>
      <w:proofErr w:type="gramStart"/>
      <w:r w:rsidRPr="007C7E35">
        <w:rPr>
          <w:rFonts w:cs="EquityTextB"/>
          <w:sz w:val="24"/>
          <w:szCs w:val="24"/>
          <w:lang w:val="en-US"/>
        </w:rPr>
        <w:lastRenderedPageBreak/>
        <w:t>and</w:t>
      </w:r>
      <w:proofErr w:type="gramEnd"/>
      <w:r w:rsidRPr="007C7E35">
        <w:rPr>
          <w:rFonts w:cs="EquityTextB"/>
          <w:sz w:val="24"/>
          <w:szCs w:val="24"/>
          <w:lang w:val="en-US"/>
        </w:rPr>
        <w:t xml:space="preserve"> his B.A. in English Literature and Sociology from the University of British Columbia. His</w:t>
      </w:r>
    </w:p>
    <w:p w:rsidR="004257E3" w:rsidRPr="007C7E35" w:rsidRDefault="004257E3" w:rsidP="004257E3">
      <w:pPr>
        <w:autoSpaceDE w:val="0"/>
        <w:autoSpaceDN w:val="0"/>
        <w:adjustRightInd w:val="0"/>
        <w:spacing w:after="0" w:line="240" w:lineRule="auto"/>
        <w:rPr>
          <w:rFonts w:cs="EquityTextB"/>
          <w:sz w:val="24"/>
          <w:szCs w:val="24"/>
          <w:lang w:val="en-US"/>
        </w:rPr>
      </w:pPr>
      <w:r w:rsidRPr="007C7E35">
        <w:rPr>
          <w:rFonts w:cs="EquityTextB"/>
          <w:sz w:val="24"/>
          <w:szCs w:val="24"/>
          <w:lang w:val="en-US"/>
        </w:rPr>
        <w:t>Ph.D. dissertation explores how the globalization of capital is transforming the shape of the global</w:t>
      </w:r>
    </w:p>
    <w:p w:rsidR="004257E3" w:rsidRPr="007C7E35" w:rsidRDefault="004257E3" w:rsidP="004257E3">
      <w:pPr>
        <w:autoSpaceDE w:val="0"/>
        <w:autoSpaceDN w:val="0"/>
        <w:adjustRightInd w:val="0"/>
        <w:spacing w:after="0" w:line="240" w:lineRule="auto"/>
        <w:rPr>
          <w:rFonts w:cs="EquityTextB"/>
          <w:sz w:val="24"/>
          <w:szCs w:val="24"/>
          <w:lang w:val="en-US"/>
        </w:rPr>
      </w:pPr>
      <w:proofErr w:type="gramStart"/>
      <w:r w:rsidRPr="007C7E35">
        <w:rPr>
          <w:rFonts w:cs="EquityTextB"/>
          <w:sz w:val="24"/>
          <w:szCs w:val="24"/>
          <w:lang w:val="en-US"/>
        </w:rPr>
        <w:t>political</w:t>
      </w:r>
      <w:proofErr w:type="gramEnd"/>
      <w:r w:rsidRPr="007C7E35">
        <w:rPr>
          <w:rFonts w:cs="EquityTextB"/>
          <w:sz w:val="24"/>
          <w:szCs w:val="24"/>
          <w:lang w:val="en-US"/>
        </w:rPr>
        <w:t xml:space="preserve"> economy through an analysis of the transformation of the Royal Bank of Canada over the</w:t>
      </w:r>
    </w:p>
    <w:p w:rsidR="004257E3" w:rsidRPr="007C7E35" w:rsidRDefault="004257E3" w:rsidP="004257E3">
      <w:pPr>
        <w:autoSpaceDE w:val="0"/>
        <w:autoSpaceDN w:val="0"/>
        <w:adjustRightInd w:val="0"/>
        <w:spacing w:after="0" w:line="240" w:lineRule="auto"/>
        <w:rPr>
          <w:rFonts w:cs="EquityTextB"/>
          <w:sz w:val="24"/>
          <w:szCs w:val="24"/>
          <w:lang w:val="en-US"/>
        </w:rPr>
      </w:pPr>
      <w:proofErr w:type="gramStart"/>
      <w:r w:rsidRPr="007C7E35">
        <w:rPr>
          <w:rFonts w:cs="EquityTextB"/>
          <w:sz w:val="24"/>
          <w:szCs w:val="24"/>
          <w:lang w:val="en-US"/>
        </w:rPr>
        <w:t>last</w:t>
      </w:r>
      <w:proofErr w:type="gramEnd"/>
      <w:r w:rsidRPr="007C7E35">
        <w:rPr>
          <w:rFonts w:cs="EquityTextB"/>
          <w:sz w:val="24"/>
          <w:szCs w:val="24"/>
          <w:lang w:val="en-US"/>
        </w:rPr>
        <w:t xml:space="preserve"> 150 years. His current research focuses on the ways in which new technologies are being used</w:t>
      </w:r>
    </w:p>
    <w:p w:rsidR="004257E3" w:rsidRPr="007C7E35" w:rsidRDefault="004257E3" w:rsidP="004257E3">
      <w:pPr>
        <w:pStyle w:val="NoSpacing"/>
        <w:rPr>
          <w:rFonts w:cs="EquityTextB"/>
          <w:sz w:val="24"/>
          <w:szCs w:val="24"/>
          <w:lang w:val="en-US"/>
        </w:rPr>
      </w:pPr>
      <w:proofErr w:type="gramStart"/>
      <w:r w:rsidRPr="007C7E35">
        <w:rPr>
          <w:rFonts w:cs="EquityTextB"/>
          <w:sz w:val="24"/>
          <w:szCs w:val="24"/>
          <w:lang w:val="en-US"/>
        </w:rPr>
        <w:t>to</w:t>
      </w:r>
      <w:proofErr w:type="gramEnd"/>
      <w:r w:rsidRPr="007C7E35">
        <w:rPr>
          <w:rFonts w:cs="EquityTextB"/>
          <w:sz w:val="24"/>
          <w:szCs w:val="24"/>
          <w:lang w:val="en-US"/>
        </w:rPr>
        <w:t xml:space="preserve"> enforce property rights and the political, economic, and social implications of these changes.</w:t>
      </w:r>
    </w:p>
    <w:p w:rsidR="004257E3" w:rsidRPr="007C7E35" w:rsidRDefault="004257E3" w:rsidP="004257E3">
      <w:pPr>
        <w:pStyle w:val="NoSpacing"/>
        <w:rPr>
          <w:b/>
          <w:sz w:val="24"/>
          <w:szCs w:val="24"/>
          <w:u w:val="single"/>
        </w:rPr>
      </w:pPr>
    </w:p>
    <w:p w:rsidR="007E460A" w:rsidRPr="007C7E35" w:rsidRDefault="007E460A" w:rsidP="00372837">
      <w:pPr>
        <w:pStyle w:val="NoSpacing"/>
        <w:rPr>
          <w:b/>
          <w:sz w:val="24"/>
          <w:szCs w:val="24"/>
          <w:u w:val="single"/>
        </w:rPr>
      </w:pPr>
      <w:r w:rsidRPr="007C7E35">
        <w:rPr>
          <w:b/>
          <w:sz w:val="24"/>
          <w:szCs w:val="24"/>
          <w:u w:val="single"/>
        </w:rPr>
        <w:t>Course Times:</w:t>
      </w:r>
    </w:p>
    <w:p w:rsidR="0011470E" w:rsidRPr="007C7E35" w:rsidRDefault="0011470E" w:rsidP="00372837">
      <w:pPr>
        <w:pStyle w:val="NoSpacing"/>
        <w:rPr>
          <w:sz w:val="24"/>
          <w:szCs w:val="24"/>
        </w:rPr>
      </w:pPr>
    </w:p>
    <w:p w:rsidR="00175AE7" w:rsidRDefault="00E877E9" w:rsidP="00175AE7">
      <w:pPr>
        <w:pStyle w:val="NoSpacing"/>
        <w:spacing w:line="276" w:lineRule="auto"/>
        <w:rPr>
          <w:sz w:val="24"/>
          <w:szCs w:val="24"/>
        </w:rPr>
      </w:pPr>
      <w:r w:rsidRPr="007C7E35">
        <w:rPr>
          <w:sz w:val="24"/>
          <w:szCs w:val="24"/>
        </w:rPr>
        <w:t xml:space="preserve">The course will be held each Friday at </w:t>
      </w:r>
      <w:r>
        <w:rPr>
          <w:sz w:val="24"/>
          <w:szCs w:val="24"/>
        </w:rPr>
        <w:t>The University of Ottawa from 9:30</w:t>
      </w:r>
      <w:proofErr w:type="gramStart"/>
      <w:r>
        <w:rPr>
          <w:sz w:val="24"/>
          <w:szCs w:val="24"/>
        </w:rPr>
        <w:t>am-</w:t>
      </w:r>
      <w:proofErr w:type="gramEnd"/>
      <w:r>
        <w:rPr>
          <w:sz w:val="24"/>
          <w:szCs w:val="24"/>
        </w:rPr>
        <w:t>11:30am starting September 28th to November 30</w:t>
      </w:r>
      <w:r w:rsidRPr="00D31113">
        <w:rPr>
          <w:sz w:val="24"/>
          <w:szCs w:val="24"/>
          <w:vertAlign w:val="superscript"/>
        </w:rPr>
        <w:t>th</w:t>
      </w:r>
      <w:r>
        <w:rPr>
          <w:sz w:val="24"/>
          <w:szCs w:val="24"/>
        </w:rPr>
        <w:t>, 2018</w:t>
      </w:r>
      <w:r w:rsidR="00C53A01">
        <w:rPr>
          <w:sz w:val="24"/>
          <w:szCs w:val="24"/>
        </w:rPr>
        <w:t xml:space="preserve">. The classroom is located </w:t>
      </w:r>
      <w:r w:rsidR="00BD458A">
        <w:rPr>
          <w:sz w:val="24"/>
          <w:szCs w:val="24"/>
        </w:rPr>
        <w:t xml:space="preserve">in Simard Hall, room </w:t>
      </w:r>
      <w:r w:rsidR="006B5F2E">
        <w:rPr>
          <w:sz w:val="24"/>
          <w:szCs w:val="24"/>
        </w:rPr>
        <w:t>422</w:t>
      </w:r>
      <w:r w:rsidR="00BD458A" w:rsidRPr="00BD458A">
        <w:rPr>
          <w:sz w:val="24"/>
          <w:szCs w:val="24"/>
        </w:rPr>
        <w:t xml:space="preserve"> </w:t>
      </w:r>
      <w:r w:rsidR="00BD458A">
        <w:rPr>
          <w:sz w:val="24"/>
          <w:szCs w:val="24"/>
        </w:rPr>
        <w:t>(SMD</w:t>
      </w:r>
      <w:r w:rsidR="006B5F2E">
        <w:rPr>
          <w:sz w:val="24"/>
          <w:szCs w:val="24"/>
        </w:rPr>
        <w:t>422</w:t>
      </w:r>
      <w:r w:rsidR="00C53A01">
        <w:rPr>
          <w:sz w:val="24"/>
          <w:szCs w:val="24"/>
        </w:rPr>
        <w:t>)</w:t>
      </w:r>
      <w:r>
        <w:rPr>
          <w:sz w:val="24"/>
          <w:szCs w:val="24"/>
        </w:rPr>
        <w:t xml:space="preserve">. </w:t>
      </w:r>
      <w:r w:rsidR="00175AE7" w:rsidRPr="005D1C1A">
        <w:rPr>
          <w:sz w:val="24"/>
          <w:szCs w:val="24"/>
        </w:rPr>
        <w:t>Weekly discussion group sessions will take place each Wednesday at</w:t>
      </w:r>
      <w:r w:rsidR="00175AE7">
        <w:rPr>
          <w:sz w:val="24"/>
          <w:szCs w:val="24"/>
        </w:rPr>
        <w:t xml:space="preserve"> the Continuing Education Centre at </w:t>
      </w:r>
      <w:r w:rsidR="00175AE7" w:rsidRPr="00AE2529">
        <w:rPr>
          <w:sz w:val="24"/>
          <w:szCs w:val="24"/>
        </w:rPr>
        <w:t xml:space="preserve">440 Albert St </w:t>
      </w:r>
      <w:r w:rsidR="00175AE7" w:rsidRPr="00AE2529">
        <w:rPr>
          <w:rFonts w:cs="Arial"/>
          <w:color w:val="222222"/>
          <w:sz w:val="24"/>
          <w:szCs w:val="24"/>
          <w:shd w:val="clear" w:color="auto" w:fill="FFFFFF"/>
        </w:rPr>
        <w:t>Ottawa, ON K1R 5B5</w:t>
      </w:r>
      <w:r w:rsidR="00175AE7">
        <w:rPr>
          <w:sz w:val="24"/>
          <w:szCs w:val="24"/>
        </w:rPr>
        <w:t xml:space="preserve"> (cafeteria)</w:t>
      </w:r>
      <w:r w:rsidR="00175AE7" w:rsidRPr="005D1C1A">
        <w:rPr>
          <w:sz w:val="24"/>
          <w:szCs w:val="24"/>
        </w:rPr>
        <w:t xml:space="preserve"> from </w:t>
      </w:r>
      <w:r w:rsidR="00175AE7">
        <w:rPr>
          <w:sz w:val="24"/>
          <w:szCs w:val="24"/>
        </w:rPr>
        <w:t>October 3</w:t>
      </w:r>
      <w:r w:rsidR="00175AE7" w:rsidRPr="00E877E9">
        <w:rPr>
          <w:sz w:val="24"/>
          <w:szCs w:val="24"/>
          <w:vertAlign w:val="superscript"/>
        </w:rPr>
        <w:t>rd</w:t>
      </w:r>
      <w:r w:rsidR="00175AE7">
        <w:rPr>
          <w:sz w:val="24"/>
          <w:szCs w:val="24"/>
        </w:rPr>
        <w:t xml:space="preserve"> to November 28</w:t>
      </w:r>
      <w:r w:rsidR="00175AE7" w:rsidRPr="00E877E9">
        <w:rPr>
          <w:sz w:val="24"/>
          <w:szCs w:val="24"/>
          <w:vertAlign w:val="superscript"/>
        </w:rPr>
        <w:t>th</w:t>
      </w:r>
      <w:r w:rsidR="00175AE7">
        <w:rPr>
          <w:sz w:val="24"/>
          <w:szCs w:val="24"/>
        </w:rPr>
        <w:t>, 2018.</w:t>
      </w:r>
      <w:r w:rsidR="00175AE7" w:rsidRPr="005D1C1A">
        <w:rPr>
          <w:sz w:val="24"/>
          <w:szCs w:val="24"/>
        </w:rPr>
        <w:t xml:space="preserve"> A light supper will be offered at 6:30pm before the tutorial sessions with the discussions running from 7:00</w:t>
      </w:r>
      <w:r w:rsidR="006E6292">
        <w:rPr>
          <w:sz w:val="24"/>
          <w:szCs w:val="24"/>
        </w:rPr>
        <w:t>pm</w:t>
      </w:r>
      <w:r w:rsidR="00175AE7" w:rsidRPr="005D1C1A">
        <w:rPr>
          <w:sz w:val="24"/>
          <w:szCs w:val="24"/>
        </w:rPr>
        <w:t xml:space="preserve">-8:30pm. </w:t>
      </w:r>
    </w:p>
    <w:p w:rsidR="00E877E9" w:rsidRDefault="00E877E9" w:rsidP="00175AE7">
      <w:pPr>
        <w:pStyle w:val="NoSpacing"/>
        <w:spacing w:line="276" w:lineRule="auto"/>
        <w:rPr>
          <w:sz w:val="24"/>
          <w:szCs w:val="24"/>
        </w:rPr>
      </w:pPr>
    </w:p>
    <w:p w:rsidR="00082563" w:rsidRPr="007C7E35" w:rsidRDefault="007C7E35" w:rsidP="00082563">
      <w:pPr>
        <w:jc w:val="both"/>
        <w:rPr>
          <w:b/>
          <w:sz w:val="24"/>
          <w:szCs w:val="24"/>
          <w:u w:val="single"/>
          <w:lang w:val="en-GB"/>
        </w:rPr>
      </w:pPr>
      <w:r w:rsidRPr="007C7E35">
        <w:rPr>
          <w:b/>
          <w:sz w:val="24"/>
          <w:szCs w:val="24"/>
          <w:u w:val="single"/>
          <w:lang w:val="en-GB"/>
        </w:rPr>
        <w:t>Description of “Digital Photography”</w:t>
      </w:r>
    </w:p>
    <w:p w:rsidR="007C7E35" w:rsidRPr="007C7E35" w:rsidRDefault="007C7E35" w:rsidP="007C7E35">
      <w:pPr>
        <w:pStyle w:val="NoSpacing"/>
        <w:spacing w:line="276" w:lineRule="auto"/>
        <w:rPr>
          <w:sz w:val="24"/>
          <w:szCs w:val="24"/>
        </w:rPr>
      </w:pPr>
      <w:r w:rsidRPr="007C7E35">
        <w:rPr>
          <w:sz w:val="24"/>
          <w:szCs w:val="24"/>
        </w:rPr>
        <w:t>The purpose of this class is to give you everything you need to know about digital photography to make a quality photograph, from camera to digital darkroom to printing. This will include skills in using the camera, lighting, uploading images and printing. With these skills you will be able to photograph people, places and your favourite things. You will be equipped to photograph your world with confidence.</w:t>
      </w:r>
    </w:p>
    <w:p w:rsidR="007C7E35" w:rsidRPr="007C7E35" w:rsidRDefault="007C7E35" w:rsidP="007C7E35">
      <w:pPr>
        <w:pStyle w:val="NoSpacing"/>
        <w:spacing w:line="276" w:lineRule="auto"/>
        <w:rPr>
          <w:sz w:val="24"/>
          <w:szCs w:val="24"/>
        </w:rPr>
      </w:pPr>
      <w:r w:rsidRPr="007C7E35">
        <w:rPr>
          <w:sz w:val="24"/>
          <w:szCs w:val="24"/>
        </w:rPr>
        <w:t xml:space="preserve">Photography is a great tool for navigating the world. Picking up a camera, though, does not give you permission to photograph anything you want. One needs to know the difference between public and private. Students will learn there are certain protocols for different subject matter. Through learning about the world of photography you will view the world and your place in it differently. </w:t>
      </w:r>
    </w:p>
    <w:p w:rsidR="007C7E35" w:rsidRPr="007C7E35" w:rsidRDefault="007C7E35" w:rsidP="007C7E35">
      <w:pPr>
        <w:rPr>
          <w:rFonts w:cs="Times New Roman"/>
          <w:b/>
          <w:sz w:val="24"/>
          <w:szCs w:val="24"/>
          <w:u w:val="single"/>
        </w:rPr>
      </w:pPr>
    </w:p>
    <w:p w:rsidR="007C7E35" w:rsidRPr="007C7E35" w:rsidRDefault="007C7E35" w:rsidP="007C7E35">
      <w:pPr>
        <w:rPr>
          <w:rFonts w:cs="Times New Roman"/>
          <w:sz w:val="24"/>
          <w:szCs w:val="24"/>
        </w:rPr>
      </w:pPr>
      <w:r w:rsidRPr="007C7E35">
        <w:rPr>
          <w:rFonts w:cs="Times New Roman"/>
          <w:b/>
          <w:sz w:val="24"/>
          <w:szCs w:val="24"/>
          <w:u w:val="single"/>
        </w:rPr>
        <w:t xml:space="preserve">About the Instructor: </w:t>
      </w:r>
    </w:p>
    <w:p w:rsidR="007C7E35" w:rsidRPr="007C7E35" w:rsidRDefault="007C7E35" w:rsidP="007C7E35">
      <w:pPr>
        <w:pStyle w:val="NoSpacing"/>
        <w:spacing w:line="276" w:lineRule="auto"/>
        <w:rPr>
          <w:sz w:val="24"/>
          <w:szCs w:val="24"/>
        </w:rPr>
      </w:pPr>
      <w:r w:rsidRPr="007C7E35">
        <w:rPr>
          <w:sz w:val="24"/>
          <w:szCs w:val="24"/>
        </w:rPr>
        <w:t>Rosalie Favell is a photo-based artist, born in Winnipeg, Manitoba. Drawing inspiration from her family history and Métis (Cree/English) heritage, she uses a variety of sources, from family albums to popular culture, to present a complex self-portrait of her experiences as a contemporary aboriginal woman. Her work has appeared in exhibitions in Canada, the US, Edinburgh, Scotland, Paris, France and Taipei, Taiwan. Numerous institutions have acquired her artwork including: National Gallery of Canada (Ottawa), Canadian Museum of Contemporary Photography (Ottawa), Smithsonian National Museum of the American Indian (Washington, D.C.), and Rockwell Museum of Western Art (Corning, New York).  She has received numerous grants, and won prestigious awards such as the Chalmers Fellowship, the Victor Martyn Lynch-</w:t>
      </w:r>
      <w:proofErr w:type="spellStart"/>
      <w:r w:rsidRPr="007C7E35">
        <w:rPr>
          <w:sz w:val="24"/>
          <w:szCs w:val="24"/>
        </w:rPr>
        <w:t>Staunten</w:t>
      </w:r>
      <w:proofErr w:type="spellEnd"/>
      <w:r w:rsidRPr="007C7E35">
        <w:rPr>
          <w:sz w:val="24"/>
          <w:szCs w:val="24"/>
        </w:rPr>
        <w:t xml:space="preserve"> Award and the Karsh Award. A graduate of Ryerson Polytechnic Institute, Rosalie holds a Master of Fine Arts degree from the University of New Mexico.  She has studied and taught extensively at the post-graduate level. She has taught a large variety of technical Photography classes and a seminar in Aboriginal People and Photography. She has worked with grassroots organizations in Winnipeg with Inuit educational groups in Ottawa and Nepalese women’s groups in Katmandu. She has also just got back from a residency in Australia. </w:t>
      </w:r>
    </w:p>
    <w:p w:rsidR="007C7E35" w:rsidRPr="007C7E35" w:rsidRDefault="007C7E35" w:rsidP="007C7E35">
      <w:pPr>
        <w:pStyle w:val="NoSpacing"/>
        <w:rPr>
          <w:rFonts w:cs="Times New Roman"/>
          <w:b/>
          <w:sz w:val="24"/>
          <w:szCs w:val="24"/>
          <w:u w:val="single"/>
        </w:rPr>
      </w:pPr>
    </w:p>
    <w:p w:rsidR="007C7E35" w:rsidRPr="007C7E35" w:rsidRDefault="007C7E35" w:rsidP="007C7E35">
      <w:pPr>
        <w:pStyle w:val="NoSpacing"/>
        <w:rPr>
          <w:rFonts w:cs="Times New Roman"/>
          <w:b/>
          <w:sz w:val="24"/>
          <w:szCs w:val="24"/>
          <w:u w:val="single"/>
        </w:rPr>
      </w:pPr>
      <w:r w:rsidRPr="007C7E35">
        <w:rPr>
          <w:rFonts w:cs="Times New Roman"/>
          <w:b/>
          <w:sz w:val="24"/>
          <w:szCs w:val="24"/>
          <w:u w:val="single"/>
        </w:rPr>
        <w:t>Course Times:</w:t>
      </w:r>
    </w:p>
    <w:p w:rsidR="007C7E35" w:rsidRPr="007C7E35" w:rsidRDefault="007C7E35" w:rsidP="007C7E35">
      <w:pPr>
        <w:pStyle w:val="NoSpacing"/>
        <w:rPr>
          <w:rFonts w:cs="Times New Roman"/>
          <w:sz w:val="24"/>
          <w:szCs w:val="24"/>
        </w:rPr>
      </w:pPr>
    </w:p>
    <w:p w:rsidR="00E877E9" w:rsidRPr="00E877E9" w:rsidRDefault="00E877E9" w:rsidP="00E877E9">
      <w:pPr>
        <w:pStyle w:val="NoSpacing"/>
        <w:spacing w:line="276" w:lineRule="auto"/>
        <w:rPr>
          <w:bCs/>
          <w:sz w:val="24"/>
          <w:szCs w:val="24"/>
          <w:lang w:val="en-US"/>
        </w:rPr>
      </w:pPr>
      <w:r w:rsidRPr="007C7E35">
        <w:rPr>
          <w:sz w:val="24"/>
          <w:szCs w:val="24"/>
        </w:rPr>
        <w:t xml:space="preserve">The </w:t>
      </w:r>
      <w:r>
        <w:rPr>
          <w:sz w:val="24"/>
          <w:szCs w:val="24"/>
        </w:rPr>
        <w:t xml:space="preserve">in-class </w:t>
      </w:r>
      <w:r w:rsidRPr="007C7E35">
        <w:rPr>
          <w:sz w:val="24"/>
          <w:szCs w:val="24"/>
        </w:rPr>
        <w:t>course</w:t>
      </w:r>
      <w:r>
        <w:rPr>
          <w:sz w:val="24"/>
          <w:szCs w:val="24"/>
        </w:rPr>
        <w:t xml:space="preserve"> component</w:t>
      </w:r>
      <w:r w:rsidRPr="007C7E35">
        <w:rPr>
          <w:sz w:val="24"/>
          <w:szCs w:val="24"/>
        </w:rPr>
        <w:t xml:space="preserve"> will be held each</w:t>
      </w:r>
      <w:r>
        <w:rPr>
          <w:sz w:val="24"/>
          <w:szCs w:val="24"/>
        </w:rPr>
        <w:t xml:space="preserve"> </w:t>
      </w:r>
      <w:r w:rsidRPr="007C7E35">
        <w:rPr>
          <w:sz w:val="24"/>
          <w:szCs w:val="24"/>
        </w:rPr>
        <w:t xml:space="preserve">Friday at </w:t>
      </w:r>
      <w:r>
        <w:rPr>
          <w:sz w:val="24"/>
          <w:szCs w:val="24"/>
        </w:rPr>
        <w:t>The University of Ottawa from 12:00pm-2:00pm starting September 28th to November 30</w:t>
      </w:r>
      <w:r w:rsidRPr="00D31113">
        <w:rPr>
          <w:sz w:val="24"/>
          <w:szCs w:val="24"/>
          <w:vertAlign w:val="superscript"/>
        </w:rPr>
        <w:t>th</w:t>
      </w:r>
      <w:r>
        <w:rPr>
          <w:sz w:val="24"/>
          <w:szCs w:val="24"/>
        </w:rPr>
        <w:t>, 2018</w:t>
      </w:r>
      <w:r w:rsidR="00805E30">
        <w:rPr>
          <w:sz w:val="24"/>
          <w:szCs w:val="24"/>
        </w:rPr>
        <w:t xml:space="preserve">. The classroom is located at </w:t>
      </w:r>
      <w:proofErr w:type="spellStart"/>
      <w:r>
        <w:rPr>
          <w:sz w:val="24"/>
          <w:szCs w:val="24"/>
        </w:rPr>
        <w:t>Morisset</w:t>
      </w:r>
      <w:proofErr w:type="spellEnd"/>
      <w:r>
        <w:rPr>
          <w:sz w:val="24"/>
          <w:szCs w:val="24"/>
        </w:rPr>
        <w:t xml:space="preserve"> Hall in room</w:t>
      </w:r>
      <w:r w:rsidR="0054184E">
        <w:rPr>
          <w:sz w:val="24"/>
          <w:szCs w:val="24"/>
        </w:rPr>
        <w:t xml:space="preserve"> 0022</w:t>
      </w:r>
      <w:r>
        <w:rPr>
          <w:sz w:val="24"/>
          <w:szCs w:val="24"/>
        </w:rPr>
        <w:t xml:space="preserve"> </w:t>
      </w:r>
      <w:r w:rsidR="0054184E">
        <w:rPr>
          <w:sz w:val="24"/>
          <w:szCs w:val="24"/>
        </w:rPr>
        <w:t>(</w:t>
      </w:r>
      <w:r>
        <w:rPr>
          <w:sz w:val="24"/>
          <w:szCs w:val="24"/>
        </w:rPr>
        <w:t>MRT0022</w:t>
      </w:r>
      <w:r w:rsidR="0054184E">
        <w:rPr>
          <w:sz w:val="24"/>
          <w:szCs w:val="24"/>
        </w:rPr>
        <w:t>)</w:t>
      </w:r>
      <w:r w:rsidR="00805E30">
        <w:rPr>
          <w:sz w:val="24"/>
          <w:szCs w:val="24"/>
        </w:rPr>
        <w:t xml:space="preserve"> (computer lab in basement)</w:t>
      </w:r>
      <w:r>
        <w:rPr>
          <w:sz w:val="24"/>
          <w:szCs w:val="24"/>
        </w:rPr>
        <w:t xml:space="preserve">. </w:t>
      </w:r>
      <w:r w:rsidRPr="005D1C1A">
        <w:rPr>
          <w:sz w:val="24"/>
          <w:szCs w:val="24"/>
        </w:rPr>
        <w:t xml:space="preserve">Weekly </w:t>
      </w:r>
      <w:r>
        <w:rPr>
          <w:sz w:val="24"/>
          <w:szCs w:val="24"/>
        </w:rPr>
        <w:t xml:space="preserve">walk-about camera sessions </w:t>
      </w:r>
      <w:r w:rsidRPr="005D1C1A">
        <w:rPr>
          <w:sz w:val="24"/>
          <w:szCs w:val="24"/>
        </w:rPr>
        <w:t>will take place each Wednesday at TBD location</w:t>
      </w:r>
      <w:r>
        <w:rPr>
          <w:sz w:val="24"/>
          <w:szCs w:val="24"/>
        </w:rPr>
        <w:t>s</w:t>
      </w:r>
      <w:r w:rsidRPr="005D1C1A">
        <w:rPr>
          <w:sz w:val="24"/>
          <w:szCs w:val="24"/>
        </w:rPr>
        <w:t xml:space="preserve"> from </w:t>
      </w:r>
      <w:r>
        <w:rPr>
          <w:sz w:val="24"/>
          <w:szCs w:val="24"/>
        </w:rPr>
        <w:t>October 3</w:t>
      </w:r>
      <w:r w:rsidRPr="00E877E9">
        <w:rPr>
          <w:sz w:val="24"/>
          <w:szCs w:val="24"/>
          <w:vertAlign w:val="superscript"/>
        </w:rPr>
        <w:t>rd</w:t>
      </w:r>
      <w:r>
        <w:rPr>
          <w:sz w:val="24"/>
          <w:szCs w:val="24"/>
        </w:rPr>
        <w:t xml:space="preserve"> to November 28</w:t>
      </w:r>
      <w:r w:rsidRPr="00E877E9">
        <w:rPr>
          <w:sz w:val="24"/>
          <w:szCs w:val="24"/>
          <w:vertAlign w:val="superscript"/>
        </w:rPr>
        <w:t>th</w:t>
      </w:r>
      <w:r>
        <w:rPr>
          <w:sz w:val="24"/>
          <w:szCs w:val="24"/>
        </w:rPr>
        <w:t>, 2018.</w:t>
      </w:r>
      <w:r w:rsidRPr="005D1C1A">
        <w:rPr>
          <w:sz w:val="24"/>
          <w:szCs w:val="24"/>
        </w:rPr>
        <w:t xml:space="preserve"> </w:t>
      </w:r>
      <w:r>
        <w:rPr>
          <w:sz w:val="24"/>
          <w:szCs w:val="24"/>
        </w:rPr>
        <w:t xml:space="preserve">A full description will be provided to you in your confirmation letter and in your first day of classes. </w:t>
      </w:r>
    </w:p>
    <w:p w:rsidR="00865FAE" w:rsidRPr="007C7E35" w:rsidRDefault="00865FAE" w:rsidP="006332AC">
      <w:pPr>
        <w:pStyle w:val="NoSpacing"/>
        <w:spacing w:line="276" w:lineRule="auto"/>
        <w:rPr>
          <w:b/>
          <w:sz w:val="24"/>
          <w:szCs w:val="24"/>
        </w:rPr>
      </w:pPr>
    </w:p>
    <w:sectPr w:rsidR="00865FAE" w:rsidRPr="007C7E35" w:rsidSect="001C26F4">
      <w:footerReference w:type="default" r:id="rId10"/>
      <w:pgSz w:w="12240" w:h="15840"/>
      <w:pgMar w:top="1080" w:right="810" w:bottom="45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DA3" w:rsidRDefault="00B56DA3" w:rsidP="000D799C">
      <w:pPr>
        <w:spacing w:after="0" w:line="240" w:lineRule="auto"/>
      </w:pPr>
      <w:r>
        <w:separator/>
      </w:r>
    </w:p>
  </w:endnote>
  <w:endnote w:type="continuationSeparator" w:id="0">
    <w:p w:rsidR="00B56DA3" w:rsidRDefault="00B56DA3" w:rsidP="000D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EquityText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103346"/>
      <w:docPartObj>
        <w:docPartGallery w:val="Page Numbers (Bottom of Page)"/>
        <w:docPartUnique/>
      </w:docPartObj>
    </w:sdtPr>
    <w:sdtEndPr>
      <w:rPr>
        <w:noProof/>
      </w:rPr>
    </w:sdtEndPr>
    <w:sdtContent>
      <w:p w:rsidR="00C07872" w:rsidRDefault="00C07872">
        <w:pPr>
          <w:pStyle w:val="Footer"/>
          <w:jc w:val="center"/>
        </w:pPr>
        <w:r>
          <w:fldChar w:fldCharType="begin"/>
        </w:r>
        <w:r>
          <w:instrText xml:space="preserve"> PAGE   \* MERGEFORMAT </w:instrText>
        </w:r>
        <w:r>
          <w:fldChar w:fldCharType="separate"/>
        </w:r>
        <w:r w:rsidR="006554E0">
          <w:rPr>
            <w:noProof/>
          </w:rPr>
          <w:t>1</w:t>
        </w:r>
        <w:r>
          <w:rPr>
            <w:noProof/>
          </w:rPr>
          <w:fldChar w:fldCharType="end"/>
        </w:r>
      </w:p>
    </w:sdtContent>
  </w:sdt>
  <w:p w:rsidR="00B4755A" w:rsidRDefault="00B47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DA3" w:rsidRDefault="00B56DA3" w:rsidP="000D799C">
      <w:pPr>
        <w:spacing w:after="0" w:line="240" w:lineRule="auto"/>
      </w:pPr>
      <w:r>
        <w:separator/>
      </w:r>
    </w:p>
  </w:footnote>
  <w:footnote w:type="continuationSeparator" w:id="0">
    <w:p w:rsidR="00B56DA3" w:rsidRDefault="00B56DA3" w:rsidP="000D7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A0A"/>
    <w:multiLevelType w:val="hybridMultilevel"/>
    <w:tmpl w:val="1098FCFE"/>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
    <w:nsid w:val="484C5D22"/>
    <w:multiLevelType w:val="hybridMultilevel"/>
    <w:tmpl w:val="5AD2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1F"/>
    <w:rsid w:val="00041EF9"/>
    <w:rsid w:val="00047FDB"/>
    <w:rsid w:val="0005040D"/>
    <w:rsid w:val="000526CC"/>
    <w:rsid w:val="00061CFD"/>
    <w:rsid w:val="000720D2"/>
    <w:rsid w:val="00072FCE"/>
    <w:rsid w:val="000770AB"/>
    <w:rsid w:val="00082563"/>
    <w:rsid w:val="000A1CFB"/>
    <w:rsid w:val="000D07F1"/>
    <w:rsid w:val="000D799C"/>
    <w:rsid w:val="000D7FC7"/>
    <w:rsid w:val="000E7D25"/>
    <w:rsid w:val="000F1A2C"/>
    <w:rsid w:val="000F7F3C"/>
    <w:rsid w:val="00103BB5"/>
    <w:rsid w:val="001066F9"/>
    <w:rsid w:val="00111C8B"/>
    <w:rsid w:val="001142A4"/>
    <w:rsid w:val="0011470E"/>
    <w:rsid w:val="00122B75"/>
    <w:rsid w:val="001274CF"/>
    <w:rsid w:val="00131543"/>
    <w:rsid w:val="00133370"/>
    <w:rsid w:val="00146F8C"/>
    <w:rsid w:val="00175AE7"/>
    <w:rsid w:val="001A1549"/>
    <w:rsid w:val="001C26F4"/>
    <w:rsid w:val="001F51E8"/>
    <w:rsid w:val="00203455"/>
    <w:rsid w:val="00216862"/>
    <w:rsid w:val="002241C4"/>
    <w:rsid w:val="00224F0F"/>
    <w:rsid w:val="00226268"/>
    <w:rsid w:val="0023420A"/>
    <w:rsid w:val="0024461E"/>
    <w:rsid w:val="0024696F"/>
    <w:rsid w:val="00255B39"/>
    <w:rsid w:val="002563AF"/>
    <w:rsid w:val="00260C58"/>
    <w:rsid w:val="00265D9B"/>
    <w:rsid w:val="0027583A"/>
    <w:rsid w:val="0029063D"/>
    <w:rsid w:val="002A2625"/>
    <w:rsid w:val="002A7A80"/>
    <w:rsid w:val="002D1DBF"/>
    <w:rsid w:val="002D5A6C"/>
    <w:rsid w:val="002F6585"/>
    <w:rsid w:val="00305447"/>
    <w:rsid w:val="00317E05"/>
    <w:rsid w:val="00355C30"/>
    <w:rsid w:val="003609A5"/>
    <w:rsid w:val="00364C79"/>
    <w:rsid w:val="00371BF8"/>
    <w:rsid w:val="00372837"/>
    <w:rsid w:val="003E6073"/>
    <w:rsid w:val="003F76FC"/>
    <w:rsid w:val="004026DE"/>
    <w:rsid w:val="00411521"/>
    <w:rsid w:val="00420EEC"/>
    <w:rsid w:val="004257E3"/>
    <w:rsid w:val="004545F9"/>
    <w:rsid w:val="00456AB2"/>
    <w:rsid w:val="004614CC"/>
    <w:rsid w:val="00470CF0"/>
    <w:rsid w:val="004710C0"/>
    <w:rsid w:val="00472478"/>
    <w:rsid w:val="00483417"/>
    <w:rsid w:val="004B1DF2"/>
    <w:rsid w:val="004B455F"/>
    <w:rsid w:val="004D172C"/>
    <w:rsid w:val="004F7A04"/>
    <w:rsid w:val="00501F40"/>
    <w:rsid w:val="00503AF5"/>
    <w:rsid w:val="0054184E"/>
    <w:rsid w:val="005460CC"/>
    <w:rsid w:val="0054775B"/>
    <w:rsid w:val="0056019B"/>
    <w:rsid w:val="0057448D"/>
    <w:rsid w:val="005939BB"/>
    <w:rsid w:val="005B3E4E"/>
    <w:rsid w:val="005C3D44"/>
    <w:rsid w:val="005C7ADC"/>
    <w:rsid w:val="005D1C1A"/>
    <w:rsid w:val="005D2D68"/>
    <w:rsid w:val="005E3A4E"/>
    <w:rsid w:val="005E4582"/>
    <w:rsid w:val="005F087B"/>
    <w:rsid w:val="005F4325"/>
    <w:rsid w:val="00607D38"/>
    <w:rsid w:val="00616512"/>
    <w:rsid w:val="00617A89"/>
    <w:rsid w:val="00622CA3"/>
    <w:rsid w:val="0062460E"/>
    <w:rsid w:val="0063173E"/>
    <w:rsid w:val="006332AC"/>
    <w:rsid w:val="00647BF9"/>
    <w:rsid w:val="00654673"/>
    <w:rsid w:val="006554E0"/>
    <w:rsid w:val="00657CA1"/>
    <w:rsid w:val="00657DA7"/>
    <w:rsid w:val="0067196E"/>
    <w:rsid w:val="00673D90"/>
    <w:rsid w:val="00677190"/>
    <w:rsid w:val="00677ED8"/>
    <w:rsid w:val="006B5F2E"/>
    <w:rsid w:val="006B793E"/>
    <w:rsid w:val="006C414E"/>
    <w:rsid w:val="006D247C"/>
    <w:rsid w:val="006E0617"/>
    <w:rsid w:val="006E0B2B"/>
    <w:rsid w:val="006E29AB"/>
    <w:rsid w:val="006E6292"/>
    <w:rsid w:val="00704518"/>
    <w:rsid w:val="00721FD3"/>
    <w:rsid w:val="00746B92"/>
    <w:rsid w:val="00751827"/>
    <w:rsid w:val="0076044A"/>
    <w:rsid w:val="0076500B"/>
    <w:rsid w:val="007721B6"/>
    <w:rsid w:val="007827C6"/>
    <w:rsid w:val="0079038D"/>
    <w:rsid w:val="007961C0"/>
    <w:rsid w:val="007A5ADD"/>
    <w:rsid w:val="007B2AFC"/>
    <w:rsid w:val="007C7E35"/>
    <w:rsid w:val="007D32AE"/>
    <w:rsid w:val="007E460A"/>
    <w:rsid w:val="007F5EA8"/>
    <w:rsid w:val="00805E30"/>
    <w:rsid w:val="0081451A"/>
    <w:rsid w:val="008218AA"/>
    <w:rsid w:val="00827F79"/>
    <w:rsid w:val="008438DC"/>
    <w:rsid w:val="00865FAE"/>
    <w:rsid w:val="008723E1"/>
    <w:rsid w:val="008748F2"/>
    <w:rsid w:val="00887315"/>
    <w:rsid w:val="008A00C1"/>
    <w:rsid w:val="008A2DB9"/>
    <w:rsid w:val="008A4A3D"/>
    <w:rsid w:val="008C09FE"/>
    <w:rsid w:val="008C0CA6"/>
    <w:rsid w:val="0092445F"/>
    <w:rsid w:val="0093061F"/>
    <w:rsid w:val="0093564D"/>
    <w:rsid w:val="009437BD"/>
    <w:rsid w:val="00947A42"/>
    <w:rsid w:val="00977EA1"/>
    <w:rsid w:val="0098496B"/>
    <w:rsid w:val="00986CEB"/>
    <w:rsid w:val="009A127B"/>
    <w:rsid w:val="009A77AD"/>
    <w:rsid w:val="009B595C"/>
    <w:rsid w:val="009B5DC9"/>
    <w:rsid w:val="009C135E"/>
    <w:rsid w:val="009C794E"/>
    <w:rsid w:val="009C7974"/>
    <w:rsid w:val="009F5A64"/>
    <w:rsid w:val="00A07CC9"/>
    <w:rsid w:val="00A1487E"/>
    <w:rsid w:val="00A175C1"/>
    <w:rsid w:val="00A26F1A"/>
    <w:rsid w:val="00A31735"/>
    <w:rsid w:val="00A352CF"/>
    <w:rsid w:val="00A36DAE"/>
    <w:rsid w:val="00A53207"/>
    <w:rsid w:val="00A8078E"/>
    <w:rsid w:val="00A818B3"/>
    <w:rsid w:val="00A94768"/>
    <w:rsid w:val="00AA6272"/>
    <w:rsid w:val="00AA6743"/>
    <w:rsid w:val="00AB72D7"/>
    <w:rsid w:val="00AD42C7"/>
    <w:rsid w:val="00AD5910"/>
    <w:rsid w:val="00AE2529"/>
    <w:rsid w:val="00AF0341"/>
    <w:rsid w:val="00B2272E"/>
    <w:rsid w:val="00B23704"/>
    <w:rsid w:val="00B27148"/>
    <w:rsid w:val="00B35F74"/>
    <w:rsid w:val="00B4755A"/>
    <w:rsid w:val="00B47949"/>
    <w:rsid w:val="00B5113C"/>
    <w:rsid w:val="00B56DA3"/>
    <w:rsid w:val="00B64C48"/>
    <w:rsid w:val="00B77739"/>
    <w:rsid w:val="00B962AB"/>
    <w:rsid w:val="00B97800"/>
    <w:rsid w:val="00BA627F"/>
    <w:rsid w:val="00BD2311"/>
    <w:rsid w:val="00BD458A"/>
    <w:rsid w:val="00BF0825"/>
    <w:rsid w:val="00BF1009"/>
    <w:rsid w:val="00C073A4"/>
    <w:rsid w:val="00C07872"/>
    <w:rsid w:val="00C132E0"/>
    <w:rsid w:val="00C35FCD"/>
    <w:rsid w:val="00C51C4C"/>
    <w:rsid w:val="00C53A01"/>
    <w:rsid w:val="00C665F1"/>
    <w:rsid w:val="00C876C2"/>
    <w:rsid w:val="00C977AA"/>
    <w:rsid w:val="00CC269E"/>
    <w:rsid w:val="00CC4F78"/>
    <w:rsid w:val="00CD7CD5"/>
    <w:rsid w:val="00D11DFB"/>
    <w:rsid w:val="00D31113"/>
    <w:rsid w:val="00D316BB"/>
    <w:rsid w:val="00D42392"/>
    <w:rsid w:val="00D5217E"/>
    <w:rsid w:val="00D5738F"/>
    <w:rsid w:val="00D6092C"/>
    <w:rsid w:val="00D857D3"/>
    <w:rsid w:val="00D96CA5"/>
    <w:rsid w:val="00DB3B72"/>
    <w:rsid w:val="00DC4B1A"/>
    <w:rsid w:val="00DD3F09"/>
    <w:rsid w:val="00DD783F"/>
    <w:rsid w:val="00DE3779"/>
    <w:rsid w:val="00E037D0"/>
    <w:rsid w:val="00E044EB"/>
    <w:rsid w:val="00E14D81"/>
    <w:rsid w:val="00E44ABE"/>
    <w:rsid w:val="00E632A7"/>
    <w:rsid w:val="00E8617A"/>
    <w:rsid w:val="00E877E9"/>
    <w:rsid w:val="00EC4F70"/>
    <w:rsid w:val="00ED7D01"/>
    <w:rsid w:val="00EE256C"/>
    <w:rsid w:val="00F06C69"/>
    <w:rsid w:val="00F16900"/>
    <w:rsid w:val="00F235EE"/>
    <w:rsid w:val="00F572F8"/>
    <w:rsid w:val="00F678F4"/>
    <w:rsid w:val="00F82AAD"/>
    <w:rsid w:val="00FA474F"/>
    <w:rsid w:val="00FA4BEC"/>
    <w:rsid w:val="00FB2ADA"/>
    <w:rsid w:val="00FD2EDB"/>
    <w:rsid w:val="00FE7351"/>
    <w:rsid w:val="00FF377B"/>
    <w:rsid w:val="00FF56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93061F"/>
    <w:pPr>
      <w:keepNext/>
      <w:widowControl w:val="0"/>
      <w:tabs>
        <w:tab w:val="left" w:pos="-720"/>
      </w:tabs>
      <w:suppressAutoHyphens/>
      <w:snapToGrid w:val="0"/>
      <w:spacing w:after="0" w:line="240" w:lineRule="auto"/>
      <w:outlineLvl w:val="1"/>
    </w:pPr>
    <w:rPr>
      <w:rFonts w:ascii="Times New Roman" w:eastAsia="Times New Roman" w:hAnsi="Times New Roman"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3061F"/>
    <w:rPr>
      <w:rFonts w:ascii="Times New Roman" w:eastAsia="Times New Roman" w:hAnsi="Times New Roman" w:cs="Times New Roman"/>
      <w:b/>
      <w:sz w:val="28"/>
      <w:szCs w:val="20"/>
      <w:lang w:val="en-GB"/>
    </w:rPr>
  </w:style>
  <w:style w:type="character" w:styleId="Hyperlink">
    <w:name w:val="Hyperlink"/>
    <w:basedOn w:val="DefaultParagraphFont"/>
    <w:uiPriority w:val="99"/>
    <w:unhideWhenUsed/>
    <w:rsid w:val="0093061F"/>
    <w:rPr>
      <w:color w:val="0000FF" w:themeColor="hyperlink"/>
      <w:u w:val="single"/>
    </w:rPr>
  </w:style>
  <w:style w:type="paragraph" w:styleId="Header">
    <w:name w:val="header"/>
    <w:basedOn w:val="Normal"/>
    <w:link w:val="HeaderChar"/>
    <w:uiPriority w:val="99"/>
    <w:unhideWhenUsed/>
    <w:rsid w:val="000D7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99C"/>
  </w:style>
  <w:style w:type="paragraph" w:styleId="Footer">
    <w:name w:val="footer"/>
    <w:basedOn w:val="Normal"/>
    <w:link w:val="FooterChar"/>
    <w:uiPriority w:val="99"/>
    <w:unhideWhenUsed/>
    <w:rsid w:val="000D7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99C"/>
  </w:style>
  <w:style w:type="paragraph" w:styleId="PlainText">
    <w:name w:val="Plain Text"/>
    <w:basedOn w:val="Normal"/>
    <w:link w:val="PlainTextChar"/>
    <w:uiPriority w:val="99"/>
    <w:unhideWhenUsed/>
    <w:rsid w:val="00420EE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420EEC"/>
    <w:rPr>
      <w:rFonts w:ascii="Calibri" w:eastAsiaTheme="minorHAnsi" w:hAnsi="Calibri"/>
      <w:szCs w:val="21"/>
      <w:lang w:eastAsia="en-US"/>
    </w:rPr>
  </w:style>
  <w:style w:type="paragraph" w:styleId="BalloonText">
    <w:name w:val="Balloon Text"/>
    <w:basedOn w:val="Normal"/>
    <w:link w:val="BalloonTextChar"/>
    <w:uiPriority w:val="99"/>
    <w:semiHidden/>
    <w:unhideWhenUsed/>
    <w:rsid w:val="00364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C79"/>
    <w:rPr>
      <w:rFonts w:ascii="Tahoma" w:hAnsi="Tahoma" w:cs="Tahoma"/>
      <w:sz w:val="16"/>
      <w:szCs w:val="16"/>
    </w:rPr>
  </w:style>
  <w:style w:type="paragraph" w:styleId="NormalWeb">
    <w:name w:val="Normal (Web)"/>
    <w:basedOn w:val="Normal"/>
    <w:uiPriority w:val="99"/>
    <w:rsid w:val="004B455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7D32AE"/>
    <w:pPr>
      <w:spacing w:after="0" w:line="240" w:lineRule="auto"/>
    </w:pPr>
  </w:style>
  <w:style w:type="paragraph" w:customStyle="1" w:styleId="Body">
    <w:name w:val="Body"/>
    <w:rsid w:val="00F06C69"/>
    <w:pPr>
      <w:spacing w:after="0" w:line="240" w:lineRule="auto"/>
    </w:pPr>
    <w:rPr>
      <w:rFonts w:ascii="Helvetica" w:eastAsia="ヒラギノ角ゴ Pro W3" w:hAnsi="Helvetica" w:cs="Times New Roman"/>
      <w:color w:val="000000"/>
      <w:sz w:val="24"/>
      <w:szCs w:val="20"/>
      <w:lang w:val="en-US" w:eastAsia="en-US"/>
    </w:rPr>
  </w:style>
  <w:style w:type="paragraph" w:customStyle="1" w:styleId="BodyA">
    <w:name w:val="Body A"/>
    <w:rsid w:val="00F572F8"/>
    <w:pPr>
      <w:spacing w:after="0" w:line="240" w:lineRule="auto"/>
    </w:pPr>
    <w:rPr>
      <w:rFonts w:ascii="Helvetica" w:eastAsia="ヒラギノ角ゴ Pro W3" w:hAnsi="Helvetica" w:cs="Times New Roman"/>
      <w:color w:val="000000"/>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93061F"/>
    <w:pPr>
      <w:keepNext/>
      <w:widowControl w:val="0"/>
      <w:tabs>
        <w:tab w:val="left" w:pos="-720"/>
      </w:tabs>
      <w:suppressAutoHyphens/>
      <w:snapToGrid w:val="0"/>
      <w:spacing w:after="0" w:line="240" w:lineRule="auto"/>
      <w:outlineLvl w:val="1"/>
    </w:pPr>
    <w:rPr>
      <w:rFonts w:ascii="Times New Roman" w:eastAsia="Times New Roman" w:hAnsi="Times New Roman"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3061F"/>
    <w:rPr>
      <w:rFonts w:ascii="Times New Roman" w:eastAsia="Times New Roman" w:hAnsi="Times New Roman" w:cs="Times New Roman"/>
      <w:b/>
      <w:sz w:val="28"/>
      <w:szCs w:val="20"/>
      <w:lang w:val="en-GB"/>
    </w:rPr>
  </w:style>
  <w:style w:type="character" w:styleId="Hyperlink">
    <w:name w:val="Hyperlink"/>
    <w:basedOn w:val="DefaultParagraphFont"/>
    <w:uiPriority w:val="99"/>
    <w:unhideWhenUsed/>
    <w:rsid w:val="0093061F"/>
    <w:rPr>
      <w:color w:val="0000FF" w:themeColor="hyperlink"/>
      <w:u w:val="single"/>
    </w:rPr>
  </w:style>
  <w:style w:type="paragraph" w:styleId="Header">
    <w:name w:val="header"/>
    <w:basedOn w:val="Normal"/>
    <w:link w:val="HeaderChar"/>
    <w:uiPriority w:val="99"/>
    <w:unhideWhenUsed/>
    <w:rsid w:val="000D7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99C"/>
  </w:style>
  <w:style w:type="paragraph" w:styleId="Footer">
    <w:name w:val="footer"/>
    <w:basedOn w:val="Normal"/>
    <w:link w:val="FooterChar"/>
    <w:uiPriority w:val="99"/>
    <w:unhideWhenUsed/>
    <w:rsid w:val="000D7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99C"/>
  </w:style>
  <w:style w:type="paragraph" w:styleId="PlainText">
    <w:name w:val="Plain Text"/>
    <w:basedOn w:val="Normal"/>
    <w:link w:val="PlainTextChar"/>
    <w:uiPriority w:val="99"/>
    <w:unhideWhenUsed/>
    <w:rsid w:val="00420EE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420EEC"/>
    <w:rPr>
      <w:rFonts w:ascii="Calibri" w:eastAsiaTheme="minorHAnsi" w:hAnsi="Calibri"/>
      <w:szCs w:val="21"/>
      <w:lang w:eastAsia="en-US"/>
    </w:rPr>
  </w:style>
  <w:style w:type="paragraph" w:styleId="BalloonText">
    <w:name w:val="Balloon Text"/>
    <w:basedOn w:val="Normal"/>
    <w:link w:val="BalloonTextChar"/>
    <w:uiPriority w:val="99"/>
    <w:semiHidden/>
    <w:unhideWhenUsed/>
    <w:rsid w:val="00364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C79"/>
    <w:rPr>
      <w:rFonts w:ascii="Tahoma" w:hAnsi="Tahoma" w:cs="Tahoma"/>
      <w:sz w:val="16"/>
      <w:szCs w:val="16"/>
    </w:rPr>
  </w:style>
  <w:style w:type="paragraph" w:styleId="NormalWeb">
    <w:name w:val="Normal (Web)"/>
    <w:basedOn w:val="Normal"/>
    <w:uiPriority w:val="99"/>
    <w:rsid w:val="004B455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7D32AE"/>
    <w:pPr>
      <w:spacing w:after="0" w:line="240" w:lineRule="auto"/>
    </w:pPr>
  </w:style>
  <w:style w:type="paragraph" w:customStyle="1" w:styleId="Body">
    <w:name w:val="Body"/>
    <w:rsid w:val="00F06C69"/>
    <w:pPr>
      <w:spacing w:after="0" w:line="240" w:lineRule="auto"/>
    </w:pPr>
    <w:rPr>
      <w:rFonts w:ascii="Helvetica" w:eastAsia="ヒラギノ角ゴ Pro W3" w:hAnsi="Helvetica" w:cs="Times New Roman"/>
      <w:color w:val="000000"/>
      <w:sz w:val="24"/>
      <w:szCs w:val="20"/>
      <w:lang w:val="en-US" w:eastAsia="en-US"/>
    </w:rPr>
  </w:style>
  <w:style w:type="paragraph" w:customStyle="1" w:styleId="BodyA">
    <w:name w:val="Body A"/>
    <w:rsid w:val="00F572F8"/>
    <w:pPr>
      <w:spacing w:after="0" w:line="240" w:lineRule="auto"/>
    </w:pPr>
    <w:rPr>
      <w:rFonts w:ascii="Helvetica" w:eastAsia="ヒラギノ角ゴ Pro W3" w:hAnsi="Helvetica" w:cs="Times New Roman"/>
      <w:color w:val="00000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1969">
      <w:bodyDiv w:val="1"/>
      <w:marLeft w:val="0"/>
      <w:marRight w:val="0"/>
      <w:marTop w:val="0"/>
      <w:marBottom w:val="0"/>
      <w:divBdr>
        <w:top w:val="none" w:sz="0" w:space="0" w:color="auto"/>
        <w:left w:val="none" w:sz="0" w:space="0" w:color="auto"/>
        <w:bottom w:val="none" w:sz="0" w:space="0" w:color="auto"/>
        <w:right w:val="none" w:sz="0" w:space="0" w:color="auto"/>
      </w:divBdr>
    </w:div>
    <w:div w:id="108816148">
      <w:bodyDiv w:val="1"/>
      <w:marLeft w:val="0"/>
      <w:marRight w:val="0"/>
      <w:marTop w:val="0"/>
      <w:marBottom w:val="0"/>
      <w:divBdr>
        <w:top w:val="none" w:sz="0" w:space="0" w:color="auto"/>
        <w:left w:val="none" w:sz="0" w:space="0" w:color="auto"/>
        <w:bottom w:val="none" w:sz="0" w:space="0" w:color="auto"/>
        <w:right w:val="none" w:sz="0" w:space="0" w:color="auto"/>
      </w:divBdr>
    </w:div>
    <w:div w:id="126943469">
      <w:bodyDiv w:val="1"/>
      <w:marLeft w:val="0"/>
      <w:marRight w:val="0"/>
      <w:marTop w:val="0"/>
      <w:marBottom w:val="0"/>
      <w:divBdr>
        <w:top w:val="none" w:sz="0" w:space="0" w:color="auto"/>
        <w:left w:val="none" w:sz="0" w:space="0" w:color="auto"/>
        <w:bottom w:val="none" w:sz="0" w:space="0" w:color="auto"/>
        <w:right w:val="none" w:sz="0" w:space="0" w:color="auto"/>
      </w:divBdr>
    </w:div>
    <w:div w:id="179008701">
      <w:bodyDiv w:val="1"/>
      <w:marLeft w:val="0"/>
      <w:marRight w:val="0"/>
      <w:marTop w:val="0"/>
      <w:marBottom w:val="0"/>
      <w:divBdr>
        <w:top w:val="none" w:sz="0" w:space="0" w:color="auto"/>
        <w:left w:val="none" w:sz="0" w:space="0" w:color="auto"/>
        <w:bottom w:val="none" w:sz="0" w:space="0" w:color="auto"/>
        <w:right w:val="none" w:sz="0" w:space="0" w:color="auto"/>
      </w:divBdr>
    </w:div>
    <w:div w:id="192546913">
      <w:bodyDiv w:val="1"/>
      <w:marLeft w:val="0"/>
      <w:marRight w:val="0"/>
      <w:marTop w:val="0"/>
      <w:marBottom w:val="0"/>
      <w:divBdr>
        <w:top w:val="none" w:sz="0" w:space="0" w:color="auto"/>
        <w:left w:val="none" w:sz="0" w:space="0" w:color="auto"/>
        <w:bottom w:val="none" w:sz="0" w:space="0" w:color="auto"/>
        <w:right w:val="none" w:sz="0" w:space="0" w:color="auto"/>
      </w:divBdr>
    </w:div>
    <w:div w:id="225461059">
      <w:bodyDiv w:val="1"/>
      <w:marLeft w:val="0"/>
      <w:marRight w:val="0"/>
      <w:marTop w:val="0"/>
      <w:marBottom w:val="0"/>
      <w:divBdr>
        <w:top w:val="none" w:sz="0" w:space="0" w:color="auto"/>
        <w:left w:val="none" w:sz="0" w:space="0" w:color="auto"/>
        <w:bottom w:val="none" w:sz="0" w:space="0" w:color="auto"/>
        <w:right w:val="none" w:sz="0" w:space="0" w:color="auto"/>
      </w:divBdr>
    </w:div>
    <w:div w:id="227350999">
      <w:bodyDiv w:val="1"/>
      <w:marLeft w:val="0"/>
      <w:marRight w:val="0"/>
      <w:marTop w:val="0"/>
      <w:marBottom w:val="0"/>
      <w:divBdr>
        <w:top w:val="none" w:sz="0" w:space="0" w:color="auto"/>
        <w:left w:val="none" w:sz="0" w:space="0" w:color="auto"/>
        <w:bottom w:val="none" w:sz="0" w:space="0" w:color="auto"/>
        <w:right w:val="none" w:sz="0" w:space="0" w:color="auto"/>
      </w:divBdr>
    </w:div>
    <w:div w:id="235168740">
      <w:bodyDiv w:val="1"/>
      <w:marLeft w:val="0"/>
      <w:marRight w:val="0"/>
      <w:marTop w:val="0"/>
      <w:marBottom w:val="0"/>
      <w:divBdr>
        <w:top w:val="none" w:sz="0" w:space="0" w:color="auto"/>
        <w:left w:val="none" w:sz="0" w:space="0" w:color="auto"/>
        <w:bottom w:val="none" w:sz="0" w:space="0" w:color="auto"/>
        <w:right w:val="none" w:sz="0" w:space="0" w:color="auto"/>
      </w:divBdr>
    </w:div>
    <w:div w:id="436949147">
      <w:bodyDiv w:val="1"/>
      <w:marLeft w:val="0"/>
      <w:marRight w:val="0"/>
      <w:marTop w:val="0"/>
      <w:marBottom w:val="0"/>
      <w:divBdr>
        <w:top w:val="none" w:sz="0" w:space="0" w:color="auto"/>
        <w:left w:val="none" w:sz="0" w:space="0" w:color="auto"/>
        <w:bottom w:val="none" w:sz="0" w:space="0" w:color="auto"/>
        <w:right w:val="none" w:sz="0" w:space="0" w:color="auto"/>
      </w:divBdr>
    </w:div>
    <w:div w:id="652416316">
      <w:bodyDiv w:val="1"/>
      <w:marLeft w:val="0"/>
      <w:marRight w:val="0"/>
      <w:marTop w:val="0"/>
      <w:marBottom w:val="0"/>
      <w:divBdr>
        <w:top w:val="none" w:sz="0" w:space="0" w:color="auto"/>
        <w:left w:val="none" w:sz="0" w:space="0" w:color="auto"/>
        <w:bottom w:val="none" w:sz="0" w:space="0" w:color="auto"/>
        <w:right w:val="none" w:sz="0" w:space="0" w:color="auto"/>
      </w:divBdr>
    </w:div>
    <w:div w:id="811598005">
      <w:bodyDiv w:val="1"/>
      <w:marLeft w:val="0"/>
      <w:marRight w:val="0"/>
      <w:marTop w:val="0"/>
      <w:marBottom w:val="0"/>
      <w:divBdr>
        <w:top w:val="none" w:sz="0" w:space="0" w:color="auto"/>
        <w:left w:val="none" w:sz="0" w:space="0" w:color="auto"/>
        <w:bottom w:val="none" w:sz="0" w:space="0" w:color="auto"/>
        <w:right w:val="none" w:sz="0" w:space="0" w:color="auto"/>
      </w:divBdr>
    </w:div>
    <w:div w:id="817957833">
      <w:bodyDiv w:val="1"/>
      <w:marLeft w:val="0"/>
      <w:marRight w:val="0"/>
      <w:marTop w:val="0"/>
      <w:marBottom w:val="0"/>
      <w:divBdr>
        <w:top w:val="none" w:sz="0" w:space="0" w:color="auto"/>
        <w:left w:val="none" w:sz="0" w:space="0" w:color="auto"/>
        <w:bottom w:val="none" w:sz="0" w:space="0" w:color="auto"/>
        <w:right w:val="none" w:sz="0" w:space="0" w:color="auto"/>
      </w:divBdr>
    </w:div>
    <w:div w:id="848254277">
      <w:bodyDiv w:val="1"/>
      <w:marLeft w:val="0"/>
      <w:marRight w:val="0"/>
      <w:marTop w:val="0"/>
      <w:marBottom w:val="0"/>
      <w:divBdr>
        <w:top w:val="none" w:sz="0" w:space="0" w:color="auto"/>
        <w:left w:val="none" w:sz="0" w:space="0" w:color="auto"/>
        <w:bottom w:val="none" w:sz="0" w:space="0" w:color="auto"/>
        <w:right w:val="none" w:sz="0" w:space="0" w:color="auto"/>
      </w:divBdr>
    </w:div>
    <w:div w:id="882448456">
      <w:bodyDiv w:val="1"/>
      <w:marLeft w:val="0"/>
      <w:marRight w:val="0"/>
      <w:marTop w:val="0"/>
      <w:marBottom w:val="0"/>
      <w:divBdr>
        <w:top w:val="none" w:sz="0" w:space="0" w:color="auto"/>
        <w:left w:val="none" w:sz="0" w:space="0" w:color="auto"/>
        <w:bottom w:val="none" w:sz="0" w:space="0" w:color="auto"/>
        <w:right w:val="none" w:sz="0" w:space="0" w:color="auto"/>
      </w:divBdr>
    </w:div>
    <w:div w:id="918638369">
      <w:bodyDiv w:val="1"/>
      <w:marLeft w:val="0"/>
      <w:marRight w:val="0"/>
      <w:marTop w:val="0"/>
      <w:marBottom w:val="0"/>
      <w:divBdr>
        <w:top w:val="none" w:sz="0" w:space="0" w:color="auto"/>
        <w:left w:val="none" w:sz="0" w:space="0" w:color="auto"/>
        <w:bottom w:val="none" w:sz="0" w:space="0" w:color="auto"/>
        <w:right w:val="none" w:sz="0" w:space="0" w:color="auto"/>
      </w:divBdr>
    </w:div>
    <w:div w:id="1014039264">
      <w:bodyDiv w:val="1"/>
      <w:marLeft w:val="0"/>
      <w:marRight w:val="0"/>
      <w:marTop w:val="0"/>
      <w:marBottom w:val="0"/>
      <w:divBdr>
        <w:top w:val="none" w:sz="0" w:space="0" w:color="auto"/>
        <w:left w:val="none" w:sz="0" w:space="0" w:color="auto"/>
        <w:bottom w:val="none" w:sz="0" w:space="0" w:color="auto"/>
        <w:right w:val="none" w:sz="0" w:space="0" w:color="auto"/>
      </w:divBdr>
    </w:div>
    <w:div w:id="1021397138">
      <w:bodyDiv w:val="1"/>
      <w:marLeft w:val="0"/>
      <w:marRight w:val="0"/>
      <w:marTop w:val="0"/>
      <w:marBottom w:val="0"/>
      <w:divBdr>
        <w:top w:val="none" w:sz="0" w:space="0" w:color="auto"/>
        <w:left w:val="none" w:sz="0" w:space="0" w:color="auto"/>
        <w:bottom w:val="none" w:sz="0" w:space="0" w:color="auto"/>
        <w:right w:val="none" w:sz="0" w:space="0" w:color="auto"/>
      </w:divBdr>
    </w:div>
    <w:div w:id="1223441438">
      <w:bodyDiv w:val="1"/>
      <w:marLeft w:val="0"/>
      <w:marRight w:val="0"/>
      <w:marTop w:val="0"/>
      <w:marBottom w:val="0"/>
      <w:divBdr>
        <w:top w:val="none" w:sz="0" w:space="0" w:color="auto"/>
        <w:left w:val="none" w:sz="0" w:space="0" w:color="auto"/>
        <w:bottom w:val="none" w:sz="0" w:space="0" w:color="auto"/>
        <w:right w:val="none" w:sz="0" w:space="0" w:color="auto"/>
      </w:divBdr>
    </w:div>
    <w:div w:id="1252276513">
      <w:bodyDiv w:val="1"/>
      <w:marLeft w:val="0"/>
      <w:marRight w:val="0"/>
      <w:marTop w:val="0"/>
      <w:marBottom w:val="0"/>
      <w:divBdr>
        <w:top w:val="none" w:sz="0" w:space="0" w:color="auto"/>
        <w:left w:val="none" w:sz="0" w:space="0" w:color="auto"/>
        <w:bottom w:val="none" w:sz="0" w:space="0" w:color="auto"/>
        <w:right w:val="none" w:sz="0" w:space="0" w:color="auto"/>
      </w:divBdr>
    </w:div>
    <w:div w:id="1254121717">
      <w:bodyDiv w:val="1"/>
      <w:marLeft w:val="0"/>
      <w:marRight w:val="0"/>
      <w:marTop w:val="0"/>
      <w:marBottom w:val="0"/>
      <w:divBdr>
        <w:top w:val="none" w:sz="0" w:space="0" w:color="auto"/>
        <w:left w:val="none" w:sz="0" w:space="0" w:color="auto"/>
        <w:bottom w:val="none" w:sz="0" w:space="0" w:color="auto"/>
        <w:right w:val="none" w:sz="0" w:space="0" w:color="auto"/>
      </w:divBdr>
    </w:div>
    <w:div w:id="1259173363">
      <w:bodyDiv w:val="1"/>
      <w:marLeft w:val="0"/>
      <w:marRight w:val="0"/>
      <w:marTop w:val="0"/>
      <w:marBottom w:val="0"/>
      <w:divBdr>
        <w:top w:val="none" w:sz="0" w:space="0" w:color="auto"/>
        <w:left w:val="none" w:sz="0" w:space="0" w:color="auto"/>
        <w:bottom w:val="none" w:sz="0" w:space="0" w:color="auto"/>
        <w:right w:val="none" w:sz="0" w:space="0" w:color="auto"/>
      </w:divBdr>
    </w:div>
    <w:div w:id="1264459732">
      <w:bodyDiv w:val="1"/>
      <w:marLeft w:val="0"/>
      <w:marRight w:val="0"/>
      <w:marTop w:val="0"/>
      <w:marBottom w:val="0"/>
      <w:divBdr>
        <w:top w:val="none" w:sz="0" w:space="0" w:color="auto"/>
        <w:left w:val="none" w:sz="0" w:space="0" w:color="auto"/>
        <w:bottom w:val="none" w:sz="0" w:space="0" w:color="auto"/>
        <w:right w:val="none" w:sz="0" w:space="0" w:color="auto"/>
      </w:divBdr>
    </w:div>
    <w:div w:id="1349021706">
      <w:bodyDiv w:val="1"/>
      <w:marLeft w:val="0"/>
      <w:marRight w:val="0"/>
      <w:marTop w:val="0"/>
      <w:marBottom w:val="0"/>
      <w:divBdr>
        <w:top w:val="none" w:sz="0" w:space="0" w:color="auto"/>
        <w:left w:val="none" w:sz="0" w:space="0" w:color="auto"/>
        <w:bottom w:val="none" w:sz="0" w:space="0" w:color="auto"/>
        <w:right w:val="none" w:sz="0" w:space="0" w:color="auto"/>
      </w:divBdr>
    </w:div>
    <w:div w:id="1376999401">
      <w:bodyDiv w:val="1"/>
      <w:marLeft w:val="0"/>
      <w:marRight w:val="0"/>
      <w:marTop w:val="0"/>
      <w:marBottom w:val="0"/>
      <w:divBdr>
        <w:top w:val="none" w:sz="0" w:space="0" w:color="auto"/>
        <w:left w:val="none" w:sz="0" w:space="0" w:color="auto"/>
        <w:bottom w:val="none" w:sz="0" w:space="0" w:color="auto"/>
        <w:right w:val="none" w:sz="0" w:space="0" w:color="auto"/>
      </w:divBdr>
    </w:div>
    <w:div w:id="1399935858">
      <w:bodyDiv w:val="1"/>
      <w:marLeft w:val="0"/>
      <w:marRight w:val="0"/>
      <w:marTop w:val="0"/>
      <w:marBottom w:val="0"/>
      <w:divBdr>
        <w:top w:val="none" w:sz="0" w:space="0" w:color="auto"/>
        <w:left w:val="none" w:sz="0" w:space="0" w:color="auto"/>
        <w:bottom w:val="none" w:sz="0" w:space="0" w:color="auto"/>
        <w:right w:val="none" w:sz="0" w:space="0" w:color="auto"/>
      </w:divBdr>
    </w:div>
    <w:div w:id="1404796082">
      <w:bodyDiv w:val="1"/>
      <w:marLeft w:val="0"/>
      <w:marRight w:val="0"/>
      <w:marTop w:val="0"/>
      <w:marBottom w:val="0"/>
      <w:divBdr>
        <w:top w:val="none" w:sz="0" w:space="0" w:color="auto"/>
        <w:left w:val="none" w:sz="0" w:space="0" w:color="auto"/>
        <w:bottom w:val="none" w:sz="0" w:space="0" w:color="auto"/>
        <w:right w:val="none" w:sz="0" w:space="0" w:color="auto"/>
      </w:divBdr>
    </w:div>
    <w:div w:id="1562212774">
      <w:bodyDiv w:val="1"/>
      <w:marLeft w:val="0"/>
      <w:marRight w:val="0"/>
      <w:marTop w:val="0"/>
      <w:marBottom w:val="0"/>
      <w:divBdr>
        <w:top w:val="none" w:sz="0" w:space="0" w:color="auto"/>
        <w:left w:val="none" w:sz="0" w:space="0" w:color="auto"/>
        <w:bottom w:val="none" w:sz="0" w:space="0" w:color="auto"/>
        <w:right w:val="none" w:sz="0" w:space="0" w:color="auto"/>
      </w:divBdr>
    </w:div>
    <w:div w:id="1578710041">
      <w:bodyDiv w:val="1"/>
      <w:marLeft w:val="0"/>
      <w:marRight w:val="0"/>
      <w:marTop w:val="0"/>
      <w:marBottom w:val="0"/>
      <w:divBdr>
        <w:top w:val="none" w:sz="0" w:space="0" w:color="auto"/>
        <w:left w:val="none" w:sz="0" w:space="0" w:color="auto"/>
        <w:bottom w:val="none" w:sz="0" w:space="0" w:color="auto"/>
        <w:right w:val="none" w:sz="0" w:space="0" w:color="auto"/>
      </w:divBdr>
    </w:div>
    <w:div w:id="1616599542">
      <w:bodyDiv w:val="1"/>
      <w:marLeft w:val="0"/>
      <w:marRight w:val="0"/>
      <w:marTop w:val="0"/>
      <w:marBottom w:val="0"/>
      <w:divBdr>
        <w:top w:val="none" w:sz="0" w:space="0" w:color="auto"/>
        <w:left w:val="none" w:sz="0" w:space="0" w:color="auto"/>
        <w:bottom w:val="none" w:sz="0" w:space="0" w:color="auto"/>
        <w:right w:val="none" w:sz="0" w:space="0" w:color="auto"/>
      </w:divBdr>
    </w:div>
    <w:div w:id="1697194396">
      <w:bodyDiv w:val="1"/>
      <w:marLeft w:val="0"/>
      <w:marRight w:val="0"/>
      <w:marTop w:val="0"/>
      <w:marBottom w:val="0"/>
      <w:divBdr>
        <w:top w:val="none" w:sz="0" w:space="0" w:color="auto"/>
        <w:left w:val="none" w:sz="0" w:space="0" w:color="auto"/>
        <w:bottom w:val="none" w:sz="0" w:space="0" w:color="auto"/>
        <w:right w:val="none" w:sz="0" w:space="0" w:color="auto"/>
      </w:divBdr>
    </w:div>
    <w:div w:id="1718965064">
      <w:bodyDiv w:val="1"/>
      <w:marLeft w:val="0"/>
      <w:marRight w:val="0"/>
      <w:marTop w:val="0"/>
      <w:marBottom w:val="0"/>
      <w:divBdr>
        <w:top w:val="none" w:sz="0" w:space="0" w:color="auto"/>
        <w:left w:val="none" w:sz="0" w:space="0" w:color="auto"/>
        <w:bottom w:val="none" w:sz="0" w:space="0" w:color="auto"/>
        <w:right w:val="none" w:sz="0" w:space="0" w:color="auto"/>
      </w:divBdr>
    </w:div>
    <w:div w:id="1829326983">
      <w:bodyDiv w:val="1"/>
      <w:marLeft w:val="0"/>
      <w:marRight w:val="0"/>
      <w:marTop w:val="0"/>
      <w:marBottom w:val="0"/>
      <w:divBdr>
        <w:top w:val="none" w:sz="0" w:space="0" w:color="auto"/>
        <w:left w:val="none" w:sz="0" w:space="0" w:color="auto"/>
        <w:bottom w:val="none" w:sz="0" w:space="0" w:color="auto"/>
        <w:right w:val="none" w:sz="0" w:space="0" w:color="auto"/>
      </w:divBdr>
    </w:div>
    <w:div w:id="1834880693">
      <w:bodyDiv w:val="1"/>
      <w:marLeft w:val="0"/>
      <w:marRight w:val="0"/>
      <w:marTop w:val="0"/>
      <w:marBottom w:val="0"/>
      <w:divBdr>
        <w:top w:val="none" w:sz="0" w:space="0" w:color="auto"/>
        <w:left w:val="none" w:sz="0" w:space="0" w:color="auto"/>
        <w:bottom w:val="none" w:sz="0" w:space="0" w:color="auto"/>
        <w:right w:val="none" w:sz="0" w:space="0" w:color="auto"/>
      </w:divBdr>
    </w:div>
    <w:div w:id="1885437523">
      <w:bodyDiv w:val="1"/>
      <w:marLeft w:val="0"/>
      <w:marRight w:val="0"/>
      <w:marTop w:val="0"/>
      <w:marBottom w:val="0"/>
      <w:divBdr>
        <w:top w:val="none" w:sz="0" w:space="0" w:color="auto"/>
        <w:left w:val="none" w:sz="0" w:space="0" w:color="auto"/>
        <w:bottom w:val="none" w:sz="0" w:space="0" w:color="auto"/>
        <w:right w:val="none" w:sz="0" w:space="0" w:color="auto"/>
      </w:divBdr>
    </w:div>
    <w:div w:id="1972709551">
      <w:bodyDiv w:val="1"/>
      <w:marLeft w:val="0"/>
      <w:marRight w:val="0"/>
      <w:marTop w:val="0"/>
      <w:marBottom w:val="0"/>
      <w:divBdr>
        <w:top w:val="none" w:sz="0" w:space="0" w:color="auto"/>
        <w:left w:val="none" w:sz="0" w:space="0" w:color="auto"/>
        <w:bottom w:val="none" w:sz="0" w:space="0" w:color="auto"/>
        <w:right w:val="none" w:sz="0" w:space="0" w:color="auto"/>
      </w:divBdr>
    </w:div>
    <w:div w:id="20644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peleshok@ottawamis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Ottawa Mission</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jzmud</dc:creator>
  <cp:lastModifiedBy>Cortney Peleshok</cp:lastModifiedBy>
  <cp:revision>6</cp:revision>
  <cp:lastPrinted>2016-12-05T15:51:00Z</cp:lastPrinted>
  <dcterms:created xsi:type="dcterms:W3CDTF">2018-07-30T17:28:00Z</dcterms:created>
  <dcterms:modified xsi:type="dcterms:W3CDTF">2018-07-30T17:31:00Z</dcterms:modified>
</cp:coreProperties>
</file>