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34FA8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F11C4" w:rsidP="00C5317C">
            <w:r>
              <w:t>32</w:t>
            </w:r>
            <w:r w:rsidR="00880A7F">
              <w:t>/</w:t>
            </w:r>
            <w:r w:rsidR="00DE0455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734FA8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4F11C4" w:rsidP="008607D5">
            <w:r>
              <w:t>2</w:t>
            </w:r>
            <w:r w:rsidR="00C93494">
              <w:t xml:space="preserve"> </w:t>
            </w:r>
            <w:r w:rsidR="008607D5">
              <w:t>full</w:t>
            </w:r>
            <w:r w:rsidR="00BC350D">
              <w:t xml:space="preserve"> time position</w:t>
            </w:r>
            <w:r>
              <w:t>s and 1 part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C93494" w:rsidP="00516A0F">
            <w:r>
              <w:t xml:space="preserve">$16.76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CD0441" w:rsidP="008607D5">
            <w:r>
              <w:t>September 16</w:t>
            </w:r>
            <w:r w:rsidR="008607D5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734FA8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D0441" w:rsidP="008607D5">
            <w:r>
              <w:t>September 22</w:t>
            </w:r>
            <w:r w:rsidR="00C93494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  <w:r w:rsidR="00734FA8">
              <w:rPr>
                <w:b/>
                <w:color w:val="262626"/>
              </w:rPr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>
              <w:t>(</w:t>
            </w:r>
            <w:r w:rsidRPr="00734FA8">
              <w:rPr>
                <w:sz w:val="22"/>
              </w:rPr>
              <w:t xml:space="preserve">613) 241-2818 or </w:t>
            </w:r>
          </w:p>
          <w:p w:rsidR="00734FA8" w:rsidRPr="00734FA8" w:rsidRDefault="00C943C9" w:rsidP="00734FA8">
            <w:pPr>
              <w:pStyle w:val="Details"/>
              <w:rPr>
                <w:sz w:val="22"/>
              </w:rPr>
            </w:pPr>
            <w:r>
              <w:rPr>
                <w:sz w:val="22"/>
              </w:rPr>
              <w:t>FLWjobs@saobc.org</w:t>
            </w: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734FA8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  <w:r w:rsidR="00734FA8"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 w:rsidRPr="00734FA8">
              <w:rPr>
                <w:sz w:val="22"/>
              </w:rPr>
              <w:t>Employee Relations Department</w:t>
            </w:r>
          </w:p>
          <w:p w:rsidR="00D32F04" w:rsidRPr="00B475DD" w:rsidRDefault="00734FA8" w:rsidP="00734FA8">
            <w:pPr>
              <w:pStyle w:val="Details"/>
            </w:pPr>
            <w:r w:rsidRPr="00734FA8">
              <w:rPr>
                <w:sz w:val="22"/>
              </w:rPr>
              <w:t>171 George St. Ottawa, Ontario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687840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9F457A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Salvation Army Canada and Bermuda has four core values:</w:t>
            </w:r>
          </w:p>
          <w:p w:rsidR="009F457A" w:rsidRP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C73219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C73219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734FA8" w:rsidRPr="00B906FC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B906FC">
              <w:rPr>
                <w:sz w:val="22"/>
              </w:rPr>
              <w:t xml:space="preserve">To provide Front Line service to the </w:t>
            </w:r>
            <w:r>
              <w:rPr>
                <w:sz w:val="22"/>
              </w:rPr>
              <w:t xml:space="preserve">Ottawa Booth </w:t>
            </w:r>
            <w:r w:rsidRPr="00B906FC">
              <w:rPr>
                <w:sz w:val="22"/>
              </w:rPr>
              <w:t>Centre</w:t>
            </w:r>
            <w:r>
              <w:rPr>
                <w:sz w:val="22"/>
              </w:rPr>
              <w:t>’s</w:t>
            </w:r>
            <w:r w:rsidRPr="00B906FC">
              <w:rPr>
                <w:sz w:val="22"/>
              </w:rPr>
              <w:t xml:space="preserve"> clients within the context of the Centre</w:t>
            </w:r>
            <w:r>
              <w:rPr>
                <w:sz w:val="22"/>
              </w:rPr>
              <w:t>’s overall</w:t>
            </w:r>
            <w:r w:rsidRPr="00B906FC">
              <w:rPr>
                <w:sz w:val="22"/>
              </w:rPr>
              <w:t xml:space="preserve"> operations, including maintaining the security of the facility and its residents.</w:t>
            </w:r>
          </w:p>
          <w:p w:rsidR="00C73219" w:rsidRDefault="00C73219" w:rsidP="00055B33"/>
          <w:p w:rsidR="00C73219" w:rsidRPr="00C73219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734FA8" w:rsidRPr="00734FA8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safety and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service /shift specific duties</w:t>
            </w:r>
          </w:p>
          <w:p w:rsid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0275AD" w:rsidRDefault="000275AD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734FA8" w:rsidRP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  <w:r w:rsidRPr="00734FA8">
              <w:rPr>
                <w:rFonts w:eastAsia="Times New Roman"/>
                <w:b/>
                <w:caps/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initiate contact with clients for the purpose of being accessible/available; identify needs; gather information to assess further areas of need; monitor progress of clients in working on goal plans</w:t>
            </w:r>
            <w:r w:rsidR="0088765F">
              <w:rPr>
                <w:sz w:val="22"/>
              </w:rPr>
              <w:t>; follow established procedures;</w:t>
            </w:r>
            <w:r w:rsidRPr="00734FA8">
              <w:rPr>
                <w:sz w:val="22"/>
              </w:rPr>
              <w:t xml:space="preserve"> refer to appropriate Centre and community resources and advocate on behalf of the client to other Centre staff or outside resources, as requested by coordinator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complete accurate intake and discharge procedures with clients as needed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assistance, as required and appropriate, e.g. meals and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accept</w:t>
            </w:r>
            <w:proofErr w:type="gramEnd"/>
            <w:r w:rsidRPr="00734FA8">
              <w:rPr>
                <w:sz w:val="22"/>
              </w:rPr>
              <w:t xml:space="preserve"> and recei</w:t>
            </w:r>
            <w:r w:rsidR="000275AD">
              <w:rPr>
                <w:sz w:val="22"/>
              </w:rPr>
              <w:t>ve</w:t>
            </w:r>
            <w:r w:rsidRPr="00734FA8">
              <w:rPr>
                <w:sz w:val="22"/>
              </w:rPr>
              <w:t xml:space="preserve"> monies, donations, both cash and goods. Donations of only Men’s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staff meetings and case conferences and be prepared to offer information regarding clients and service issues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734FA8">
                <w:rPr>
                  <w:b/>
                  <w:sz w:val="22"/>
                </w:rPr>
                <w:t>AND</w:t>
              </w:r>
            </w:smartTag>
            <w:r w:rsidRPr="00734FA8">
              <w:rPr>
                <w:b/>
                <w:sz w:val="22"/>
              </w:rPr>
              <w:t xml:space="preserve">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appropriate emergency procedures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ensure that Centre residency guidelines are enforced impartially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consequence measure</w:t>
            </w:r>
            <w:r w:rsidR="0088765F">
              <w:rPr>
                <w:sz w:val="22"/>
              </w:rPr>
              <w:t>s</w:t>
            </w:r>
            <w:r w:rsidRPr="00734FA8">
              <w:rPr>
                <w:sz w:val="22"/>
              </w:rPr>
              <w:t xml:space="preserve"> to sanction inappropriate behavior of clients, in accordance with established policies, procedures and guidelines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backup to other Centre services/programs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do rounds and security checks as indicated by Shift Statement of Duties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such records as required (e.g. incident reports, log notes, and Bulletins in HIFIS program.)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 xml:space="preserve">check facilities on rounds and note maintenance concerns to the Manager of Residential Services    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any housekeeping duties, as indicated by service and shift duty list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participate in planning and evaluating Centre’s services and in any revision of the Centre’s services/programs</w:t>
            </w:r>
          </w:p>
          <w:p w:rsid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duties outlined by program and Shift Statement of Duties</w:t>
            </w:r>
          </w:p>
          <w:p w:rsidR="00832848" w:rsidRDefault="00832848" w:rsidP="00832848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360"/>
              <w:rPr>
                <w:sz w:val="22"/>
              </w:rPr>
            </w:pPr>
          </w:p>
          <w:p w:rsidR="00832848" w:rsidRDefault="00832848" w:rsidP="00832848">
            <w:pPr>
              <w:widowControl w:val="0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Workplace Hazards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deal with angry and abusive clients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encounter verbal abuse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be required to deal with client overdose and other medical situations</w:t>
            </w:r>
          </w:p>
          <w:p w:rsidR="001340FB" w:rsidRDefault="001340FB" w:rsidP="00055B33"/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C73219" w:rsidRDefault="00C73219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73219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elevant </w:t>
            </w:r>
            <w:r w:rsidR="006C1BE9" w:rsidRPr="004457E1">
              <w:rPr>
                <w:rFonts w:ascii="Calibri" w:hAnsi="Calibri"/>
                <w:sz w:val="22"/>
                <w:szCs w:val="22"/>
              </w:rPr>
              <w:t>post-secondary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 education in social work or related field</w:t>
            </w:r>
          </w:p>
          <w:p w:rsidR="00734FA8" w:rsidRPr="004457E1" w:rsidRDefault="008607D5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minimum</w:t>
            </w:r>
            <w:proofErr w:type="gramEnd"/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 1-year</w:t>
            </w:r>
            <w:r w:rsidR="00734FA8">
              <w:rPr>
                <w:rFonts w:ascii="Calibri" w:hAnsi="Calibri"/>
                <w:sz w:val="22"/>
                <w:szCs w:val="22"/>
              </w:rPr>
              <w:t xml:space="preserve"> experience working with hard-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>to</w:t>
            </w:r>
            <w:r w:rsidR="00734FA8">
              <w:rPr>
                <w:rFonts w:ascii="Calibri" w:hAnsi="Calibri"/>
                <w:sz w:val="22"/>
                <w:szCs w:val="22"/>
              </w:rPr>
              <w:t>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serve population with addictions and/or mental health issues. Student placement work may be accepted in lieu of worked experience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communication, both oral and written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interpersonal skills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client community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community resources</w:t>
            </w:r>
          </w:p>
          <w:p w:rsidR="00734FA8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4457E1">
              <w:rPr>
                <w:rFonts w:ascii="Calibri" w:hAnsi="Calibri"/>
                <w:sz w:val="22"/>
                <w:szCs w:val="22"/>
              </w:rPr>
              <w:t>ome computer skills in word processing and database</w:t>
            </w:r>
            <w:r>
              <w:rPr>
                <w:rFonts w:ascii="Calibri" w:hAnsi="Calibri"/>
                <w:sz w:val="22"/>
                <w:szCs w:val="22"/>
              </w:rPr>
              <w:t xml:space="preserve"> use</w:t>
            </w:r>
          </w:p>
          <w:p w:rsidR="00832848" w:rsidRPr="004457E1" w:rsidRDefault="0083284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administering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and/or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training a strong asset</w:t>
            </w:r>
          </w:p>
          <w:p w:rsidR="00734FA8" w:rsidRPr="00DB0211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  <w:r>
              <w:rPr>
                <w:sz w:val="22"/>
              </w:rPr>
              <w:t>b</w:t>
            </w:r>
            <w:r w:rsidRPr="004457E1">
              <w:rPr>
                <w:sz w:val="22"/>
              </w:rPr>
              <w:t>ilingual (English and French) an asset</w:t>
            </w:r>
          </w:p>
          <w:p w:rsidR="00DB0211" w:rsidRPr="004457E1" w:rsidRDefault="00DB0211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</w:p>
          <w:p w:rsidR="002916A1" w:rsidRPr="00734FA8" w:rsidRDefault="002916A1" w:rsidP="002916A1">
            <w:pPr>
              <w:rPr>
                <w:rFonts w:asciiTheme="minorHAnsi" w:hAnsiTheme="minorHAnsi" w:cstheme="minorHAnsi"/>
                <w:sz w:val="22"/>
              </w:rPr>
            </w:pPr>
            <w:r w:rsidRPr="000275AD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734FA8">
              <w:rPr>
                <w:rFonts w:asciiTheme="minorHAnsi" w:hAnsiTheme="minorHAnsi" w:cstheme="minorHAnsi"/>
                <w:sz w:val="22"/>
              </w:rPr>
              <w:t>: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734FA8" w:rsidRPr="00734FA8" w:rsidRDefault="00734FA8" w:rsidP="00734FA8">
            <w:pPr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7D59F6" w:rsidRDefault="00734FA8" w:rsidP="00734FA8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 xml:space="preserve">SALARY:  </w:t>
            </w:r>
            <w:r w:rsidR="00C93494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16.76 </w:t>
            </w:r>
            <w:r w:rsidR="007D59F6">
              <w:rPr>
                <w:rFonts w:asciiTheme="minorHAnsi" w:hAnsiTheme="minorHAnsi" w:cstheme="minorHAnsi"/>
                <w:sz w:val="22"/>
              </w:rPr>
              <w:t xml:space="preserve"> per hour </w:t>
            </w:r>
            <w:r w:rsidR="00C93494">
              <w:rPr>
                <w:rFonts w:asciiTheme="minorHAnsi" w:hAnsiTheme="minorHAnsi" w:cstheme="minorHAnsi"/>
                <w:sz w:val="22"/>
              </w:rPr>
              <w:t>/</w:t>
            </w:r>
            <w:r w:rsidR="008607D5">
              <w:rPr>
                <w:rFonts w:asciiTheme="minorHAnsi" w:hAnsiTheme="minorHAnsi" w:cstheme="minorHAnsi"/>
                <w:sz w:val="22"/>
              </w:rPr>
              <w:t>40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hours per week </w:t>
            </w:r>
            <w:r w:rsidR="004F11C4">
              <w:rPr>
                <w:rFonts w:asciiTheme="minorHAnsi" w:hAnsiTheme="minorHAnsi" w:cstheme="minorHAnsi"/>
                <w:sz w:val="22"/>
              </w:rPr>
              <w:t>for full time position</w:t>
            </w:r>
          </w:p>
          <w:p w:rsidR="004F11C4" w:rsidRDefault="004F11C4" w:rsidP="00734FA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$16.76 per hour/16 hours per week for the part time position</w:t>
            </w:r>
          </w:p>
          <w:p w:rsidR="000275AD" w:rsidRPr="000275AD" w:rsidRDefault="000275AD" w:rsidP="00734FA8">
            <w:pPr>
              <w:rPr>
                <w:rFonts w:asciiTheme="minorHAnsi" w:hAnsiTheme="minorHAnsi" w:cstheme="minorHAnsi"/>
                <w:sz w:val="22"/>
              </w:rPr>
            </w:pPr>
          </w:p>
          <w:p w:rsidR="00B37E09" w:rsidRDefault="002916A1" w:rsidP="007210ED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>HOURS:</w:t>
            </w:r>
            <w:r w:rsidR="00796A0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F11C4">
              <w:rPr>
                <w:rFonts w:asciiTheme="minorHAnsi" w:hAnsiTheme="minorHAnsi" w:cstheme="minorHAnsi"/>
                <w:sz w:val="22"/>
              </w:rPr>
              <w:t xml:space="preserve">Full time:   </w:t>
            </w:r>
            <w:r w:rsidR="00410D79">
              <w:rPr>
                <w:rFonts w:asciiTheme="minorHAnsi" w:hAnsiTheme="minorHAnsi" w:cstheme="minorHAnsi"/>
                <w:sz w:val="22"/>
              </w:rPr>
              <w:t>evening hours</w:t>
            </w:r>
          </w:p>
          <w:p w:rsidR="004F11C4" w:rsidRPr="00B37E09" w:rsidRDefault="004F11C4" w:rsidP="007210E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Part time:  </w:t>
            </w:r>
            <w:r w:rsidR="00410D79">
              <w:rPr>
                <w:rFonts w:asciiTheme="minorHAnsi" w:hAnsiTheme="minorHAnsi" w:cstheme="minorHAnsi"/>
                <w:sz w:val="22"/>
              </w:rPr>
              <w:t>overnight hours</w:t>
            </w:r>
          </w:p>
          <w:p w:rsidR="00DE0455" w:rsidRDefault="00DE0455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1340FB" w:rsidRDefault="00DE0455" w:rsidP="00055B33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0B2F7D" w:rsidRPr="00734FA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7D59F6" w:rsidRPr="00734FA8" w:rsidRDefault="007D59F6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8607D5" w:rsidRPr="008F62A6" w:rsidRDefault="008607D5" w:rsidP="008607D5">
            <w:pPr>
              <w:jc w:val="center"/>
              <w:rPr>
                <w:b/>
                <w:sz w:val="22"/>
              </w:rPr>
            </w:pPr>
            <w:r w:rsidRPr="008F62A6">
              <w:rPr>
                <w:b/>
                <w:i/>
                <w:sz w:val="22"/>
              </w:rPr>
              <w:t>Internal</w:t>
            </w:r>
            <w:r w:rsidRPr="008F62A6">
              <w:rPr>
                <w:b/>
                <w:sz w:val="22"/>
              </w:rPr>
              <w:t xml:space="preserve"> applicants must scan their resume, cover letter and internal application to patty_rino@saobc.org</w:t>
            </w:r>
            <w:r w:rsidRPr="008F62A6">
              <w:rPr>
                <w:b/>
                <w:i/>
                <w:sz w:val="22"/>
              </w:rPr>
              <w:t>.</w:t>
            </w: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Internal Applicants, please advise </w:t>
            </w:r>
            <w:r w:rsidR="00A5215A" w:rsidRPr="00734FA8">
              <w:rPr>
                <w:rFonts w:asciiTheme="minorHAnsi" w:hAnsiTheme="minorHAnsi" w:cstheme="minorHAnsi"/>
                <w:i/>
                <w:sz w:val="22"/>
              </w:rPr>
              <w:t>your managing supervisor</w:t>
            </w: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 of your intentions prior to submitting your application</w:t>
            </w:r>
            <w:r w:rsidRPr="00734FA8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06" w:rsidRDefault="00015D06" w:rsidP="00037D55">
      <w:pPr>
        <w:spacing w:before="0" w:after="0"/>
      </w:pPr>
      <w:r>
        <w:separator/>
      </w:r>
    </w:p>
  </w:endnote>
  <w:endnote w:type="continuationSeparator" w:id="0">
    <w:p w:rsidR="00015D06" w:rsidRDefault="00015D06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06" w:rsidRDefault="00015D06" w:rsidP="00037D55">
      <w:pPr>
        <w:spacing w:before="0" w:after="0"/>
      </w:pPr>
      <w:r>
        <w:separator/>
      </w:r>
    </w:p>
  </w:footnote>
  <w:footnote w:type="continuationSeparator" w:id="0">
    <w:p w:rsidR="00015D06" w:rsidRDefault="00015D06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FD5"/>
    <w:multiLevelType w:val="hybridMultilevel"/>
    <w:tmpl w:val="D5000526"/>
    <w:lvl w:ilvl="0" w:tplc="D496F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E6C94"/>
    <w:multiLevelType w:val="hybridMultilevel"/>
    <w:tmpl w:val="67B61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00D0"/>
    <w:multiLevelType w:val="hybridMultilevel"/>
    <w:tmpl w:val="EF0A1A18"/>
    <w:lvl w:ilvl="0" w:tplc="B346006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67E"/>
    <w:multiLevelType w:val="hybridMultilevel"/>
    <w:tmpl w:val="6AD012F0"/>
    <w:lvl w:ilvl="0" w:tplc="A0F20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30C2"/>
    <w:multiLevelType w:val="hybridMultilevel"/>
    <w:tmpl w:val="5BF06C6E"/>
    <w:lvl w:ilvl="0" w:tplc="03F66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5D06"/>
    <w:rsid w:val="000160EF"/>
    <w:rsid w:val="000275AD"/>
    <w:rsid w:val="000327B2"/>
    <w:rsid w:val="00037D55"/>
    <w:rsid w:val="00055B33"/>
    <w:rsid w:val="00096288"/>
    <w:rsid w:val="0009647E"/>
    <w:rsid w:val="000B2F7D"/>
    <w:rsid w:val="000C5A46"/>
    <w:rsid w:val="00102570"/>
    <w:rsid w:val="0011032B"/>
    <w:rsid w:val="00114FAC"/>
    <w:rsid w:val="00123EC2"/>
    <w:rsid w:val="0012566B"/>
    <w:rsid w:val="001340FB"/>
    <w:rsid w:val="0014076C"/>
    <w:rsid w:val="00147A54"/>
    <w:rsid w:val="00147EA0"/>
    <w:rsid w:val="001A24F2"/>
    <w:rsid w:val="001A586B"/>
    <w:rsid w:val="001D11AC"/>
    <w:rsid w:val="001F6E1B"/>
    <w:rsid w:val="00201D1A"/>
    <w:rsid w:val="002421DC"/>
    <w:rsid w:val="0027012E"/>
    <w:rsid w:val="00276A6F"/>
    <w:rsid w:val="002916A1"/>
    <w:rsid w:val="00336C54"/>
    <w:rsid w:val="00337532"/>
    <w:rsid w:val="00365061"/>
    <w:rsid w:val="00374F55"/>
    <w:rsid w:val="003829AA"/>
    <w:rsid w:val="00386B78"/>
    <w:rsid w:val="003D2D23"/>
    <w:rsid w:val="00410D79"/>
    <w:rsid w:val="0043220F"/>
    <w:rsid w:val="004415CF"/>
    <w:rsid w:val="00455D2F"/>
    <w:rsid w:val="00463016"/>
    <w:rsid w:val="00476B1B"/>
    <w:rsid w:val="0047726F"/>
    <w:rsid w:val="004A1B2D"/>
    <w:rsid w:val="004C6848"/>
    <w:rsid w:val="004D170C"/>
    <w:rsid w:val="004F11C4"/>
    <w:rsid w:val="004F602B"/>
    <w:rsid w:val="00500155"/>
    <w:rsid w:val="005115B2"/>
    <w:rsid w:val="00516A0F"/>
    <w:rsid w:val="00525020"/>
    <w:rsid w:val="00536266"/>
    <w:rsid w:val="00562A56"/>
    <w:rsid w:val="00566F1F"/>
    <w:rsid w:val="00575FA6"/>
    <w:rsid w:val="00592652"/>
    <w:rsid w:val="005A3B49"/>
    <w:rsid w:val="005E3FE3"/>
    <w:rsid w:val="0060216F"/>
    <w:rsid w:val="00620C65"/>
    <w:rsid w:val="00666267"/>
    <w:rsid w:val="00676ED3"/>
    <w:rsid w:val="00687840"/>
    <w:rsid w:val="006A6B4D"/>
    <w:rsid w:val="006B253D"/>
    <w:rsid w:val="006B4E7A"/>
    <w:rsid w:val="006C1BE9"/>
    <w:rsid w:val="006C5CCB"/>
    <w:rsid w:val="007210ED"/>
    <w:rsid w:val="00734FA8"/>
    <w:rsid w:val="00744430"/>
    <w:rsid w:val="00747846"/>
    <w:rsid w:val="0075648E"/>
    <w:rsid w:val="00772F96"/>
    <w:rsid w:val="00774232"/>
    <w:rsid w:val="00774C0B"/>
    <w:rsid w:val="00796A03"/>
    <w:rsid w:val="007B5567"/>
    <w:rsid w:val="007B6A52"/>
    <w:rsid w:val="007C59A6"/>
    <w:rsid w:val="007D59F6"/>
    <w:rsid w:val="007E3E45"/>
    <w:rsid w:val="007F2C82"/>
    <w:rsid w:val="007F7E96"/>
    <w:rsid w:val="008036DF"/>
    <w:rsid w:val="0080619B"/>
    <w:rsid w:val="00832848"/>
    <w:rsid w:val="00841DC8"/>
    <w:rsid w:val="00843A55"/>
    <w:rsid w:val="00851E78"/>
    <w:rsid w:val="008607D5"/>
    <w:rsid w:val="008757FA"/>
    <w:rsid w:val="00880A7F"/>
    <w:rsid w:val="0088765F"/>
    <w:rsid w:val="008D03D8"/>
    <w:rsid w:val="008D0916"/>
    <w:rsid w:val="008F1904"/>
    <w:rsid w:val="008F2537"/>
    <w:rsid w:val="00901F99"/>
    <w:rsid w:val="009330CA"/>
    <w:rsid w:val="00941378"/>
    <w:rsid w:val="00942365"/>
    <w:rsid w:val="0094440C"/>
    <w:rsid w:val="00976B69"/>
    <w:rsid w:val="0099370D"/>
    <w:rsid w:val="009B5FE3"/>
    <w:rsid w:val="009D2133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AD5A5F"/>
    <w:rsid w:val="00B20880"/>
    <w:rsid w:val="00B37E09"/>
    <w:rsid w:val="00B475DD"/>
    <w:rsid w:val="00B717A0"/>
    <w:rsid w:val="00BA0B34"/>
    <w:rsid w:val="00BB2F85"/>
    <w:rsid w:val="00BC350D"/>
    <w:rsid w:val="00BD0958"/>
    <w:rsid w:val="00BD5ED9"/>
    <w:rsid w:val="00C174AF"/>
    <w:rsid w:val="00C22FD2"/>
    <w:rsid w:val="00C41450"/>
    <w:rsid w:val="00C5317C"/>
    <w:rsid w:val="00C54058"/>
    <w:rsid w:val="00C73219"/>
    <w:rsid w:val="00C76253"/>
    <w:rsid w:val="00C81118"/>
    <w:rsid w:val="00C83D1C"/>
    <w:rsid w:val="00C93494"/>
    <w:rsid w:val="00C943C9"/>
    <w:rsid w:val="00CC4A82"/>
    <w:rsid w:val="00CC60B0"/>
    <w:rsid w:val="00CD0441"/>
    <w:rsid w:val="00CD5738"/>
    <w:rsid w:val="00CF0A0B"/>
    <w:rsid w:val="00CF467A"/>
    <w:rsid w:val="00D17CF6"/>
    <w:rsid w:val="00D257BC"/>
    <w:rsid w:val="00D32F04"/>
    <w:rsid w:val="00D55116"/>
    <w:rsid w:val="00D57E96"/>
    <w:rsid w:val="00D91CE6"/>
    <w:rsid w:val="00D921F1"/>
    <w:rsid w:val="00D92DE2"/>
    <w:rsid w:val="00D9767A"/>
    <w:rsid w:val="00DB0211"/>
    <w:rsid w:val="00DB4F41"/>
    <w:rsid w:val="00DB7B5C"/>
    <w:rsid w:val="00DC2EEE"/>
    <w:rsid w:val="00DD7B3C"/>
    <w:rsid w:val="00DE0455"/>
    <w:rsid w:val="00DE106F"/>
    <w:rsid w:val="00DF5156"/>
    <w:rsid w:val="00DF7337"/>
    <w:rsid w:val="00E0032A"/>
    <w:rsid w:val="00E06C62"/>
    <w:rsid w:val="00E23F93"/>
    <w:rsid w:val="00E25F48"/>
    <w:rsid w:val="00E35C45"/>
    <w:rsid w:val="00E44B06"/>
    <w:rsid w:val="00E91A06"/>
    <w:rsid w:val="00E93AF1"/>
    <w:rsid w:val="00EA68A2"/>
    <w:rsid w:val="00EB0C79"/>
    <w:rsid w:val="00ED56F9"/>
    <w:rsid w:val="00EE3DB2"/>
    <w:rsid w:val="00F0285B"/>
    <w:rsid w:val="00F06F66"/>
    <w:rsid w:val="00F10053"/>
    <w:rsid w:val="00FA57CD"/>
    <w:rsid w:val="00FA683D"/>
    <w:rsid w:val="00FD39F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30E1A6A"/>
  <w15:docId w15:val="{546FF6E7-1DCE-4398-8724-A1802D5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A8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paragraph" w:customStyle="1" w:styleId="a">
    <w:name w:val="_"/>
    <w:basedOn w:val="Normal"/>
    <w:rsid w:val="00734FA8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225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35</cp:revision>
  <cp:lastPrinted>2020-03-11T14:05:00Z</cp:lastPrinted>
  <dcterms:created xsi:type="dcterms:W3CDTF">2019-01-23T21:02:00Z</dcterms:created>
  <dcterms:modified xsi:type="dcterms:W3CDTF">2020-09-15T13:51:00Z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