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CC1B53" w:rsidP="00516A0F">
            <w:r>
              <w:t>Kettle Attendants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CC1B53" w:rsidP="00CC1B53">
            <w:r>
              <w:t>42/</w:t>
            </w:r>
            <w:r w:rsidR="00FF6826">
              <w:t>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CC1B53" w:rsidP="00CC1B53">
            <w:r>
              <w:t xml:space="preserve">20 Temporary </w:t>
            </w:r>
            <w:r w:rsidR="009727AB">
              <w:t>position</w:t>
            </w:r>
            <w:r>
              <w:t>s</w:t>
            </w:r>
            <w:r w:rsidR="009727AB">
              <w:t xml:space="preserve"> ending </w:t>
            </w:r>
            <w:r w:rsidR="0013449F">
              <w:t>December 24, 2020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9727AB" w:rsidP="0013449F">
            <w:r>
              <w:t>$</w:t>
            </w:r>
            <w:r w:rsidR="00CC1B53">
              <w:t>14.25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CC1B53" w:rsidP="00A2381F">
            <w:r>
              <w:t>November 6</w:t>
            </w:r>
            <w:r w:rsidR="00FF6826"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CC1B53" w:rsidP="009727AB">
            <w:r>
              <w:t>November 12</w:t>
            </w:r>
            <w:r w:rsidR="00FF6826"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E47E00">
              <w:t xml:space="preserve"> 241-2818 or  Email at: </w:t>
            </w:r>
            <w:r w:rsidR="00CE3C14">
              <w:t>melanie_skeggs@saobc.org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CE3C14">
              <w:t xml:space="preserve"> Melanie Skeggs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C1B53" w:rsidRP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b/>
                <w:szCs w:val="20"/>
              </w:rPr>
            </w:pPr>
            <w:r w:rsidRPr="00CC1B53">
              <w:rPr>
                <w:rFonts w:asciiTheme="minorHAnsi" w:hAnsiTheme="minorHAnsi"/>
                <w:b/>
                <w:szCs w:val="20"/>
              </w:rPr>
              <w:t>JOB PURPOSE</w:t>
            </w:r>
          </w:p>
          <w:p w:rsid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 xml:space="preserve">To assist The Salvation Army in Ottawa raise funds to support its community programs. </w:t>
            </w:r>
          </w:p>
          <w:p w:rsidR="00CC1B53" w:rsidRP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b/>
                <w:szCs w:val="20"/>
              </w:rPr>
            </w:pPr>
          </w:p>
          <w:p w:rsidR="00CC1B53" w:rsidRPr="00CC1B53" w:rsidRDefault="00CC1B53" w:rsidP="00CC1B53">
            <w:pPr>
              <w:spacing w:before="60" w:after="20"/>
              <w:rPr>
                <w:rFonts w:asciiTheme="minorHAnsi" w:hAnsiTheme="minorHAnsi"/>
                <w:b/>
                <w:szCs w:val="20"/>
              </w:rPr>
            </w:pPr>
            <w:r w:rsidRPr="00CC1B53">
              <w:rPr>
                <w:rFonts w:asciiTheme="minorHAnsi" w:hAnsiTheme="minorHAnsi"/>
                <w:b/>
                <w:szCs w:val="20"/>
              </w:rPr>
              <w:t>RESPONSIBILITIES:</w:t>
            </w:r>
          </w:p>
          <w:p w:rsidR="00CC1B53" w:rsidRPr="00CC1B53" w:rsidRDefault="00CC1B53" w:rsidP="00CC1B53">
            <w:pPr>
              <w:spacing w:before="60" w:after="20"/>
              <w:rPr>
                <w:rFonts w:asciiTheme="minorHAnsi" w:hAnsiTheme="minorHAnsi"/>
                <w:b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The successful candidate must:</w:t>
            </w:r>
          </w:p>
          <w:p w:rsidR="00CC1B53" w:rsidRPr="00CC1B53" w:rsidRDefault="00CC1B53" w:rsidP="00CC1B53">
            <w:pPr>
              <w:numPr>
                <w:ilvl w:val="0"/>
                <w:numId w:val="24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politely thank all supporters for their donations at all Kettle locations</w:t>
            </w:r>
          </w:p>
          <w:p w:rsidR="00CC1B53" w:rsidRPr="00CC1B53" w:rsidRDefault="00CC1B53" w:rsidP="00CC1B53">
            <w:pPr>
              <w:numPr>
                <w:ilvl w:val="0"/>
                <w:numId w:val="24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ensure Kettle location is maintained to Salvation Army standards</w:t>
            </w:r>
          </w:p>
          <w:p w:rsidR="00CC1B53" w:rsidRPr="00CC1B53" w:rsidRDefault="00CC1B53" w:rsidP="00CC1B53">
            <w:pPr>
              <w:numPr>
                <w:ilvl w:val="0"/>
                <w:numId w:val="24"/>
              </w:numPr>
              <w:spacing w:before="60" w:after="20"/>
              <w:jc w:val="both"/>
              <w:rPr>
                <w:rFonts w:asciiTheme="minorHAnsi" w:hAnsiTheme="minorHAnsi"/>
                <w:color w:val="FF0000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follow policies and procedures as directed by the Christmas Kettle Coordinator or Kettle Supervisor</w:t>
            </w:r>
          </w:p>
          <w:p w:rsidR="00CC1B53" w:rsidRDefault="00CC1B53" w:rsidP="00CC1B53">
            <w:pPr>
              <w:numPr>
                <w:ilvl w:val="0"/>
                <w:numId w:val="24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 xml:space="preserve">as a representative of The Salvation Army; be presentable, approachable and provide information or referral when asked about various services of The Salvation Army </w:t>
            </w:r>
          </w:p>
          <w:p w:rsidR="00CC1B53" w:rsidRPr="00CC1B53" w:rsidRDefault="00CC1B53" w:rsidP="00CC1B53">
            <w:pPr>
              <w:numPr>
                <w:ilvl w:val="0"/>
                <w:numId w:val="24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</w:p>
          <w:p w:rsidR="00CC1B53" w:rsidRPr="00CC1B53" w:rsidRDefault="00CC1B53" w:rsidP="00CC1B53">
            <w:pPr>
              <w:spacing w:before="60" w:after="20"/>
              <w:rPr>
                <w:rFonts w:asciiTheme="minorHAnsi" w:hAnsiTheme="minorHAnsi"/>
                <w:b/>
                <w:szCs w:val="20"/>
              </w:rPr>
            </w:pPr>
            <w:r w:rsidRPr="00CC1B53">
              <w:rPr>
                <w:rFonts w:asciiTheme="minorHAnsi" w:hAnsiTheme="minorHAnsi"/>
                <w:b/>
                <w:szCs w:val="20"/>
              </w:rPr>
              <w:t>QUALIFICATIONS:</w:t>
            </w:r>
          </w:p>
          <w:p w:rsidR="00CC1B53" w:rsidRP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color w:val="FF0000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The successful candidate must:</w:t>
            </w:r>
            <w:r w:rsidRPr="00CC1B53">
              <w:rPr>
                <w:rFonts w:asciiTheme="minorHAnsi" w:hAnsiTheme="minorHAnsi"/>
                <w:szCs w:val="20"/>
              </w:rPr>
              <w:tab/>
            </w:r>
          </w:p>
          <w:p w:rsidR="00CC1B53" w:rsidRPr="00CC1B53" w:rsidRDefault="00CC1B53" w:rsidP="00CC1B53">
            <w:pPr>
              <w:numPr>
                <w:ilvl w:val="0"/>
                <w:numId w:val="25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 xml:space="preserve">must be friendly and approachable </w:t>
            </w:r>
          </w:p>
          <w:p w:rsidR="00CC1B53" w:rsidRPr="00CC1B53" w:rsidRDefault="00CC1B53" w:rsidP="00CC1B53">
            <w:pPr>
              <w:numPr>
                <w:ilvl w:val="0"/>
                <w:numId w:val="25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must be punctual, reliable, courteous and honor commitments</w:t>
            </w:r>
          </w:p>
          <w:p w:rsidR="00CC1B53" w:rsidRPr="00CC1B53" w:rsidRDefault="00CC1B53" w:rsidP="00CC1B53">
            <w:pPr>
              <w:numPr>
                <w:ilvl w:val="0"/>
                <w:numId w:val="25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must be able to remain standing as long as 4 hours in an indoor setting (accommodation can be made based on personal circumstances)</w:t>
            </w:r>
          </w:p>
          <w:p w:rsidR="00CC1B53" w:rsidRDefault="00CC1B53" w:rsidP="00CC1B53">
            <w:pPr>
              <w:numPr>
                <w:ilvl w:val="0"/>
                <w:numId w:val="25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szCs w:val="20"/>
              </w:rPr>
              <w:t>must adhere to dress code-uniform; dark bottom with white blouse/shirt</w:t>
            </w:r>
          </w:p>
          <w:p w:rsid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b/>
                <w:szCs w:val="20"/>
              </w:rPr>
            </w:pPr>
          </w:p>
          <w:p w:rsidR="00CC1B53" w:rsidRP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b/>
                <w:szCs w:val="20"/>
              </w:rPr>
              <w:t>SALARY:</w:t>
            </w:r>
            <w:r w:rsidRPr="00CC1B53">
              <w:rPr>
                <w:rFonts w:asciiTheme="minorHAnsi" w:hAnsiTheme="minorHAnsi"/>
                <w:szCs w:val="20"/>
              </w:rPr>
              <w:t xml:space="preserve"> $14.25 per hour - various hours (Part Time/On Call)  </w:t>
            </w:r>
          </w:p>
          <w:p w:rsidR="00CC1B53" w:rsidRP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</w:p>
          <w:p w:rsidR="00CC1B53" w:rsidRPr="00CC1B53" w:rsidRDefault="00CC1B53" w:rsidP="00CC1B53">
            <w:pPr>
              <w:numPr>
                <w:ilvl w:val="0"/>
                <w:numId w:val="25"/>
              </w:num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  <w:r w:rsidRPr="00CC1B53">
              <w:rPr>
                <w:rFonts w:asciiTheme="minorHAnsi" w:hAnsiTheme="minorHAnsi"/>
                <w:b/>
                <w:szCs w:val="20"/>
              </w:rPr>
              <w:t>ADDITIONAL INFORMATION</w:t>
            </w:r>
            <w:r w:rsidRPr="00CC1B53">
              <w:rPr>
                <w:rFonts w:asciiTheme="minorHAnsi" w:hAnsiTheme="minorHAnsi"/>
                <w:szCs w:val="20"/>
              </w:rPr>
              <w:t>:  Working hours – Monday to Saturday, Flexible (Days, Evenings and Saturdays) Bilingualism (French and English) an asset</w:t>
            </w:r>
          </w:p>
          <w:p w:rsidR="00CC1B53" w:rsidRPr="00CC1B53" w:rsidRDefault="00CC1B53" w:rsidP="00CC1B53">
            <w:pPr>
              <w:spacing w:before="60" w:after="20"/>
              <w:jc w:val="both"/>
              <w:rPr>
                <w:rFonts w:asciiTheme="minorHAnsi" w:hAnsiTheme="minorHAnsi"/>
                <w:szCs w:val="20"/>
              </w:rPr>
            </w:pPr>
          </w:p>
          <w:p w:rsidR="00CC1B53" w:rsidRDefault="00CC1B53" w:rsidP="00CC1B53">
            <w:pPr>
              <w:spacing w:before="60" w:after="20"/>
              <w:jc w:val="center"/>
              <w:rPr>
                <w:rFonts w:asciiTheme="minorHAnsi" w:hAnsiTheme="minorHAnsi" w:cs="Helv"/>
                <w:i/>
                <w:iCs/>
                <w:color w:val="000000"/>
                <w:szCs w:val="20"/>
                <w:lang w:eastAsia="en-CA"/>
              </w:rPr>
            </w:pPr>
            <w:r w:rsidRPr="00CC1B53">
              <w:rPr>
                <w:rFonts w:asciiTheme="minorHAnsi" w:hAnsiTheme="minorHAnsi" w:cs="Helv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informs of your requirements.  </w:t>
            </w:r>
          </w:p>
          <w:p w:rsidR="00CE3C14" w:rsidRPr="00CC1B53" w:rsidRDefault="00CE3C14" w:rsidP="00CC1B53">
            <w:pPr>
              <w:spacing w:before="60" w:after="20"/>
              <w:jc w:val="center"/>
              <w:rPr>
                <w:rFonts w:asciiTheme="minorHAnsi" w:hAnsiTheme="minorHAnsi"/>
                <w:szCs w:val="20"/>
              </w:rPr>
            </w:pPr>
          </w:p>
          <w:p w:rsidR="00005053" w:rsidRDefault="00CC1B53" w:rsidP="00CC1B53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CC1B53">
              <w:rPr>
                <w:rFonts w:asciiTheme="minorHAnsi" w:hAnsi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CC1B53">
              <w:rPr>
                <w:rFonts w:asciiTheme="minorHAnsi" w:hAnsiTheme="minorHAnsi"/>
                <w:szCs w:val="20"/>
                <w:u w:val="single"/>
              </w:rPr>
              <w:t>be interviewed</w:t>
            </w:r>
            <w:proofErr w:type="gramEnd"/>
            <w:r w:rsidRPr="00CC1B53">
              <w:rPr>
                <w:rFonts w:asciiTheme="minorHAnsi" w:hAnsiTheme="minorHAnsi"/>
                <w:szCs w:val="20"/>
                <w:u w:val="single"/>
              </w:rPr>
              <w:t xml:space="preserve"> will be contacted</w:t>
            </w:r>
            <w:r w:rsidR="00055B33" w:rsidRPr="00CC1B53">
              <w:rPr>
                <w:rFonts w:ascii="Arial" w:hAnsi="Arial" w:cs="Arial"/>
                <w:i/>
                <w:szCs w:val="20"/>
              </w:rPr>
              <w:t>.</w:t>
            </w:r>
          </w:p>
          <w:p w:rsidR="00CC1B53" w:rsidRPr="009F26C3" w:rsidRDefault="00CC1B53" w:rsidP="00CC1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6B" w:rsidRDefault="00D0086B" w:rsidP="00037D55">
      <w:r>
        <w:separator/>
      </w:r>
    </w:p>
  </w:endnote>
  <w:endnote w:type="continuationSeparator" w:id="0">
    <w:p w:rsidR="00D0086B" w:rsidRDefault="00D0086B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6B" w:rsidRDefault="00D0086B" w:rsidP="00037D55">
      <w:r>
        <w:separator/>
      </w:r>
    </w:p>
  </w:footnote>
  <w:footnote w:type="continuationSeparator" w:id="0">
    <w:p w:rsidR="00D0086B" w:rsidRDefault="00D0086B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FE97386"/>
    <w:multiLevelType w:val="hybridMultilevel"/>
    <w:tmpl w:val="563A63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754A4"/>
    <w:multiLevelType w:val="hybridMultilevel"/>
    <w:tmpl w:val="963E3C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32954"/>
    <w:multiLevelType w:val="hybridMultilevel"/>
    <w:tmpl w:val="DDB2AB26"/>
    <w:lvl w:ilvl="0" w:tplc="4AD0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31505"/>
    <w:multiLevelType w:val="hybridMultilevel"/>
    <w:tmpl w:val="09CAC7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1416A"/>
    <w:multiLevelType w:val="hybridMultilevel"/>
    <w:tmpl w:val="9474A5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832BB0"/>
    <w:multiLevelType w:val="hybridMultilevel"/>
    <w:tmpl w:val="2E060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3DC4"/>
    <w:multiLevelType w:val="hybridMultilevel"/>
    <w:tmpl w:val="9F24BF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262E98"/>
    <w:multiLevelType w:val="hybridMultilevel"/>
    <w:tmpl w:val="9830F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268F4"/>
    <w:multiLevelType w:val="hybridMultilevel"/>
    <w:tmpl w:val="501A7DF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8412526"/>
    <w:multiLevelType w:val="hybridMultilevel"/>
    <w:tmpl w:val="9FD2D7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082640"/>
    <w:multiLevelType w:val="hybridMultilevel"/>
    <w:tmpl w:val="28BC2A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0"/>
  </w:num>
  <w:num w:numId="15">
    <w:abstractNumId w:val="23"/>
  </w:num>
  <w:num w:numId="16">
    <w:abstractNumId w:val="22"/>
  </w:num>
  <w:num w:numId="17">
    <w:abstractNumId w:val="24"/>
  </w:num>
  <w:num w:numId="18">
    <w:abstractNumId w:val="18"/>
  </w:num>
  <w:num w:numId="19">
    <w:abstractNumId w:val="7"/>
  </w:num>
  <w:num w:numId="20">
    <w:abstractNumId w:val="6"/>
  </w:num>
  <w:num w:numId="21">
    <w:abstractNumId w:val="13"/>
  </w:num>
  <w:num w:numId="22">
    <w:abstractNumId w:val="10"/>
  </w:num>
  <w:num w:numId="23">
    <w:abstractNumId w:val="17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3449F"/>
    <w:rsid w:val="0014076C"/>
    <w:rsid w:val="00147A54"/>
    <w:rsid w:val="00147EA0"/>
    <w:rsid w:val="001A21B2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575E7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A4744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1B53"/>
    <w:rsid w:val="00CC4A82"/>
    <w:rsid w:val="00CC60B0"/>
    <w:rsid w:val="00CE3C14"/>
    <w:rsid w:val="00CF467A"/>
    <w:rsid w:val="00D0086B"/>
    <w:rsid w:val="00D17CF6"/>
    <w:rsid w:val="00D32F04"/>
    <w:rsid w:val="00D35D18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37C0B"/>
    <w:rsid w:val="00E44B06"/>
    <w:rsid w:val="00E47E00"/>
    <w:rsid w:val="00E8167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39FD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11</cp:revision>
  <cp:lastPrinted>2020-11-02T15:26:00Z</cp:lastPrinted>
  <dcterms:created xsi:type="dcterms:W3CDTF">2020-11-02T15:19:00Z</dcterms:created>
  <dcterms:modified xsi:type="dcterms:W3CDTF">2020-11-06T14:42:00Z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