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B5D18" w:rsidP="006B5D18">
            <w:r>
              <w:t>Kettles</w:t>
            </w:r>
            <w:r w:rsidR="00555A92">
              <w:t xml:space="preserve"> Supervisor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394D2A" w:rsidP="00F81815">
            <w:r>
              <w:t>3</w:t>
            </w:r>
            <w:r w:rsidR="00F81815">
              <w:t>9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94D2A">
            <w:r>
              <w:t xml:space="preserve"> 1 </w:t>
            </w:r>
            <w:r w:rsidR="00D7142B">
              <w:t xml:space="preserve">Temporary </w:t>
            </w:r>
            <w:r>
              <w:t>Full time contrac</w:t>
            </w:r>
            <w:r w:rsidR="006B5D18">
              <w:t xml:space="preserve">t position ending January </w:t>
            </w:r>
            <w:r w:rsidR="00394D2A">
              <w:t>14</w:t>
            </w:r>
            <w:r w:rsidR="006B5D18">
              <w:t>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555A92" w:rsidP="006B5D18">
            <w:r>
              <w:t>$</w:t>
            </w:r>
            <w:r w:rsidR="00394D2A">
              <w:t>20.50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6B5D18" w:rsidP="00DD6E4C">
            <w:r>
              <w:t>August</w:t>
            </w:r>
            <w:r w:rsidR="00EC5BDE">
              <w:t xml:space="preserve"> 23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6B5D18" w:rsidP="00555A92">
            <w:r>
              <w:t xml:space="preserve">August </w:t>
            </w:r>
            <w:r w:rsidR="00EC5BDE">
              <w:t>29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6B5D18">
              <w:t xml:space="preserve"> 241-2818 or  Email at: 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4532C">
              <w:rPr>
                <w:rFonts w:ascii="Times New Roman" w:eastAsiaTheme="minorHAnsi" w:hAnsi="Times New Roman"/>
                <w:b/>
                <w:caps/>
                <w:sz w:val="22"/>
              </w:rPr>
              <w:t>Position Purpose summary</w:t>
            </w:r>
          </w:p>
          <w:p w:rsidR="006B5D18" w:rsidRPr="0064532C" w:rsidRDefault="006B5D18" w:rsidP="006B5D18">
            <w:pPr>
              <w:jc w:val="both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Operationalize the Ottawa Kettle Campaign work plan and provide overall supervision to the day-to-day operations of the campaign ensu</w:t>
            </w:r>
            <w:r w:rsidRPr="00693E79">
              <w:rPr>
                <w:rFonts w:ascii="Times New Roman" w:eastAsia="Times New Roman" w:hAnsi="Times New Roman"/>
                <w:snapToGrid w:val="0"/>
                <w:sz w:val="22"/>
              </w:rPr>
              <w:t xml:space="preserve">ring its annual objectives </w:t>
            </w:r>
            <w:proofErr w:type="gramStart"/>
            <w:r w:rsidRPr="00693E79">
              <w:rPr>
                <w:rFonts w:ascii="Times New Roman" w:eastAsia="Times New Roman" w:hAnsi="Times New Roman"/>
                <w:snapToGrid w:val="0"/>
                <w:sz w:val="22"/>
              </w:rPr>
              <w:t xml:space="preserve">are </w:t>
            </w:r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met</w:t>
            </w:r>
            <w:proofErr w:type="gramEnd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 xml:space="preserve">.  Focus </w:t>
            </w:r>
            <w:proofErr w:type="gramStart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>will be placed</w:t>
            </w:r>
            <w:proofErr w:type="gramEnd"/>
            <w:r w:rsidRPr="0064532C">
              <w:rPr>
                <w:rFonts w:ascii="Times New Roman" w:eastAsia="Times New Roman" w:hAnsi="Times New Roman"/>
                <w:snapToGrid w:val="0"/>
                <w:sz w:val="22"/>
              </w:rPr>
              <w:t xml:space="preserve"> on volunteer recruitment with the aim of maintaining a 40% volunteer rate. </w:t>
            </w: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b/>
                <w:caps/>
                <w:sz w:val="22"/>
              </w:rPr>
            </w:pPr>
          </w:p>
          <w:p w:rsidR="006B5D18" w:rsidRPr="0064532C" w:rsidRDefault="006B5D18" w:rsidP="006B5D18">
            <w:pPr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b/>
                <w:caps/>
                <w:sz w:val="22"/>
              </w:rPr>
              <w:t xml:space="preserve">Accountabilities: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Establish contact with venue management at multiple locations to confirm yearly placement of kettles at previously used locations and secure placement at new locations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Establish a donation processing team of 12 volunteers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 xml:space="preserve">Lead the recruitment and training process for the campaign supervisor, driver and kettle attendant positions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 xml:space="preserve">Establish and maintain, with the kettle support team, a volunteer centric approach to the campaign 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Monitor and coach support team to ensure 100% fulfillment of kettle shifts</w:t>
            </w:r>
          </w:p>
          <w:p w:rsidR="006B5D18" w:rsidRPr="0064532C" w:rsidRDefault="006B5D18" w:rsidP="006B5D18">
            <w:pPr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Times New Roman" w:eastAsiaTheme="minorHAnsi" w:hAnsi="Times New Roman"/>
                <w:sz w:val="22"/>
              </w:rPr>
            </w:pPr>
            <w:r w:rsidRPr="0064532C">
              <w:rPr>
                <w:rFonts w:ascii="Times New Roman" w:eastAsiaTheme="minorHAnsi" w:hAnsi="Times New Roman"/>
                <w:sz w:val="22"/>
              </w:rPr>
              <w:t>Source, establish and maintain ongoing contact with service, community and volunteer groups interested in supplying volunteers to the campaign.  This may include creating and delivering presentations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ind w:left="357" w:hanging="357"/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Follow up with supervisory team to make sure all timelines and tasks are being completed and met in a timely manner</w:t>
            </w:r>
          </w:p>
          <w:p w:rsidR="003B6014" w:rsidRDefault="003B6014" w:rsidP="00D7142B">
            <w:pPr>
              <w:widowControl w:val="0"/>
              <w:spacing w:line="276" w:lineRule="auto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all kettle location items (kettles, chairs, signs, etc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693E79">
              <w:rPr>
                <w:rFonts w:ascii="Times New Roman" w:hAnsi="Times New Roman"/>
                <w:sz w:val="22"/>
              </w:rPr>
              <w:t xml:space="preserve">) are in good working condition and inventory levels are sufficient for duration of campaign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timelines for delivery, set up, take down and return of all kettles and items are met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Respond to any community concerns or complaints regarding kettle locations and workers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Ensure all required campaign documentation </w:t>
            </w:r>
            <w:proofErr w:type="gramStart"/>
            <w:r w:rsidRPr="00693E79">
              <w:rPr>
                <w:rFonts w:ascii="Times New Roman" w:hAnsi="Times New Roman"/>
                <w:sz w:val="22"/>
              </w:rPr>
              <w:t>is completed</w:t>
            </w:r>
            <w:proofErr w:type="gramEnd"/>
            <w:r w:rsidRPr="00693E79">
              <w:rPr>
                <w:rFonts w:ascii="Times New Roman" w:hAnsi="Times New Roman"/>
                <w:sz w:val="22"/>
              </w:rPr>
              <w:t xml:space="preserve"> in a timely manner.  This would include time cards, donation tracking and processing, hiring information and various databases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>Ensure kettle results are distributed to appropriate stakeholders on a daily basis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At the conclusion of the campaign, compile statistical data as requested, compete detailed post mortem and provide information necessary for evaluation of the campaign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Ensure all policies and procedures are adhered to </w:t>
            </w:r>
          </w:p>
          <w:p w:rsidR="006B5D18" w:rsidRPr="00693E79" w:rsidRDefault="006B5D18" w:rsidP="006B5D18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</w:rPr>
            </w:pPr>
            <w:r w:rsidRPr="00693E79">
              <w:rPr>
                <w:rFonts w:ascii="Times New Roman" w:hAnsi="Times New Roman"/>
                <w:sz w:val="22"/>
              </w:rPr>
              <w:t xml:space="preserve">Must be able to work December 24; flexible hours when needed, including evenings and Saturdays </w:t>
            </w:r>
          </w:p>
          <w:p w:rsidR="006B5D18" w:rsidRPr="00693E79" w:rsidRDefault="006B5D18" w:rsidP="006B5D18">
            <w:pPr>
              <w:rPr>
                <w:rFonts w:ascii="Times New Roman" w:eastAsia="MS Mincho" w:hAnsi="Times New Roman"/>
                <w:b/>
                <w:sz w:val="22"/>
              </w:rPr>
            </w:pPr>
          </w:p>
          <w:p w:rsidR="006B5D18" w:rsidRPr="00693E79" w:rsidRDefault="006B5D18" w:rsidP="006B5D18">
            <w:pPr>
              <w:rPr>
                <w:rFonts w:ascii="Times New Roman" w:eastAsia="MS Mincho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="MS Mincho" w:hAnsi="Times New Roman"/>
                <w:b/>
                <w:sz w:val="22"/>
              </w:rPr>
              <w:t xml:space="preserve">WORKING CONDITIONS: </w:t>
            </w:r>
          </w:p>
          <w:p w:rsidR="006B5D18" w:rsidRPr="00693E79" w:rsidRDefault="006B5D18" w:rsidP="006B5D18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S Mincho" w:hAnsi="Times New Roman"/>
                <w:sz w:val="22"/>
              </w:rPr>
            </w:pPr>
            <w:r w:rsidRPr="00693E79">
              <w:rPr>
                <w:rFonts w:ascii="Times New Roman" w:eastAsia="MS Mincho" w:hAnsi="Times New Roman"/>
                <w:sz w:val="22"/>
              </w:rPr>
              <w:t>Typically an office setting however will be expected to operate within the community by visiting venues and potential volunteer groups</w:t>
            </w:r>
          </w:p>
          <w:p w:rsidR="006B5D18" w:rsidRPr="00693E79" w:rsidRDefault="006B5D18" w:rsidP="006B5D18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S Mincho" w:hAnsi="Times New Roman"/>
                <w:sz w:val="22"/>
              </w:rPr>
            </w:pPr>
            <w:r w:rsidRPr="00693E79">
              <w:rPr>
                <w:rFonts w:ascii="Times New Roman" w:eastAsia="MS Mincho" w:hAnsi="Times New Roman"/>
                <w:sz w:val="22"/>
              </w:rPr>
              <w:t>Average amount of key boarding and sitting</w:t>
            </w:r>
          </w:p>
          <w:p w:rsidR="006B5D18" w:rsidRPr="00693E79" w:rsidRDefault="006B5D18" w:rsidP="006B5D18">
            <w:pPr>
              <w:widowControl w:val="0"/>
              <w:spacing w:line="276" w:lineRule="auto"/>
              <w:rPr>
                <w:rFonts w:ascii="Times New Roman" w:eastAsiaTheme="minorHAnsi" w:hAnsi="Times New Roman"/>
                <w:b/>
                <w:sz w:val="22"/>
              </w:rPr>
            </w:pP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hAnsi="Times New Roman"/>
                <w:b/>
                <w:color w:val="000000"/>
                <w:sz w:val="22"/>
              </w:rPr>
              <w:t xml:space="preserve">Education, Qualifications and Certifications: </w:t>
            </w: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</w:rPr>
            </w:pPr>
            <w:r w:rsidRPr="00693E79">
              <w:rPr>
                <w:rFonts w:ascii="Times New Roman" w:hAnsi="Times New Roman"/>
                <w:color w:val="000000"/>
                <w:sz w:val="22"/>
              </w:rPr>
              <w:t>Previous experience and/or education in project management or campaign operation</w:t>
            </w:r>
          </w:p>
          <w:p w:rsidR="006B5D18" w:rsidRPr="00693E79" w:rsidRDefault="006B5D18" w:rsidP="006B5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Experience and Skilled Knowledge Requirements </w:t>
            </w: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Minimum of 1-3 years of prior related experience in supervising large teams</w:t>
            </w:r>
          </w:p>
          <w:p w:rsidR="006B5D18" w:rsidRPr="00693E79" w:rsidRDefault="006B5D18" w:rsidP="006B5D18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Develop an understanding and support for the mission and purpose of The Salvation Army in Canada and its implications as related to position responsibilities</w:t>
            </w:r>
          </w:p>
          <w:p w:rsidR="006B5D18" w:rsidRPr="00693E79" w:rsidRDefault="006B5D18" w:rsidP="006B5D18">
            <w:pPr>
              <w:rPr>
                <w:rFonts w:ascii="Times New Roman" w:eastAsiaTheme="minorHAnsi" w:hAnsi="Times New Roman"/>
                <w:i/>
                <w:color w:val="FF0000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Skills and Capabilities (examples provided below): </w:t>
            </w:r>
          </w:p>
          <w:p w:rsidR="006B5D18" w:rsidRPr="00693E79" w:rsidRDefault="006B5D18" w:rsidP="006B5D1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538" w:hanging="357"/>
              <w:contextualSpacing/>
              <w:rPr>
                <w:rFonts w:ascii="Times New Roman" w:eastAsiaTheme="minorHAnsi" w:hAnsi="Times New Roman"/>
                <w:bCs/>
                <w:sz w:val="22"/>
              </w:rPr>
            </w:pPr>
            <w:r w:rsidRPr="00693E79">
              <w:rPr>
                <w:rFonts w:ascii="Times New Roman" w:eastAsiaTheme="minorHAnsi" w:hAnsi="Times New Roman"/>
                <w:bCs/>
                <w:sz w:val="22"/>
              </w:rPr>
              <w:t>Understands team dynamics and how to motivate people</w:t>
            </w:r>
          </w:p>
          <w:p w:rsidR="006B5D18" w:rsidRPr="00693E79" w:rsidRDefault="006B5D18" w:rsidP="006B5D1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538" w:hanging="357"/>
              <w:rPr>
                <w:rFonts w:ascii="Times New Roman" w:eastAsiaTheme="minorHAnsi" w:hAnsi="Times New Roman"/>
                <w:bCs/>
                <w:sz w:val="22"/>
              </w:rPr>
            </w:pPr>
            <w:r w:rsidRPr="00693E79">
              <w:rPr>
                <w:rFonts w:ascii="Times New Roman" w:eastAsiaTheme="minorHAnsi" w:hAnsi="Times New Roman"/>
                <w:bCs/>
                <w:sz w:val="22"/>
              </w:rPr>
              <w:t>Attention to detail, problem solving and analytical skills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538" w:hanging="357"/>
              <w:contextualSpacing/>
              <w:jc w:val="both"/>
              <w:rPr>
                <w:rFonts w:ascii="Times New Roman" w:eastAsia="Times New Roman" w:hAnsi="Times New Roman"/>
                <w:sz w:val="22"/>
              </w:rPr>
            </w:pPr>
            <w:r w:rsidRPr="00693E79">
              <w:rPr>
                <w:rFonts w:ascii="Times New Roman" w:eastAsia="Times New Roman" w:hAnsi="Times New Roman"/>
                <w:sz w:val="22"/>
              </w:rPr>
              <w:t>Strong sense of integrity and confidentiality with professional ethics and a balanced sense of fairness and flexibility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Excellent computer skills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Excellent communication/interpersonal skills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Valid “G” Driver’s License required and access to a vehicle</w:t>
            </w:r>
          </w:p>
          <w:p w:rsidR="006B5D18" w:rsidRPr="00693E79" w:rsidRDefault="006B5D18" w:rsidP="006B5D18">
            <w:pPr>
              <w:keepNext/>
              <w:numPr>
                <w:ilvl w:val="0"/>
                <w:numId w:val="27"/>
              </w:numPr>
              <w:spacing w:line="276" w:lineRule="auto"/>
              <w:ind w:left="538" w:hanging="357"/>
              <w:outlineLvl w:val="2"/>
              <w:rPr>
                <w:rFonts w:ascii="Times New Roman" w:eastAsia="Times New Roman" w:hAnsi="Times New Roman"/>
                <w:bCs/>
                <w:sz w:val="22"/>
              </w:rPr>
            </w:pPr>
            <w:r w:rsidRPr="00693E79">
              <w:rPr>
                <w:rFonts w:ascii="Times New Roman" w:eastAsia="Times New Roman" w:hAnsi="Times New Roman"/>
                <w:bCs/>
                <w:sz w:val="22"/>
              </w:rPr>
              <w:t>Bilingualism an asset</w:t>
            </w:r>
          </w:p>
          <w:p w:rsidR="006B5D18" w:rsidRPr="00693E79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Must be available to be on call evenings and Saturdays from mid Nov until Dec. 24</w:t>
            </w:r>
          </w:p>
          <w:p w:rsidR="006B5D18" w:rsidRDefault="006B5D18" w:rsidP="006B5D18">
            <w:pPr>
              <w:numPr>
                <w:ilvl w:val="0"/>
                <w:numId w:val="27"/>
              </w:numPr>
              <w:spacing w:line="276" w:lineRule="auto"/>
              <w:ind w:left="538" w:hanging="357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sz w:val="22"/>
              </w:rPr>
              <w:t>Clear’ Police background check dated within the last 30 days</w:t>
            </w:r>
          </w:p>
          <w:p w:rsidR="006B5D18" w:rsidRPr="00693E79" w:rsidRDefault="006B5D18" w:rsidP="006B5D18">
            <w:pPr>
              <w:spacing w:line="276" w:lineRule="auto"/>
              <w:ind w:left="538"/>
              <w:contextualSpacing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6B5D18" w:rsidRPr="00693E79" w:rsidRDefault="006B5D18" w:rsidP="006B5D18">
            <w:pPr>
              <w:widowControl w:val="0"/>
              <w:spacing w:line="276" w:lineRule="auto"/>
              <w:rPr>
                <w:rFonts w:ascii="Times New Roman" w:eastAsiaTheme="minorHAnsi" w:hAnsi="Times New Roman"/>
                <w:sz w:val="22"/>
              </w:rPr>
            </w:pPr>
            <w:r w:rsidRPr="00693E79">
              <w:rPr>
                <w:rFonts w:ascii="Times New Roman" w:eastAsiaTheme="minorHAnsi" w:hAnsi="Times New Roman"/>
                <w:b/>
                <w:sz w:val="22"/>
              </w:rPr>
              <w:t xml:space="preserve">Hours: </w:t>
            </w:r>
            <w:r w:rsidRPr="00693E79">
              <w:rPr>
                <w:rFonts w:ascii="Times New Roman" w:eastAsiaTheme="minorHAnsi" w:hAnsi="Times New Roman"/>
                <w:sz w:val="22"/>
              </w:rPr>
              <w:t xml:space="preserve"> Monday to </w:t>
            </w:r>
            <w:r w:rsidR="00394D2A">
              <w:rPr>
                <w:rFonts w:ascii="Times New Roman" w:eastAsiaTheme="minorHAnsi" w:hAnsi="Times New Roman"/>
                <w:sz w:val="22"/>
              </w:rPr>
              <w:t>Friday 8:00am -</w:t>
            </w:r>
            <w:r w:rsidRPr="00693E79">
              <w:rPr>
                <w:rFonts w:ascii="Times New Roman" w:eastAsiaTheme="minorHAnsi" w:hAnsi="Times New Roman"/>
                <w:sz w:val="22"/>
              </w:rPr>
              <w:t xml:space="preserve"> </w:t>
            </w:r>
            <w:r w:rsidR="00394D2A">
              <w:rPr>
                <w:rFonts w:ascii="Times New Roman" w:eastAsiaTheme="minorHAnsi" w:hAnsi="Times New Roman"/>
                <w:sz w:val="22"/>
              </w:rPr>
              <w:t>4</w:t>
            </w:r>
            <w:r w:rsidRPr="00693E79">
              <w:rPr>
                <w:rFonts w:ascii="Times New Roman" w:eastAsiaTheme="minorHAnsi" w:hAnsi="Times New Roman"/>
                <w:sz w:val="22"/>
              </w:rPr>
              <w:t>:</w:t>
            </w:r>
            <w:r w:rsidR="00394D2A">
              <w:rPr>
                <w:rFonts w:ascii="Times New Roman" w:eastAsiaTheme="minorHAnsi" w:hAnsi="Times New Roman"/>
                <w:sz w:val="22"/>
              </w:rPr>
              <w:t>30pm with alternating weekends and 1 evening a week</w:t>
            </w:r>
          </w:p>
          <w:p w:rsidR="006B5D18" w:rsidRDefault="006B5D18" w:rsidP="00D7142B">
            <w:pPr>
              <w:widowControl w:val="0"/>
              <w:spacing w:line="276" w:lineRule="auto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3B6014" w:rsidRPr="001D483A" w:rsidRDefault="003B6014" w:rsidP="003B6014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1D483A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05053" w:rsidRPr="009F26C3" w:rsidRDefault="003B6014" w:rsidP="006B5D18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>b</w:t>
            </w:r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>e interviewed</w:t>
            </w:r>
            <w:proofErr w:type="gramEnd"/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2A" w:rsidRDefault="00786A2A" w:rsidP="00037D55">
      <w:r>
        <w:separator/>
      </w:r>
    </w:p>
  </w:endnote>
  <w:endnote w:type="continuationSeparator" w:id="0">
    <w:p w:rsidR="00786A2A" w:rsidRDefault="00786A2A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2A" w:rsidRDefault="00786A2A" w:rsidP="00037D55">
      <w:r>
        <w:separator/>
      </w:r>
    </w:p>
  </w:footnote>
  <w:footnote w:type="continuationSeparator" w:id="0">
    <w:p w:rsidR="00786A2A" w:rsidRDefault="00786A2A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9632BE9"/>
    <w:multiLevelType w:val="hybridMultilevel"/>
    <w:tmpl w:val="8362C3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1477"/>
    <w:multiLevelType w:val="hybridMultilevel"/>
    <w:tmpl w:val="DD7C7B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0798"/>
    <w:multiLevelType w:val="hybridMultilevel"/>
    <w:tmpl w:val="2042D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C60D63"/>
    <w:multiLevelType w:val="hybridMultilevel"/>
    <w:tmpl w:val="D8109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FD0"/>
    <w:multiLevelType w:val="hybridMultilevel"/>
    <w:tmpl w:val="B4188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0017"/>
    <w:multiLevelType w:val="hybridMultilevel"/>
    <w:tmpl w:val="9F561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83637"/>
    <w:multiLevelType w:val="hybridMultilevel"/>
    <w:tmpl w:val="4B80B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D6A44"/>
    <w:multiLevelType w:val="hybridMultilevel"/>
    <w:tmpl w:val="02A49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3190B"/>
    <w:multiLevelType w:val="hybridMultilevel"/>
    <w:tmpl w:val="01880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06A69"/>
    <w:multiLevelType w:val="hybridMultilevel"/>
    <w:tmpl w:val="115E84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24F36"/>
    <w:multiLevelType w:val="hybridMultilevel"/>
    <w:tmpl w:val="154C4B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D709D"/>
    <w:multiLevelType w:val="hybridMultilevel"/>
    <w:tmpl w:val="FB9664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1"/>
  </w:num>
  <w:num w:numId="19">
    <w:abstractNumId w:val="6"/>
  </w:num>
  <w:num w:numId="20">
    <w:abstractNumId w:val="2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5"/>
  </w:num>
  <w:num w:numId="24">
    <w:abstractNumId w:val="23"/>
  </w:num>
  <w:num w:numId="25">
    <w:abstractNumId w:val="21"/>
  </w:num>
  <w:num w:numId="26">
    <w:abstractNumId w:val="18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0E7590"/>
    <w:rsid w:val="0011032B"/>
    <w:rsid w:val="00114FAC"/>
    <w:rsid w:val="0012566B"/>
    <w:rsid w:val="00127358"/>
    <w:rsid w:val="001340FB"/>
    <w:rsid w:val="0014076C"/>
    <w:rsid w:val="00147A54"/>
    <w:rsid w:val="00147EA0"/>
    <w:rsid w:val="001A24F2"/>
    <w:rsid w:val="001A586B"/>
    <w:rsid w:val="001D11AC"/>
    <w:rsid w:val="001D19FD"/>
    <w:rsid w:val="001D483A"/>
    <w:rsid w:val="00201D1A"/>
    <w:rsid w:val="002421DC"/>
    <w:rsid w:val="0027012E"/>
    <w:rsid w:val="00276A6F"/>
    <w:rsid w:val="002916A1"/>
    <w:rsid w:val="00295567"/>
    <w:rsid w:val="003140A4"/>
    <w:rsid w:val="00337532"/>
    <w:rsid w:val="00365061"/>
    <w:rsid w:val="00374F55"/>
    <w:rsid w:val="003829AA"/>
    <w:rsid w:val="00386B78"/>
    <w:rsid w:val="00394D2A"/>
    <w:rsid w:val="003B6014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55A92"/>
    <w:rsid w:val="00556CDF"/>
    <w:rsid w:val="00562A56"/>
    <w:rsid w:val="00566F1F"/>
    <w:rsid w:val="00592652"/>
    <w:rsid w:val="005A3B49"/>
    <w:rsid w:val="005E3FE3"/>
    <w:rsid w:val="005F0F44"/>
    <w:rsid w:val="0060216F"/>
    <w:rsid w:val="00620C65"/>
    <w:rsid w:val="00693DBD"/>
    <w:rsid w:val="006A6B4D"/>
    <w:rsid w:val="006B253D"/>
    <w:rsid w:val="006B5D18"/>
    <w:rsid w:val="006C4D11"/>
    <w:rsid w:val="006C5CCB"/>
    <w:rsid w:val="00744430"/>
    <w:rsid w:val="00747846"/>
    <w:rsid w:val="00774232"/>
    <w:rsid w:val="00774C0B"/>
    <w:rsid w:val="00786A2A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05D7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6075D"/>
    <w:rsid w:val="00B717A0"/>
    <w:rsid w:val="00B85733"/>
    <w:rsid w:val="00BB2F85"/>
    <w:rsid w:val="00BD0958"/>
    <w:rsid w:val="00BD5ED9"/>
    <w:rsid w:val="00C15140"/>
    <w:rsid w:val="00C22FD2"/>
    <w:rsid w:val="00C41450"/>
    <w:rsid w:val="00C73219"/>
    <w:rsid w:val="00C76253"/>
    <w:rsid w:val="00C77990"/>
    <w:rsid w:val="00C97512"/>
    <w:rsid w:val="00CC075D"/>
    <w:rsid w:val="00CC4A82"/>
    <w:rsid w:val="00CC60B0"/>
    <w:rsid w:val="00CF467A"/>
    <w:rsid w:val="00D17CF6"/>
    <w:rsid w:val="00D32F04"/>
    <w:rsid w:val="00D57E96"/>
    <w:rsid w:val="00D7142B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C5BDE"/>
    <w:rsid w:val="00ED56F9"/>
    <w:rsid w:val="00EE3DB2"/>
    <w:rsid w:val="00F0285B"/>
    <w:rsid w:val="00F06F66"/>
    <w:rsid w:val="00F10053"/>
    <w:rsid w:val="00F54334"/>
    <w:rsid w:val="00F81815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5</cp:revision>
  <cp:lastPrinted>2019-07-22T17:06:00Z</cp:lastPrinted>
  <dcterms:created xsi:type="dcterms:W3CDTF">2021-08-09T12:14:00Z</dcterms:created>
  <dcterms:modified xsi:type="dcterms:W3CDTF">2021-08-23T13:29:00Z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