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3060"/>
        <w:gridCol w:w="1530"/>
        <w:gridCol w:w="3690"/>
      </w:tblGrid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E44B06" w:rsidP="00B475DD">
            <w:pPr>
              <w:pStyle w:val="Label"/>
            </w:pPr>
            <w:r>
              <w:t>Position</w:t>
            </w:r>
            <w:r w:rsidR="0014076C">
              <w:t xml:space="preserve"> Title:</w:t>
            </w:r>
          </w:p>
        </w:tc>
        <w:tc>
          <w:tcPr>
            <w:tcW w:w="3060" w:type="dxa"/>
          </w:tcPr>
          <w:p w:rsidR="00DB4F41" w:rsidRPr="00B475DD" w:rsidRDefault="003B6FD0" w:rsidP="00516A0F">
            <w:r>
              <w:t>Front Line Worker</w:t>
            </w:r>
          </w:p>
        </w:tc>
        <w:tc>
          <w:tcPr>
            <w:tcW w:w="153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 w:rsidRPr="00096288">
              <w:t>Competition #:</w:t>
            </w:r>
          </w:p>
        </w:tc>
        <w:tc>
          <w:tcPr>
            <w:tcW w:w="3690" w:type="dxa"/>
          </w:tcPr>
          <w:p w:rsidR="00DB4F41" w:rsidRPr="00B475DD" w:rsidRDefault="00684764" w:rsidP="00684764">
            <w:r>
              <w:t>42</w:t>
            </w:r>
            <w:r w:rsidR="001A7F2C">
              <w:t>/21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160EF" w:rsidP="00B475DD">
            <w:pPr>
              <w:pStyle w:val="Label"/>
            </w:pPr>
            <w:r>
              <w:t>Ministry Unit</w:t>
            </w:r>
            <w:r w:rsidR="0027012E">
              <w:t>:</w:t>
            </w:r>
          </w:p>
        </w:tc>
        <w:tc>
          <w:tcPr>
            <w:tcW w:w="3060" w:type="dxa"/>
          </w:tcPr>
          <w:p w:rsidR="00DB4F41" w:rsidRPr="00B475DD" w:rsidRDefault="00693DBD" w:rsidP="00055B33">
            <w:r>
              <w:t>Ottawa Booth Centre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3690" w:type="dxa"/>
          </w:tcPr>
          <w:p w:rsidR="00DB4F41" w:rsidRPr="00B475DD" w:rsidRDefault="003D2970" w:rsidP="00684764">
            <w:r>
              <w:t xml:space="preserve"> </w:t>
            </w:r>
            <w:r w:rsidR="00684764">
              <w:t>3</w:t>
            </w:r>
            <w:r w:rsidR="00591E16">
              <w:t xml:space="preserve"> </w:t>
            </w:r>
            <w:r w:rsidR="005F7517">
              <w:t>Full</w:t>
            </w:r>
            <w:r w:rsidR="004941A9">
              <w:t xml:space="preserve"> </w:t>
            </w:r>
            <w:r w:rsidR="007A0635">
              <w:t>time position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>
              <w:t>Salary Range:</w:t>
            </w:r>
          </w:p>
        </w:tc>
        <w:tc>
          <w:tcPr>
            <w:tcW w:w="3060" w:type="dxa"/>
          </w:tcPr>
          <w:p w:rsidR="00DB4F41" w:rsidRPr="00B475DD" w:rsidRDefault="003B6FD0" w:rsidP="00516A0F">
            <w:r>
              <w:t>$16.76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3690" w:type="dxa"/>
          </w:tcPr>
          <w:p w:rsidR="00DB4F41" w:rsidRPr="00B475DD" w:rsidRDefault="00BA10C1" w:rsidP="00684764">
            <w:r>
              <w:t xml:space="preserve">August </w:t>
            </w:r>
            <w:r w:rsidR="00684764">
              <w:t>3</w:t>
            </w:r>
            <w:r>
              <w:t>1, 2021</w:t>
            </w:r>
          </w:p>
        </w:tc>
      </w:tr>
      <w:tr w:rsidR="00386B78" w:rsidRPr="00B475DD" w:rsidTr="00147EA0">
        <w:tc>
          <w:tcPr>
            <w:tcW w:w="171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6A6B4D" w:rsidP="00B475DD">
            <w:pPr>
              <w:pStyle w:val="Label"/>
            </w:pPr>
            <w:r>
              <w:t>City</w:t>
            </w:r>
            <w:r w:rsidR="00096288">
              <w:t>: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DB4F41" w:rsidRPr="00B475DD" w:rsidRDefault="00693DBD" w:rsidP="00516A0F">
            <w:r>
              <w:t>Ottawa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:rsidR="00DB4F41" w:rsidRPr="00B475DD" w:rsidRDefault="00684764" w:rsidP="00684764">
            <w:r>
              <w:t>September 6</w:t>
            </w:r>
            <w:r w:rsidR="00A151EC">
              <w:t xml:space="preserve">, </w:t>
            </w:r>
            <w:r w:rsidR="001A7F2C">
              <w:t xml:space="preserve"> 2021</w:t>
            </w:r>
          </w:p>
        </w:tc>
      </w:tr>
      <w:tr w:rsidR="00DB4F41" w:rsidRPr="00B475DD" w:rsidTr="00147EA0">
        <w:tc>
          <w:tcPr>
            <w:tcW w:w="9990" w:type="dxa"/>
            <w:gridSpan w:val="4"/>
            <w:tcBorders>
              <w:bottom w:val="nil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C97512" w:rsidRPr="00B475DD" w:rsidTr="00FD798B">
        <w:trPr>
          <w:trHeight w:val="1393"/>
        </w:trPr>
        <w:tc>
          <w:tcPr>
            <w:tcW w:w="9990" w:type="dxa"/>
            <w:gridSpan w:val="4"/>
            <w:tcBorders>
              <w:top w:val="nil"/>
              <w:bottom w:val="single" w:sz="4" w:space="0" w:color="000000"/>
            </w:tcBorders>
          </w:tcPr>
          <w:p w:rsidR="00C97512" w:rsidRPr="00C97512" w:rsidRDefault="00C97512" w:rsidP="00C97512">
            <w:pPr>
              <w:spacing w:before="120" w:after="120"/>
              <w:rPr>
                <w:b/>
                <w:color w:val="262626"/>
              </w:rPr>
            </w:pPr>
            <w:r w:rsidRPr="00C97512">
              <w:rPr>
                <w:color w:val="262626"/>
              </w:rPr>
              <w:t xml:space="preserve">Fax at </w:t>
            </w:r>
            <w:r w:rsidRPr="00C97512">
              <w:t>613</w:t>
            </w:r>
            <w:r w:rsidR="003B6FD0">
              <w:t xml:space="preserve"> 241-2818 or  Email at: flwjobs@saobc.org</w:t>
            </w:r>
          </w:p>
          <w:p w:rsidR="00C97512" w:rsidRDefault="00C97512" w:rsidP="00693DBD">
            <w:pPr>
              <w:pStyle w:val="Details"/>
            </w:pPr>
            <w:r w:rsidRPr="006B253D">
              <w:rPr>
                <w:b/>
              </w:rPr>
              <w:t>Attention:</w:t>
            </w:r>
            <w:r w:rsidRPr="00B475DD">
              <w:t xml:space="preserve"> </w:t>
            </w:r>
            <w:r>
              <w:t xml:space="preserve"> Employee Relations Department</w:t>
            </w:r>
          </w:p>
          <w:p w:rsidR="003B6FD0" w:rsidRDefault="003B6FD0" w:rsidP="00693DBD">
            <w:pPr>
              <w:pStyle w:val="Details"/>
            </w:pPr>
          </w:p>
          <w:p w:rsidR="00C97512" w:rsidRPr="00B475DD" w:rsidRDefault="00C97512" w:rsidP="00C97512">
            <w:pPr>
              <w:pStyle w:val="Details"/>
            </w:pPr>
            <w:r>
              <w:rPr>
                <w:b/>
              </w:rPr>
              <w:t>Please no phone calls.</w:t>
            </w:r>
          </w:p>
        </w:tc>
      </w:tr>
      <w:tr w:rsidR="00DB7B5C" w:rsidRPr="00B475DD" w:rsidTr="00EE3DB2">
        <w:tc>
          <w:tcPr>
            <w:tcW w:w="9990" w:type="dxa"/>
            <w:gridSpan w:val="4"/>
            <w:shd w:val="clear" w:color="auto" w:fill="D9D9D9"/>
          </w:tcPr>
          <w:p w:rsidR="00DB7B5C" w:rsidRPr="00B475DD" w:rsidRDefault="00951AC6" w:rsidP="00B475DD">
            <w:pPr>
              <w:pStyle w:val="Label"/>
            </w:pPr>
            <w:r>
              <w:t xml:space="preserve">Organization </w:t>
            </w:r>
            <w:r w:rsidR="00DB7B5C" w:rsidRPr="00B475DD">
              <w:t>Description</w:t>
            </w:r>
          </w:p>
        </w:tc>
      </w:tr>
      <w:tr w:rsidR="00DB7B5C" w:rsidRPr="00B475DD" w:rsidTr="00EE3DB2">
        <w:tc>
          <w:tcPr>
            <w:tcW w:w="9990" w:type="dxa"/>
            <w:gridSpan w:val="4"/>
          </w:tcPr>
          <w:p w:rsidR="009F457A" w:rsidRPr="009F26C3" w:rsidRDefault="009F457A" w:rsidP="00774C0B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</w:p>
          <w:p w:rsidR="00774C0B" w:rsidRPr="003B6FD0" w:rsidRDefault="00774C0B" w:rsidP="00774C0B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The Salvation Army is an international Christian church. Its message </w:t>
            </w:r>
            <w:proofErr w:type="gramStart"/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is based</w:t>
            </w:r>
            <w:proofErr w:type="gramEnd"/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 on the Bible; its ministry is motivated by love for God and the needs of humanity.</w:t>
            </w:r>
          </w:p>
          <w:p w:rsidR="00774C0B" w:rsidRPr="003B6FD0" w:rsidRDefault="00774C0B" w:rsidP="00774C0B">
            <w:pPr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Pr="003B6FD0" w:rsidRDefault="00774C0B" w:rsidP="00774C0B">
            <w:pPr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Mission Statement</w:t>
            </w:r>
          </w:p>
          <w:p w:rsidR="00774C0B" w:rsidRPr="003B6FD0" w:rsidRDefault="00774C0B" w:rsidP="00774C0B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The Salvation Army exists to share the love of Jesus Christ, meet human needs and be a transforming influence in the communities of our world.</w:t>
            </w:r>
          </w:p>
          <w:p w:rsidR="00A52286" w:rsidRPr="003B6FD0" w:rsidRDefault="00A52286" w:rsidP="00774C0B">
            <w:pPr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Pr="003B6FD0" w:rsidRDefault="009F457A" w:rsidP="009F457A">
            <w:pPr>
              <w:spacing w:after="120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 xml:space="preserve">Core </w:t>
            </w:r>
            <w:r w:rsidR="00A52286"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Values</w:t>
            </w:r>
          </w:p>
          <w:p w:rsidR="009F457A" w:rsidRPr="003B6FD0" w:rsidRDefault="009F457A" w:rsidP="00774C0B">
            <w:pPr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  <w:t>The Salvation Army Canada and Bermuda has four core values:</w:t>
            </w:r>
          </w:p>
          <w:p w:rsidR="009F457A" w:rsidRPr="003B6FD0" w:rsidRDefault="009F457A" w:rsidP="00774C0B">
            <w:pPr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</w:p>
          <w:p w:rsidR="00774C0B" w:rsidRPr="003B6FD0" w:rsidRDefault="00774C0B" w:rsidP="00774C0B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Hope: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 We give hope through the power of the gospel of Jesus Christ.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Service: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reach out to support others without discrimination.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Dignity: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respect and value each other, recognizing everyone’s worth.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Stewardship: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responsibly manage the resources entrusted to us.</w:t>
            </w:r>
          </w:p>
          <w:p w:rsidR="00774C0B" w:rsidRPr="009F26C3" w:rsidRDefault="00774C0B" w:rsidP="00C73219">
            <w:pPr>
              <w:pBdr>
                <w:bottom w:val="single" w:sz="12" w:space="0" w:color="auto"/>
              </w:pBd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3B6FD0" w:rsidRPr="003B6FD0" w:rsidRDefault="003B6FD0" w:rsidP="003B6FD0">
            <w:pPr>
              <w:rPr>
                <w:rFonts w:asciiTheme="minorHAnsi" w:eastAsiaTheme="minorHAnsi" w:hAnsiTheme="minorHAnsi" w:cstheme="minorHAnsi"/>
                <w:b/>
                <w:caps/>
                <w:sz w:val="22"/>
              </w:rPr>
            </w:pPr>
            <w:r w:rsidRPr="003B6FD0">
              <w:rPr>
                <w:rFonts w:asciiTheme="minorHAnsi" w:eastAsiaTheme="minorHAnsi" w:hAnsiTheme="minorHAnsi" w:cstheme="minorHAnsi"/>
                <w:b/>
                <w:caps/>
                <w:sz w:val="22"/>
              </w:rPr>
              <w:t xml:space="preserve">Position Purpose summary: </w:t>
            </w:r>
          </w:p>
          <w:p w:rsidR="003B6FD0" w:rsidRPr="003B6FD0" w:rsidRDefault="003B6FD0" w:rsidP="003B6FD0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To provide Front Line service to the Ottawa Booth Centre’s clients within the context of the Centre’s overall operations, including maintaining the security of the facility and its residents.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spacing w:line="276" w:lineRule="auto"/>
              <w:rPr>
                <w:rFonts w:asciiTheme="minorHAnsi" w:eastAsiaTheme="minorHAnsi" w:hAnsiTheme="minorHAnsi" w:cstheme="minorHAnsi"/>
                <w:b/>
                <w:caps/>
                <w:sz w:val="22"/>
              </w:rPr>
            </w:pPr>
            <w:r w:rsidRPr="003B6FD0">
              <w:rPr>
                <w:rFonts w:asciiTheme="minorHAnsi" w:eastAsiaTheme="minorHAnsi" w:hAnsiTheme="minorHAnsi" w:cstheme="minorHAnsi"/>
                <w:b/>
                <w:caps/>
                <w:sz w:val="22"/>
              </w:rPr>
              <w:t xml:space="preserve">Responsibilities: </w:t>
            </w:r>
          </w:p>
          <w:p w:rsidR="003B6FD0" w:rsidRPr="003B6FD0" w:rsidRDefault="003B6FD0" w:rsidP="003B6FD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client services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safety and security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support services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service /shift specific duties</w:t>
            </w:r>
          </w:p>
          <w:p w:rsidR="003B6FD0" w:rsidRPr="003B6FD0" w:rsidRDefault="003B6FD0" w:rsidP="003B6FD0">
            <w:pPr>
              <w:tabs>
                <w:tab w:val="left" w:pos="-720"/>
                <w:tab w:val="left" w:pos="7185"/>
              </w:tabs>
              <w:suppressAutoHyphens/>
              <w:spacing w:before="200"/>
              <w:ind w:left="450"/>
              <w:outlineLvl w:val="0"/>
              <w:rPr>
                <w:rFonts w:asciiTheme="minorHAnsi" w:eastAsia="Times New Roman" w:hAnsiTheme="minorHAnsi" w:cstheme="minorHAnsi"/>
                <w:b/>
                <w:caps/>
                <w:sz w:val="22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caps/>
                <w:sz w:val="22"/>
              </w:rPr>
              <w:t>CLIENT SERVICES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initiate contact with clients for the purpose of being accessible/available; identify needs; gather information to assess further areas of need; monitor progress of clients in working on goal plans; follow established procedures; refer to appropriate Centre and community resources and advocate on behalf of the client to other Centre staff or outside resources, as requested by coordinator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complete accurate intake and discharge procedures with clients as needed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provide emergency assistance, as required and appropriate, e.g. meals and clothing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3B6FD0">
              <w:rPr>
                <w:rFonts w:asciiTheme="minorHAnsi" w:hAnsiTheme="minorHAnsi" w:cstheme="minorHAnsi"/>
                <w:sz w:val="22"/>
              </w:rPr>
              <w:t>accept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</w:rPr>
              <w:t xml:space="preserve"> and receive monies, donations, both cash and goods. Donations of only Men’s clothing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attend staff meetings and case conferences and be prepared to offer information regarding clients and service issues</w:t>
            </w:r>
          </w:p>
          <w:p w:rsidR="003B6FD0" w:rsidRPr="003B6FD0" w:rsidRDefault="003B6FD0" w:rsidP="003B6FD0">
            <w:pPr>
              <w:widowControl w:val="0"/>
              <w:tabs>
                <w:tab w:val="left" w:pos="-720"/>
              </w:tabs>
              <w:suppressAutoHyphens/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 xml:space="preserve">SAFETY </w:t>
            </w:r>
            <w:smartTag w:uri="urn:schemas-microsoft-com:office:smarttags" w:element="stockticker">
              <w:r w:rsidRPr="003B6FD0">
                <w:rPr>
                  <w:rFonts w:asciiTheme="minorHAnsi" w:hAnsiTheme="minorHAnsi" w:cstheme="minorHAnsi"/>
                  <w:b/>
                  <w:sz w:val="22"/>
                </w:rPr>
                <w:t>AND</w:t>
              </w:r>
            </w:smartTag>
            <w:r w:rsidRPr="003B6FD0">
              <w:rPr>
                <w:rFonts w:asciiTheme="minorHAnsi" w:hAnsiTheme="minorHAnsi" w:cstheme="minorHAnsi"/>
                <w:b/>
                <w:sz w:val="22"/>
              </w:rPr>
              <w:t xml:space="preserve"> SECURITY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implement appropriate emergency procedures as necessary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3B6FD0">
              <w:rPr>
                <w:rFonts w:asciiTheme="minorHAnsi" w:hAnsiTheme="minorHAnsi" w:cstheme="minorHAnsi"/>
                <w:sz w:val="22"/>
              </w:rPr>
              <w:t>maintain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</w:rPr>
              <w:t xml:space="preserve"> radio contact with other residential services.  This includes doing battery changes and radio checks as necessary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ensure that Centre residency guidelines are enforced impartially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implement consequence measures to sanction inappropriate behavior of clients, in accordance with established policies, procedures and guidelines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refer clients to Manager of Residential Services or to Front Desk Supervisor for client interviews regarding serious behavioral issues and consequences as necessary (e.g. clients who are denied access)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provide emergency backup to other Centre services/programs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do rounds and security checks as indicated by Shift Statement of Duties</w:t>
            </w:r>
          </w:p>
          <w:p w:rsidR="003B6FD0" w:rsidRPr="003B6FD0" w:rsidRDefault="003B6FD0" w:rsidP="003B6FD0">
            <w:pPr>
              <w:widowControl w:val="0"/>
              <w:tabs>
                <w:tab w:val="left" w:pos="-720"/>
              </w:tabs>
              <w:suppressAutoHyphens/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>SUPPORT SERVICES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3B6FD0">
              <w:rPr>
                <w:rFonts w:asciiTheme="minorHAnsi" w:hAnsiTheme="minorHAnsi" w:cstheme="minorHAnsi"/>
                <w:sz w:val="22"/>
              </w:rPr>
              <w:t>maintain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</w:rPr>
              <w:t xml:space="preserve"> such records as required (e.g. incident reports, log notes, and Bulletins in HIFIS program.)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 xml:space="preserve">check facilities on rounds and note maintenance concerns to the Manager of Residential Services    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attend to any housekeeping duties, as indicated by service and shift duty list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participate in planning and evaluating Centre’s services and in any revision of the Centre’s services/programs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attend to duties outlined by program and Shift Statement of Duties</w:t>
            </w:r>
          </w:p>
          <w:p w:rsidR="003B6FD0" w:rsidRPr="003B6FD0" w:rsidRDefault="003B6FD0" w:rsidP="003B6FD0">
            <w:pPr>
              <w:widowControl w:val="0"/>
              <w:tabs>
                <w:tab w:val="left" w:pos="-720"/>
              </w:tabs>
              <w:suppressAutoHyphens/>
              <w:ind w:left="360"/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widowControl w:val="0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>Workplace Hazards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May deal with angry and abusive clients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May encounter verbal abuse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May be required to deal with client overdose and other medical situations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  <w:r w:rsidRPr="003B6FD0">
              <w:rPr>
                <w:rFonts w:asciiTheme="minorHAnsi" w:eastAsia="MS Mincho" w:hAnsiTheme="minorHAnsi" w:cstheme="minorHAnsi"/>
                <w:b/>
                <w:caps/>
                <w:sz w:val="22"/>
              </w:rPr>
              <w:t xml:space="preserve">Qualifications: 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relevant post-secondary education in social work or related field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minimum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  <w:szCs w:val="22"/>
              </w:rPr>
              <w:t xml:space="preserve"> 1-year experience working with hard-to-serve population with addictions and/or mental health issues. Student placement work may be accepted in lieu of worked experience 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effective communication, both oral and written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effective interpersonal skills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knowledge of client community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knowledge of community resources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some computer skills in word processing and database use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experience administering Narcan and/or Narcan training a strong asset</w:t>
            </w:r>
          </w:p>
          <w:p w:rsidR="003B6FD0" w:rsidRPr="003B6FD0" w:rsidRDefault="003B6FD0" w:rsidP="003B6FD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bilingual (English and French) an asset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>Successful candidate will be required to provide upon hiring</w:t>
            </w:r>
            <w:r w:rsidRPr="003B6FD0">
              <w:rPr>
                <w:rFonts w:asciiTheme="minorHAnsi" w:hAnsiTheme="minorHAnsi" w:cstheme="minorHAnsi"/>
                <w:sz w:val="22"/>
              </w:rPr>
              <w:t>:</w:t>
            </w:r>
          </w:p>
          <w:p w:rsidR="003B6FD0" w:rsidRPr="003B6FD0" w:rsidRDefault="003B6FD0" w:rsidP="003B6FD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A clear vulnerable sector screening</w:t>
            </w:r>
          </w:p>
          <w:p w:rsidR="003B6FD0" w:rsidRPr="003B6FD0" w:rsidRDefault="003B6FD0" w:rsidP="003B6FD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Health and Safety training required upon hiring, as well as updated annually</w:t>
            </w:r>
          </w:p>
          <w:p w:rsidR="003B6FD0" w:rsidRPr="003B6FD0" w:rsidRDefault="003B6FD0" w:rsidP="003B6FD0">
            <w:pPr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>SALARY:  $</w:t>
            </w:r>
            <w:r w:rsidR="001A7F2C">
              <w:rPr>
                <w:rFonts w:asciiTheme="minorHAnsi" w:hAnsiTheme="minorHAnsi" w:cstheme="minorHAnsi"/>
                <w:sz w:val="22"/>
              </w:rPr>
              <w:t xml:space="preserve">16.76  per hour </w:t>
            </w:r>
          </w:p>
          <w:p w:rsidR="007A0635" w:rsidRDefault="007A0635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684764" w:rsidRDefault="007A0635" w:rsidP="004941A9">
            <w:pPr>
              <w:pStyle w:val="Plain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HOURS</w:t>
            </w:r>
            <w:r>
              <w:rPr>
                <w:rFonts w:asciiTheme="minorHAnsi" w:hAnsiTheme="minorHAnsi" w:cstheme="minorHAnsi"/>
              </w:rPr>
              <w:t>:</w:t>
            </w:r>
            <w:r w:rsidR="009F723F">
              <w:rPr>
                <w:rFonts w:asciiTheme="minorHAnsi" w:hAnsiTheme="minorHAnsi" w:cstheme="minorHAnsi"/>
              </w:rPr>
              <w:t xml:space="preserve"> </w:t>
            </w:r>
            <w:r w:rsidR="00684764">
              <w:rPr>
                <w:rFonts w:asciiTheme="minorHAnsi" w:hAnsiTheme="minorHAnsi" w:cstheme="minorHAnsi"/>
              </w:rPr>
              <w:t xml:space="preserve">1. Friday to Tuesday </w:t>
            </w:r>
            <w:r w:rsidR="005F7517">
              <w:rPr>
                <w:rFonts w:asciiTheme="minorHAnsi" w:hAnsiTheme="minorHAnsi" w:cstheme="minorHAnsi"/>
              </w:rPr>
              <w:t xml:space="preserve"> </w:t>
            </w:r>
            <w:r w:rsidR="002E2D97">
              <w:rPr>
                <w:rFonts w:asciiTheme="minorHAnsi" w:hAnsiTheme="minorHAnsi" w:cstheme="minorHAnsi"/>
              </w:rPr>
              <w:t>-</w:t>
            </w:r>
            <w:r w:rsidR="004941A9">
              <w:rPr>
                <w:rFonts w:asciiTheme="minorHAnsi" w:hAnsiTheme="minorHAnsi" w:cstheme="minorHAnsi"/>
              </w:rPr>
              <w:t xml:space="preserve"> </w:t>
            </w:r>
            <w:r w:rsidR="005F7517">
              <w:rPr>
                <w:rFonts w:asciiTheme="minorHAnsi" w:hAnsiTheme="minorHAnsi" w:cstheme="minorHAnsi"/>
              </w:rPr>
              <w:t>11</w:t>
            </w:r>
            <w:r w:rsidR="002E2D97">
              <w:rPr>
                <w:rFonts w:asciiTheme="minorHAnsi" w:hAnsiTheme="minorHAnsi" w:cstheme="minorHAnsi"/>
              </w:rPr>
              <w:t>:30</w:t>
            </w:r>
            <w:r w:rsidR="005F7517">
              <w:rPr>
                <w:rFonts w:asciiTheme="minorHAnsi" w:hAnsiTheme="minorHAnsi" w:cstheme="minorHAnsi"/>
              </w:rPr>
              <w:t>p</w:t>
            </w:r>
            <w:r w:rsidR="002E2D97">
              <w:rPr>
                <w:rFonts w:asciiTheme="minorHAnsi" w:hAnsiTheme="minorHAnsi" w:cstheme="minorHAnsi"/>
              </w:rPr>
              <w:t>m -</w:t>
            </w:r>
            <w:r w:rsidR="005F7517">
              <w:rPr>
                <w:rFonts w:asciiTheme="minorHAnsi" w:hAnsiTheme="minorHAnsi" w:cstheme="minorHAnsi"/>
              </w:rPr>
              <w:t>8</w:t>
            </w:r>
            <w:r w:rsidR="004941A9">
              <w:rPr>
                <w:rFonts w:asciiTheme="minorHAnsi" w:hAnsiTheme="minorHAnsi" w:cstheme="minorHAnsi"/>
              </w:rPr>
              <w:t>:00</w:t>
            </w:r>
            <w:r w:rsidR="005F7517">
              <w:rPr>
                <w:rFonts w:asciiTheme="minorHAnsi" w:hAnsiTheme="minorHAnsi" w:cstheme="minorHAnsi"/>
              </w:rPr>
              <w:t>a</w:t>
            </w:r>
            <w:r w:rsidR="004941A9">
              <w:rPr>
                <w:rFonts w:asciiTheme="minorHAnsi" w:hAnsiTheme="minorHAnsi" w:cstheme="minorHAnsi"/>
              </w:rPr>
              <w:t>m</w:t>
            </w:r>
            <w:r w:rsidR="00BA10C1">
              <w:rPr>
                <w:rFonts w:asciiTheme="minorHAnsi" w:hAnsiTheme="minorHAnsi" w:cstheme="minorHAnsi"/>
              </w:rPr>
              <w:t xml:space="preserve"> </w:t>
            </w:r>
          </w:p>
          <w:p w:rsidR="004F6C68" w:rsidRDefault="00684764" w:rsidP="004941A9">
            <w:pPr>
              <w:pStyle w:val="Plain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2. Tuesday to Saturday  - </w:t>
            </w:r>
            <w:r w:rsidR="00BA10C1">
              <w:rPr>
                <w:rFonts w:asciiTheme="minorHAnsi" w:hAnsiTheme="minorHAnsi" w:cstheme="minorHAnsi"/>
              </w:rPr>
              <w:t>10:30pm – 7:00am</w:t>
            </w:r>
          </w:p>
          <w:p w:rsidR="00684764" w:rsidRDefault="00684764" w:rsidP="004941A9">
            <w:pPr>
              <w:pStyle w:val="Plain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3. Tuesday to Saturday – 11:30pm – 8:00am</w:t>
            </w:r>
          </w:p>
          <w:p w:rsidR="002E2D97" w:rsidRPr="003B6FD0" w:rsidRDefault="002E2D97" w:rsidP="004941A9">
            <w:pPr>
              <w:pStyle w:val="Plain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 xml:space="preserve">                                 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CA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 xml:space="preserve">     </w:t>
            </w:r>
            <w:r w:rsidRPr="003B6FD0"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CA"/>
              </w:rPr>
              <w:t xml:space="preserve">The Salvation Army will accommodate candidates as required under applicable human rights legislation.   If you require a disability-related accommodation during this process, please inform us of your requirements.  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jc w:val="center"/>
              <w:rPr>
                <w:rFonts w:asciiTheme="minorHAnsi" w:hAnsiTheme="minorHAnsi" w:cstheme="minorHAnsi"/>
                <w:sz w:val="22"/>
                <w:u w:val="single"/>
              </w:rPr>
            </w:pPr>
            <w:r w:rsidRPr="003B6FD0">
              <w:rPr>
                <w:rFonts w:asciiTheme="minorHAnsi" w:hAnsiTheme="minorHAnsi" w:cstheme="minorHAnsi"/>
                <w:sz w:val="22"/>
                <w:u w:val="single"/>
              </w:rPr>
              <w:t xml:space="preserve">We thank all applicants, however, only those candidates to </w:t>
            </w:r>
            <w:proofErr w:type="gramStart"/>
            <w:r w:rsidRPr="003B6FD0">
              <w:rPr>
                <w:rFonts w:asciiTheme="minorHAnsi" w:hAnsiTheme="minorHAnsi" w:cstheme="minorHAnsi"/>
                <w:sz w:val="22"/>
                <w:u w:val="single"/>
              </w:rPr>
              <w:t>be interviewed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  <w:u w:val="single"/>
              </w:rPr>
              <w:t xml:space="preserve"> will be contacted.</w:t>
            </w:r>
          </w:p>
          <w:p w:rsidR="003B6FD0" w:rsidRPr="003B6FD0" w:rsidRDefault="003B6FD0" w:rsidP="003B6FD0">
            <w:pPr>
              <w:jc w:val="center"/>
              <w:rPr>
                <w:rFonts w:asciiTheme="minorHAnsi" w:hAnsiTheme="minorHAnsi" w:cstheme="minorHAnsi"/>
                <w:b/>
                <w:sz w:val="22"/>
                <w:u w:val="single"/>
              </w:rPr>
            </w:pPr>
          </w:p>
          <w:p w:rsidR="00005053" w:rsidRPr="009F26C3" w:rsidRDefault="00055B33" w:rsidP="009F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</w:tbl>
    <w:p w:rsidR="006C5CCB" w:rsidRDefault="006C5CCB" w:rsidP="00E35C45"/>
    <w:sectPr w:rsidR="006C5CCB" w:rsidSect="00DB4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5EA" w:rsidRDefault="00AA25EA" w:rsidP="00037D55">
      <w:r>
        <w:separator/>
      </w:r>
    </w:p>
  </w:endnote>
  <w:endnote w:type="continuationSeparator" w:id="0">
    <w:p w:rsidR="00AA25EA" w:rsidRDefault="00AA25EA" w:rsidP="0003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Default="00A80C13" w:rsidP="00A80C13">
    <w:pPr>
      <w:pStyle w:val="Footer"/>
      <w:jc w:val="center"/>
    </w:pPr>
    <w:r w:rsidRPr="00A80C13">
      <w:t>The Salvation Army exists to share the love of Jesus Christ, meet human needs and be a transforming influence in the communities of our world. Each position contributes to the mission of The Salvation Army.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5EA" w:rsidRDefault="00AA25EA" w:rsidP="00037D55">
      <w:r>
        <w:separator/>
      </w:r>
    </w:p>
  </w:footnote>
  <w:footnote w:type="continuationSeparator" w:id="0">
    <w:p w:rsidR="00AA25EA" w:rsidRDefault="00AA25EA" w:rsidP="0003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Employment Opportunity</w:t>
    </w:r>
  </w:p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The Salvation Army</w:t>
    </w:r>
    <w:r w:rsidR="009E506B" w:rsidRPr="00747846">
      <w:rPr>
        <w:rFonts w:ascii="Times New Roman" w:hAnsi="Times New Roman"/>
        <w:sz w:val="32"/>
        <w:szCs w:val="32"/>
      </w:rPr>
      <w:t xml:space="preserve"> </w:t>
    </w:r>
    <w:r w:rsidR="000160EF">
      <w:rPr>
        <w:rFonts w:ascii="Times New Roman" w:hAnsi="Times New Roman"/>
        <w:sz w:val="32"/>
        <w:szCs w:val="32"/>
      </w:rPr>
      <w:t>Ontario Division</w:t>
    </w:r>
  </w:p>
  <w:p w:rsidR="009E506B" w:rsidRDefault="009E506B" w:rsidP="009E506B">
    <w:pPr>
      <w:pStyle w:val="Companyname"/>
      <w:spacing w:after="0"/>
      <w:jc w:val="center"/>
      <w:rPr>
        <w:rFonts w:ascii="Times New Roman" w:hAnsi="Times New Roman"/>
      </w:rPr>
    </w:pPr>
  </w:p>
  <w:p w:rsidR="00747846" w:rsidRPr="00005053" w:rsidRDefault="00747846" w:rsidP="00E35C45">
    <w:pPr>
      <w:pStyle w:val="Companyname"/>
      <w:spacing w:after="0"/>
      <w:jc w:val="lef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E7112B"/>
    <w:multiLevelType w:val="hybridMultilevel"/>
    <w:tmpl w:val="3BBAC2C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0DCC"/>
    <w:multiLevelType w:val="hybridMultilevel"/>
    <w:tmpl w:val="03123E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6" w15:restartNumberingAfterBreak="0">
    <w:nsid w:val="2ED60ACC"/>
    <w:multiLevelType w:val="hybridMultilevel"/>
    <w:tmpl w:val="FEB27D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1CFF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2F3729"/>
    <w:multiLevelType w:val="hybridMultilevel"/>
    <w:tmpl w:val="E2D8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F7436"/>
    <w:multiLevelType w:val="hybridMultilevel"/>
    <w:tmpl w:val="242622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B5E2D"/>
    <w:multiLevelType w:val="hybridMultilevel"/>
    <w:tmpl w:val="3E465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56F3E"/>
    <w:multiLevelType w:val="hybridMultilevel"/>
    <w:tmpl w:val="CCA6B2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90B73"/>
    <w:multiLevelType w:val="hybridMultilevel"/>
    <w:tmpl w:val="10667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1D5CC7"/>
    <w:multiLevelType w:val="hybridMultilevel"/>
    <w:tmpl w:val="076CFD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1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  <w:num w:numId="11">
    <w:abstractNumId w:val="14"/>
  </w:num>
  <w:num w:numId="12">
    <w:abstractNumId w:val="10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A6"/>
    <w:rsid w:val="00005053"/>
    <w:rsid w:val="000160EF"/>
    <w:rsid w:val="000327B2"/>
    <w:rsid w:val="00037D55"/>
    <w:rsid w:val="00052A41"/>
    <w:rsid w:val="00055B33"/>
    <w:rsid w:val="00096288"/>
    <w:rsid w:val="0009647E"/>
    <w:rsid w:val="000B2F7D"/>
    <w:rsid w:val="000C5A46"/>
    <w:rsid w:val="0011032B"/>
    <w:rsid w:val="00114FAC"/>
    <w:rsid w:val="0012566B"/>
    <w:rsid w:val="001340FB"/>
    <w:rsid w:val="0014076C"/>
    <w:rsid w:val="00147A54"/>
    <w:rsid w:val="00147EA0"/>
    <w:rsid w:val="001935ED"/>
    <w:rsid w:val="001A24F2"/>
    <w:rsid w:val="001A586B"/>
    <w:rsid w:val="001A7F2C"/>
    <w:rsid w:val="001D11AC"/>
    <w:rsid w:val="00201D1A"/>
    <w:rsid w:val="002421DC"/>
    <w:rsid w:val="0027012E"/>
    <w:rsid w:val="00276A6F"/>
    <w:rsid w:val="002916A1"/>
    <w:rsid w:val="002E2D97"/>
    <w:rsid w:val="00337532"/>
    <w:rsid w:val="00365061"/>
    <w:rsid w:val="00374F55"/>
    <w:rsid w:val="003829AA"/>
    <w:rsid w:val="00386B78"/>
    <w:rsid w:val="003B6FD0"/>
    <w:rsid w:val="003D2970"/>
    <w:rsid w:val="00425166"/>
    <w:rsid w:val="0043220F"/>
    <w:rsid w:val="004415CF"/>
    <w:rsid w:val="00455D2F"/>
    <w:rsid w:val="0047726F"/>
    <w:rsid w:val="004941A9"/>
    <w:rsid w:val="00495C76"/>
    <w:rsid w:val="004A1B2D"/>
    <w:rsid w:val="004F6C68"/>
    <w:rsid w:val="00500155"/>
    <w:rsid w:val="005115B2"/>
    <w:rsid w:val="00516A0F"/>
    <w:rsid w:val="00525020"/>
    <w:rsid w:val="00562A56"/>
    <w:rsid w:val="00566F1F"/>
    <w:rsid w:val="00591E16"/>
    <w:rsid w:val="00592652"/>
    <w:rsid w:val="005A3B49"/>
    <w:rsid w:val="005E3FE3"/>
    <w:rsid w:val="005F7517"/>
    <w:rsid w:val="0060216F"/>
    <w:rsid w:val="00620C65"/>
    <w:rsid w:val="00684764"/>
    <w:rsid w:val="00693DBD"/>
    <w:rsid w:val="006A6B4D"/>
    <w:rsid w:val="006B253D"/>
    <w:rsid w:val="006C5CCB"/>
    <w:rsid w:val="006D6108"/>
    <w:rsid w:val="00744430"/>
    <w:rsid w:val="00747846"/>
    <w:rsid w:val="00774232"/>
    <w:rsid w:val="00774C0B"/>
    <w:rsid w:val="007A0635"/>
    <w:rsid w:val="007B5567"/>
    <w:rsid w:val="007B6A52"/>
    <w:rsid w:val="007C59A6"/>
    <w:rsid w:val="007E3E45"/>
    <w:rsid w:val="007F2C82"/>
    <w:rsid w:val="008036DF"/>
    <w:rsid w:val="0080619B"/>
    <w:rsid w:val="008371E6"/>
    <w:rsid w:val="00841DC8"/>
    <w:rsid w:val="00843A55"/>
    <w:rsid w:val="00851E78"/>
    <w:rsid w:val="00871FBB"/>
    <w:rsid w:val="008757FA"/>
    <w:rsid w:val="008971B5"/>
    <w:rsid w:val="008D03D8"/>
    <w:rsid w:val="008D0916"/>
    <w:rsid w:val="008F1904"/>
    <w:rsid w:val="008F2537"/>
    <w:rsid w:val="00901F99"/>
    <w:rsid w:val="009330CA"/>
    <w:rsid w:val="00942365"/>
    <w:rsid w:val="0095061C"/>
    <w:rsid w:val="00951AC6"/>
    <w:rsid w:val="009727AB"/>
    <w:rsid w:val="0099370D"/>
    <w:rsid w:val="009D2133"/>
    <w:rsid w:val="009E506B"/>
    <w:rsid w:val="009F26C3"/>
    <w:rsid w:val="009F457A"/>
    <w:rsid w:val="009F723F"/>
    <w:rsid w:val="00A01E8A"/>
    <w:rsid w:val="00A151EC"/>
    <w:rsid w:val="00A2381F"/>
    <w:rsid w:val="00A359F5"/>
    <w:rsid w:val="00A5215A"/>
    <w:rsid w:val="00A52286"/>
    <w:rsid w:val="00A80C13"/>
    <w:rsid w:val="00A81673"/>
    <w:rsid w:val="00A85BAB"/>
    <w:rsid w:val="00AA25EA"/>
    <w:rsid w:val="00AA6E4D"/>
    <w:rsid w:val="00AF5D88"/>
    <w:rsid w:val="00B475DD"/>
    <w:rsid w:val="00B717A0"/>
    <w:rsid w:val="00BA10C1"/>
    <w:rsid w:val="00BB2F85"/>
    <w:rsid w:val="00BD0958"/>
    <w:rsid w:val="00BD5ED9"/>
    <w:rsid w:val="00C22FD2"/>
    <w:rsid w:val="00C41450"/>
    <w:rsid w:val="00C73219"/>
    <w:rsid w:val="00C76253"/>
    <w:rsid w:val="00C97512"/>
    <w:rsid w:val="00CC075D"/>
    <w:rsid w:val="00CC4A82"/>
    <w:rsid w:val="00CC60B0"/>
    <w:rsid w:val="00CF467A"/>
    <w:rsid w:val="00D17CF6"/>
    <w:rsid w:val="00D32F04"/>
    <w:rsid w:val="00D57E96"/>
    <w:rsid w:val="00D91CE6"/>
    <w:rsid w:val="00D921F1"/>
    <w:rsid w:val="00D92DE2"/>
    <w:rsid w:val="00D9767A"/>
    <w:rsid w:val="00DB4F41"/>
    <w:rsid w:val="00DB7B5C"/>
    <w:rsid w:val="00DC2EEE"/>
    <w:rsid w:val="00DE106F"/>
    <w:rsid w:val="00DF5156"/>
    <w:rsid w:val="00DF72D5"/>
    <w:rsid w:val="00DF7337"/>
    <w:rsid w:val="00E0032A"/>
    <w:rsid w:val="00E23F93"/>
    <w:rsid w:val="00E25F48"/>
    <w:rsid w:val="00E35C45"/>
    <w:rsid w:val="00E44B06"/>
    <w:rsid w:val="00E91A06"/>
    <w:rsid w:val="00EA68A2"/>
    <w:rsid w:val="00EB7929"/>
    <w:rsid w:val="00ED56F9"/>
    <w:rsid w:val="00EE3DB2"/>
    <w:rsid w:val="00EF216E"/>
    <w:rsid w:val="00F0285B"/>
    <w:rsid w:val="00F06F66"/>
    <w:rsid w:val="00F10053"/>
    <w:rsid w:val="00F4498D"/>
    <w:rsid w:val="00F61A4C"/>
    <w:rsid w:val="00FA57CD"/>
    <w:rsid w:val="00FA683D"/>
    <w:rsid w:val="00FD03E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E654B0FF-E489-463A-AB4A-442C4F13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19B"/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  <w:style w:type="paragraph" w:customStyle="1" w:styleId="a">
    <w:name w:val="_"/>
    <w:basedOn w:val="Normal"/>
    <w:rsid w:val="003B6FD0"/>
    <w:pPr>
      <w:widowControl w:val="0"/>
      <w:ind w:left="720" w:hanging="720"/>
    </w:pPr>
    <w:rPr>
      <w:rFonts w:ascii="Times New Roman" w:eastAsia="Times New Roman" w:hAnsi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A0635"/>
    <w:rPr>
      <w:rFonts w:eastAsiaTheme="minorHAns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7A0635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126</TotalTime>
  <Pages>1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29</cp:revision>
  <cp:lastPrinted>2019-07-22T17:06:00Z</cp:lastPrinted>
  <dcterms:created xsi:type="dcterms:W3CDTF">2019-01-23T21:02:00Z</dcterms:created>
  <dcterms:modified xsi:type="dcterms:W3CDTF">2021-08-31T12:25:00Z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