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239" w:type="dxa"/>
        <w:tblLook w:val="04A0" w:firstRow="1" w:lastRow="0" w:firstColumn="1" w:lastColumn="0" w:noHBand="0" w:noVBand="1"/>
      </w:tblPr>
      <w:tblGrid>
        <w:gridCol w:w="3794"/>
        <w:gridCol w:w="5528"/>
      </w:tblGrid>
      <w:tr w:rsidR="009C2B69" w14:paraId="7769824E" w14:textId="77777777" w:rsidTr="007E2864">
        <w:trPr>
          <w:trHeight w:val="1044"/>
        </w:trPr>
        <w:tc>
          <w:tcPr>
            <w:tcW w:w="3794" w:type="dxa"/>
            <w:tcBorders>
              <w:top w:val="single" w:sz="36" w:space="0" w:color="auto"/>
              <w:left w:val="single" w:sz="36" w:space="0" w:color="auto"/>
              <w:bottom w:val="nil"/>
              <w:right w:val="nil"/>
            </w:tcBorders>
            <w:vAlign w:val="center"/>
          </w:tcPr>
          <w:p w14:paraId="2AF36ED4" w14:textId="0476D3C3" w:rsidR="009C2B69" w:rsidRPr="006C3213" w:rsidRDefault="00CD3947" w:rsidP="00CD3947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>
              <w:rPr>
                <w:noProof/>
                <w:lang w:val="fr-CA" w:eastAsia="fr-CA"/>
              </w:rPr>
              <w:drawing>
                <wp:inline distT="0" distB="0" distL="0" distR="0" wp14:anchorId="413CC52A" wp14:editId="3F819379">
                  <wp:extent cx="2272573" cy="657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526" cy="665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tcBorders>
              <w:top w:val="single" w:sz="36" w:space="0" w:color="auto"/>
              <w:left w:val="nil"/>
              <w:bottom w:val="nil"/>
              <w:right w:val="single" w:sz="36" w:space="0" w:color="auto"/>
            </w:tcBorders>
            <w:vAlign w:val="center"/>
          </w:tcPr>
          <w:p w14:paraId="57EF7A7B" w14:textId="77777777" w:rsidR="009C2B69" w:rsidRPr="00CD3947" w:rsidRDefault="009C2B69" w:rsidP="006C3213">
            <w:pPr>
              <w:jc w:val="center"/>
              <w:rPr>
                <w:rFonts w:ascii="Arial" w:hAnsi="Arial" w:cs="Arial"/>
                <w:b/>
                <w:color w:val="002060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D3947">
              <w:rPr>
                <w:rFonts w:ascii="Arial" w:hAnsi="Arial" w:cs="Arial"/>
                <w:b/>
                <w:color w:val="002060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SHELTER (ALTERNATIVES)</w:t>
            </w:r>
          </w:p>
          <w:p w14:paraId="193A94C1" w14:textId="77777777" w:rsidR="009C2B69" w:rsidRDefault="009C2B69" w:rsidP="006C3213">
            <w:pPr>
              <w:jc w:val="center"/>
            </w:pPr>
            <w:r w:rsidRPr="00CD3947">
              <w:rPr>
                <w:rFonts w:ascii="Arial" w:hAnsi="Arial" w:cs="Arial"/>
                <w:b/>
                <w:color w:val="002060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CORPORATION</w:t>
            </w:r>
          </w:p>
        </w:tc>
      </w:tr>
      <w:tr w:rsidR="009C2B69" w14:paraId="4388D09B" w14:textId="77777777" w:rsidTr="007E2864">
        <w:trPr>
          <w:trHeight w:val="317"/>
        </w:trPr>
        <w:tc>
          <w:tcPr>
            <w:tcW w:w="9322" w:type="dxa"/>
            <w:gridSpan w:val="2"/>
            <w:tcBorders>
              <w:top w:val="nil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25B8F481" w14:textId="77777777" w:rsidR="009C2B69" w:rsidRPr="006C3213" w:rsidRDefault="009C2B69" w:rsidP="009C2B69">
            <w:pPr>
              <w:jc w:val="center"/>
              <w:rPr>
                <w:rFonts w:ascii="Arial" w:hAnsi="Arial" w:cs="Arial"/>
                <w:b/>
              </w:rPr>
            </w:pPr>
            <w:r w:rsidRPr="006C3213">
              <w:rPr>
                <w:rFonts w:ascii="Arial" w:hAnsi="Arial" w:cs="Arial"/>
                <w:b/>
              </w:rPr>
              <w:t>AN AFFORDABLE HOUSING CORPORATION</w:t>
            </w:r>
          </w:p>
        </w:tc>
      </w:tr>
      <w:tr w:rsidR="009C2B69" w14:paraId="08694B44" w14:textId="77777777" w:rsidTr="007E2864">
        <w:trPr>
          <w:trHeight w:val="387"/>
        </w:trPr>
        <w:tc>
          <w:tcPr>
            <w:tcW w:w="9322" w:type="dxa"/>
            <w:gridSpan w:val="2"/>
            <w:tcBorders>
              <w:top w:val="single" w:sz="36" w:space="0" w:color="auto"/>
              <w:left w:val="nil"/>
              <w:bottom w:val="nil"/>
              <w:right w:val="nil"/>
            </w:tcBorders>
            <w:vAlign w:val="center"/>
          </w:tcPr>
          <w:p w14:paraId="72B798AE" w14:textId="67689F54" w:rsidR="001A15A2" w:rsidRPr="00686728" w:rsidRDefault="00EA411F" w:rsidP="00EA411F">
            <w:pPr>
              <w:jc w:val="center"/>
            </w:pPr>
            <w:r>
              <w:t xml:space="preserve">Website: </w:t>
            </w:r>
            <w:hyperlink r:id="rId6" w:history="1">
              <w:r w:rsidRPr="00564FA5">
                <w:rPr>
                  <w:rStyle w:val="Hyperlink"/>
                  <w:lang w:val="en-US"/>
                </w:rPr>
                <w:t>https://omraottawa.org</w:t>
              </w:r>
            </w:hyperlink>
          </w:p>
        </w:tc>
      </w:tr>
    </w:tbl>
    <w:p w14:paraId="16344810" w14:textId="77777777" w:rsidR="007E2864" w:rsidRPr="00613475" w:rsidRDefault="007E2864" w:rsidP="007E2864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OMRA Holiday Hamper </w:t>
      </w:r>
      <w:r w:rsidRPr="00613475">
        <w:rPr>
          <w:b/>
          <w:color w:val="0070C0"/>
          <w:sz w:val="28"/>
          <w:szCs w:val="28"/>
        </w:rPr>
        <w:t>Fundrais</w:t>
      </w:r>
      <w:r>
        <w:rPr>
          <w:b/>
          <w:color w:val="0070C0"/>
          <w:sz w:val="28"/>
          <w:szCs w:val="28"/>
        </w:rPr>
        <w:t>er – Sale of Grocery Cards</w:t>
      </w:r>
    </w:p>
    <w:p w14:paraId="6EBD5B49" w14:textId="2818022D" w:rsidR="007E2864" w:rsidRDefault="007E2864" w:rsidP="007E2864">
      <w:r>
        <w:t xml:space="preserve">OMRA Shelter Corporation, a not-for-profit organization, provides </w:t>
      </w:r>
      <w:r w:rsidR="00D169BC">
        <w:t xml:space="preserve">portable, </w:t>
      </w:r>
      <w:r>
        <w:t>monthly rent subsidies to 24- 30 refugee families</w:t>
      </w:r>
      <w:r w:rsidR="00D169BC">
        <w:t xml:space="preserve"> each year</w:t>
      </w:r>
      <w:r>
        <w:t>. Since 2002, OMRA has run a monthly grocery card fund raiser, supported by local churches and synagogues as well as individuals and neighbourhood groups who order and receive cards. The grocery stores give OMRA 4-5% of the total amount of the OMRA bulk order and the buyer gets the f</w:t>
      </w:r>
      <w:r w:rsidRPr="009319A7">
        <w:rPr>
          <w:i/>
          <w:iCs/>
        </w:rPr>
        <w:t xml:space="preserve">ull </w:t>
      </w:r>
      <w:r>
        <w:rPr>
          <w:i/>
          <w:iCs/>
        </w:rPr>
        <w:t>v</w:t>
      </w:r>
      <w:r w:rsidRPr="009319A7">
        <w:rPr>
          <w:i/>
          <w:iCs/>
        </w:rPr>
        <w:t>alue</w:t>
      </w:r>
      <w:r>
        <w:t xml:space="preserve"> of the grocery card.  This fund raiser provides about $</w:t>
      </w:r>
      <w:r w:rsidR="008C1E1B">
        <w:t>40</w:t>
      </w:r>
      <w:r>
        <w:t>,000 per year for the rent subsidies.</w:t>
      </w:r>
    </w:p>
    <w:p w14:paraId="7163F8AD" w14:textId="76CD4059" w:rsidR="007E2864" w:rsidRPr="00405CCD" w:rsidRDefault="007E2864" w:rsidP="007E2864">
      <w:pPr>
        <w:jc w:val="center"/>
      </w:pPr>
      <w:r>
        <w:rPr>
          <w:b/>
          <w:bCs/>
          <w:color w:val="FF0000"/>
          <w:sz w:val="24"/>
          <w:szCs w:val="24"/>
        </w:rPr>
        <w:t xml:space="preserve">New for 2021 - </w:t>
      </w:r>
      <w:r w:rsidRPr="003B4EDA">
        <w:rPr>
          <w:b/>
          <w:bCs/>
          <w:color w:val="FF0000"/>
          <w:sz w:val="24"/>
          <w:szCs w:val="24"/>
        </w:rPr>
        <w:t xml:space="preserve">Christmas/Holiday Hamper </w:t>
      </w:r>
      <w:r>
        <w:rPr>
          <w:b/>
          <w:bCs/>
          <w:color w:val="FF0000"/>
          <w:sz w:val="24"/>
          <w:szCs w:val="24"/>
        </w:rPr>
        <w:t xml:space="preserve">Fundraiser </w:t>
      </w:r>
      <w:r w:rsidR="00F2096F">
        <w:rPr>
          <w:b/>
          <w:bCs/>
          <w:color w:val="FF0000"/>
          <w:sz w:val="24"/>
          <w:szCs w:val="24"/>
        </w:rPr>
        <w:t>– The Gift That Gives Twice!</w:t>
      </w:r>
    </w:p>
    <w:p w14:paraId="2347FA1D" w14:textId="5408A71A" w:rsidR="007E2864" w:rsidRDefault="007E2864" w:rsidP="007E2864">
      <w:pPr>
        <w:spacing w:after="0"/>
      </w:pPr>
      <w:r w:rsidRPr="00405CCD">
        <w:t xml:space="preserve">In order to </w:t>
      </w:r>
      <w:r>
        <w:t xml:space="preserve">raise money to increase our </w:t>
      </w:r>
      <w:r w:rsidRPr="00405CCD">
        <w:t xml:space="preserve">rent subsidies, OMRA is </w:t>
      </w:r>
      <w:r>
        <w:t xml:space="preserve">offering the </w:t>
      </w:r>
      <w:r w:rsidRPr="003B4EDA">
        <w:t>cards</w:t>
      </w:r>
      <w:r w:rsidRPr="00E7473B">
        <w:rPr>
          <w:b/>
          <w:bCs/>
        </w:rPr>
        <w:t xml:space="preserve"> </w:t>
      </w:r>
      <w:r w:rsidRPr="00405CCD">
        <w:t>to community centres, churches, individuals and workplace groups</w:t>
      </w:r>
      <w:r w:rsidRPr="00E7473B">
        <w:rPr>
          <w:b/>
          <w:bCs/>
        </w:rPr>
        <w:t xml:space="preserve"> who want to include grocery cards in their Christmas (Holiday) </w:t>
      </w:r>
      <w:r w:rsidR="00E85130">
        <w:rPr>
          <w:b/>
          <w:bCs/>
        </w:rPr>
        <w:t>H</w:t>
      </w:r>
      <w:r w:rsidRPr="00E7473B">
        <w:rPr>
          <w:b/>
          <w:bCs/>
        </w:rPr>
        <w:t xml:space="preserve">ampers. </w:t>
      </w:r>
      <w:r w:rsidRPr="00E7473B">
        <w:t>The</w:t>
      </w:r>
      <w:r>
        <w:t xml:space="preserve"> cards</w:t>
      </w:r>
      <w:r w:rsidRPr="00E7473B">
        <w:t xml:space="preserve"> </w:t>
      </w:r>
      <w:r>
        <w:t xml:space="preserve">need to be ordered as soon as possible and </w:t>
      </w:r>
      <w:r w:rsidRPr="00E7473B">
        <w:t xml:space="preserve">will be available for pick up after Dec 12, 2021.     </w:t>
      </w:r>
      <w:r w:rsidRPr="00E67A9E">
        <w:t xml:space="preserve"> </w:t>
      </w:r>
    </w:p>
    <w:p w14:paraId="1B52E85B" w14:textId="10C3C56F" w:rsidR="007E2864" w:rsidRDefault="00F2096F" w:rsidP="007E2864">
      <w:pPr>
        <w:spacing w:after="0"/>
        <w:rPr>
          <w:i/>
          <w:iCs/>
          <w:sz w:val="24"/>
          <w:szCs w:val="24"/>
        </w:rPr>
      </w:pPr>
      <w:r>
        <w:rPr>
          <w:b/>
          <w:bCs/>
          <w:i/>
          <w:iCs/>
        </w:rPr>
        <w:t>T</w:t>
      </w:r>
      <w:r w:rsidR="007E2864">
        <w:rPr>
          <w:b/>
          <w:bCs/>
          <w:i/>
          <w:iCs/>
        </w:rPr>
        <w:t>o place an order</w:t>
      </w:r>
      <w:r>
        <w:rPr>
          <w:b/>
          <w:bCs/>
          <w:i/>
          <w:iCs/>
        </w:rPr>
        <w:t xml:space="preserve"> and for further information</w:t>
      </w:r>
      <w:r w:rsidR="007E2864" w:rsidRPr="003B4EDA">
        <w:rPr>
          <w:b/>
          <w:bCs/>
          <w:i/>
          <w:iCs/>
        </w:rPr>
        <w:t>: Contact Maria Rigby at rigby.om</w:t>
      </w:r>
      <w:r w:rsidR="006611CC">
        <w:rPr>
          <w:b/>
          <w:bCs/>
          <w:i/>
          <w:iCs/>
        </w:rPr>
        <w:t>r</w:t>
      </w:r>
      <w:r w:rsidR="007E2864" w:rsidRPr="003B4EDA">
        <w:rPr>
          <w:b/>
          <w:bCs/>
          <w:i/>
          <w:iCs/>
        </w:rPr>
        <w:t xml:space="preserve">a@gmail.com                                                                                                                                </w:t>
      </w:r>
    </w:p>
    <w:p w14:paraId="56A898EA" w14:textId="77777777" w:rsidR="007E2864" w:rsidRPr="00A8239C" w:rsidRDefault="007E2864" w:rsidP="007E2864">
      <w:pPr>
        <w:spacing w:after="0"/>
        <w:rPr>
          <w:i/>
          <w:iCs/>
          <w:sz w:val="24"/>
          <w:szCs w:val="24"/>
        </w:rPr>
      </w:pPr>
    </w:p>
    <w:tbl>
      <w:tblPr>
        <w:tblStyle w:val="TableGrid"/>
        <w:tblW w:w="0" w:type="auto"/>
        <w:tblInd w:w="239" w:type="dxa"/>
        <w:tblLook w:val="04A0" w:firstRow="1" w:lastRow="0" w:firstColumn="1" w:lastColumn="0" w:noHBand="0" w:noVBand="1"/>
      </w:tblPr>
      <w:tblGrid>
        <w:gridCol w:w="8930"/>
      </w:tblGrid>
      <w:tr w:rsidR="007E2864" w14:paraId="400BBBDB" w14:textId="77777777" w:rsidTr="00DB7C2D">
        <w:trPr>
          <w:trHeight w:val="387"/>
        </w:trPr>
        <w:tc>
          <w:tcPr>
            <w:tcW w:w="8930" w:type="dxa"/>
            <w:tcBorders>
              <w:top w:val="single" w:sz="36" w:space="0" w:color="auto"/>
              <w:left w:val="nil"/>
              <w:bottom w:val="nil"/>
              <w:right w:val="nil"/>
            </w:tcBorders>
            <w:vAlign w:val="center"/>
          </w:tcPr>
          <w:p w14:paraId="1CFF2925" w14:textId="77777777" w:rsidR="007E2864" w:rsidRDefault="007E2864" w:rsidP="00DB7C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DA25A5" w14:textId="77777777" w:rsidR="007E2864" w:rsidRDefault="007E2864" w:rsidP="00DB7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E2DD11" w14:textId="77777777" w:rsidR="007E2864" w:rsidRDefault="007E2864" w:rsidP="00DB7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16"/>
                <w:szCs w:val="16"/>
                <w:lang w:eastAsia="en-CA"/>
              </w:rPr>
              <w:drawing>
                <wp:inline distT="0" distB="0" distL="0" distR="0" wp14:anchorId="0FBBD39E" wp14:editId="33B2021B">
                  <wp:extent cx="1657350" cy="1261565"/>
                  <wp:effectExtent l="0" t="0" r="0" b="0"/>
                  <wp:docPr id="3" name="Picture 3" descr="D:\Donna\OMRA\CCI - CSS grocery cards\pics of grocery cards for flyer\Loblaws - Independent ca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onna\OMRA\CCI - CSS grocery cards\pics of grocery cards for flyer\Loblaws - Independent ca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663" cy="1261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CA"/>
              </w:rPr>
              <w:drawing>
                <wp:inline distT="0" distB="0" distL="0" distR="0" wp14:anchorId="4F079801" wp14:editId="715F422A">
                  <wp:extent cx="1796573" cy="1265470"/>
                  <wp:effectExtent l="0" t="0" r="0" b="0"/>
                  <wp:docPr id="2" name="Picture 2" descr="D:\Donna\OMRA\CCI - CSS grocery cards\pics of grocery cards for flyer\Farm Boy ca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nna\OMRA\CCI - CSS grocery cards\pics of grocery cards for flyer\Farm Boy ca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622" cy="1273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6"/>
                <w:szCs w:val="16"/>
                <w:lang w:eastAsia="en-CA"/>
              </w:rPr>
              <w:drawing>
                <wp:inline distT="0" distB="0" distL="0" distR="0" wp14:anchorId="6E7A435C" wp14:editId="6377153C">
                  <wp:extent cx="1862666" cy="1257300"/>
                  <wp:effectExtent l="0" t="0" r="4445" b="0"/>
                  <wp:docPr id="4" name="Picture 4" descr="D:\Donna\OMRA\CCI - CSS grocery cards\pics of grocery cards for flyer\Metro ca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onna\OMRA\CCI - CSS grocery cards\pics of grocery cards for flyer\Metro ca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467" cy="1261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47C2DF" w14:textId="77777777" w:rsidR="007E2864" w:rsidRPr="006C3213" w:rsidRDefault="007E2864" w:rsidP="00DB7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32880B" w14:textId="77777777" w:rsidR="007E2864" w:rsidRPr="00A4508F" w:rsidRDefault="007E2864" w:rsidP="007E2864">
      <w:pPr>
        <w:spacing w:after="0"/>
        <w:jc w:val="center"/>
        <w:rPr>
          <w:b/>
          <w:sz w:val="24"/>
          <w:szCs w:val="24"/>
          <w:u w:val="single"/>
        </w:rPr>
      </w:pPr>
      <w:r w:rsidRPr="00A4508F">
        <w:rPr>
          <w:b/>
          <w:sz w:val="24"/>
          <w:szCs w:val="24"/>
          <w:u w:val="single"/>
        </w:rPr>
        <w:t>Denominations available:</w:t>
      </w:r>
    </w:p>
    <w:p w14:paraId="3699CC6A" w14:textId="672AA9C7" w:rsidR="007E2864" w:rsidRDefault="007E2864" w:rsidP="007E2864">
      <w:pPr>
        <w:spacing w:after="0"/>
        <w:rPr>
          <w:sz w:val="24"/>
          <w:szCs w:val="24"/>
        </w:rPr>
      </w:pPr>
      <w:r w:rsidRPr="0054726A">
        <w:rPr>
          <w:b/>
          <w:i/>
          <w:sz w:val="24"/>
          <w:szCs w:val="24"/>
        </w:rPr>
        <w:t>Lobla</w:t>
      </w:r>
      <w:r>
        <w:rPr>
          <w:b/>
          <w:i/>
          <w:sz w:val="24"/>
          <w:szCs w:val="24"/>
        </w:rPr>
        <w:t>ws</w:t>
      </w:r>
      <w:r w:rsidR="00D169BC">
        <w:rPr>
          <w:b/>
          <w:i/>
          <w:sz w:val="24"/>
          <w:szCs w:val="24"/>
        </w:rPr>
        <w:t>/Superstore/No Frills/</w:t>
      </w:r>
      <w:r w:rsidRPr="0054726A">
        <w:rPr>
          <w:b/>
          <w:i/>
          <w:sz w:val="24"/>
          <w:szCs w:val="24"/>
        </w:rPr>
        <w:t>Independent</w:t>
      </w:r>
      <w:r w:rsidRPr="0054726A">
        <w:rPr>
          <w:sz w:val="24"/>
          <w:szCs w:val="24"/>
        </w:rPr>
        <w:t xml:space="preserve"> </w:t>
      </w:r>
      <w:r>
        <w:rPr>
          <w:sz w:val="24"/>
          <w:szCs w:val="24"/>
        </w:rPr>
        <w:t>- $25.00, $</w:t>
      </w:r>
      <w:r w:rsidRPr="0054726A">
        <w:rPr>
          <w:sz w:val="24"/>
          <w:szCs w:val="24"/>
        </w:rPr>
        <w:t>50.00</w:t>
      </w:r>
      <w:r>
        <w:rPr>
          <w:sz w:val="24"/>
          <w:szCs w:val="24"/>
        </w:rPr>
        <w:t xml:space="preserve"> and </w:t>
      </w:r>
      <w:r w:rsidRPr="0054726A">
        <w:rPr>
          <w:sz w:val="24"/>
          <w:szCs w:val="24"/>
        </w:rPr>
        <w:t xml:space="preserve">$100.00 </w:t>
      </w:r>
      <w:r>
        <w:rPr>
          <w:sz w:val="24"/>
          <w:szCs w:val="24"/>
        </w:rPr>
        <w:t>denominations</w:t>
      </w:r>
    </w:p>
    <w:p w14:paraId="4543BDBF" w14:textId="77777777" w:rsidR="007E2864" w:rsidRPr="0054726A" w:rsidRDefault="007E2864" w:rsidP="007E2864">
      <w:pPr>
        <w:spacing w:after="0"/>
        <w:rPr>
          <w:sz w:val="24"/>
          <w:szCs w:val="24"/>
        </w:rPr>
      </w:pPr>
      <w:r w:rsidRPr="00E15613">
        <w:rPr>
          <w:b/>
          <w:bCs/>
          <w:i/>
          <w:iCs/>
          <w:sz w:val="24"/>
          <w:szCs w:val="24"/>
        </w:rPr>
        <w:t>Shoppers Drug Mart -</w:t>
      </w:r>
      <w:r>
        <w:rPr>
          <w:sz w:val="24"/>
          <w:szCs w:val="24"/>
        </w:rPr>
        <w:t xml:space="preserve">     $50.00 denominations</w:t>
      </w:r>
    </w:p>
    <w:p w14:paraId="52D32DEA" w14:textId="77777777" w:rsidR="007E2864" w:rsidRDefault="007E2864" w:rsidP="007E2864">
      <w:pPr>
        <w:spacing w:after="0"/>
        <w:rPr>
          <w:sz w:val="24"/>
          <w:szCs w:val="24"/>
        </w:rPr>
      </w:pPr>
      <w:r w:rsidRPr="0054726A">
        <w:rPr>
          <w:b/>
          <w:i/>
          <w:sz w:val="24"/>
          <w:szCs w:val="24"/>
        </w:rPr>
        <w:t>Farm Boy</w:t>
      </w:r>
      <w:r>
        <w:rPr>
          <w:sz w:val="24"/>
          <w:szCs w:val="24"/>
        </w:rPr>
        <w:t xml:space="preserve"> -                         $25.00, $50.00 denominations</w:t>
      </w:r>
      <w:r w:rsidRPr="00E15613">
        <w:rPr>
          <w:b/>
          <w:bCs/>
          <w:sz w:val="24"/>
          <w:szCs w:val="24"/>
        </w:rPr>
        <w:t xml:space="preserve"> </w:t>
      </w:r>
    </w:p>
    <w:p w14:paraId="0A954892" w14:textId="77777777" w:rsidR="007E2864" w:rsidRDefault="007E2864" w:rsidP="007E2864">
      <w:pPr>
        <w:spacing w:after="0"/>
        <w:rPr>
          <w:sz w:val="24"/>
          <w:szCs w:val="24"/>
        </w:rPr>
      </w:pPr>
      <w:r w:rsidRPr="0054726A">
        <w:rPr>
          <w:b/>
          <w:i/>
          <w:sz w:val="24"/>
          <w:szCs w:val="24"/>
        </w:rPr>
        <w:t>Metro/Food Basics</w:t>
      </w:r>
      <w:r w:rsidRPr="005472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      </w:t>
      </w:r>
      <w:r w:rsidRPr="0054726A">
        <w:rPr>
          <w:sz w:val="24"/>
          <w:szCs w:val="24"/>
        </w:rPr>
        <w:t>$</w:t>
      </w:r>
      <w:r>
        <w:rPr>
          <w:sz w:val="24"/>
          <w:szCs w:val="24"/>
        </w:rPr>
        <w:t>25.00, $</w:t>
      </w:r>
      <w:r w:rsidRPr="0054726A">
        <w:rPr>
          <w:sz w:val="24"/>
          <w:szCs w:val="24"/>
        </w:rPr>
        <w:t xml:space="preserve">50.00 </w:t>
      </w:r>
      <w:r>
        <w:rPr>
          <w:sz w:val="24"/>
          <w:szCs w:val="24"/>
        </w:rPr>
        <w:t xml:space="preserve">and </w:t>
      </w:r>
      <w:r w:rsidRPr="0054726A">
        <w:rPr>
          <w:sz w:val="24"/>
          <w:szCs w:val="24"/>
        </w:rPr>
        <w:t>$100.00</w:t>
      </w:r>
      <w:r>
        <w:rPr>
          <w:sz w:val="24"/>
          <w:szCs w:val="24"/>
        </w:rPr>
        <w:t xml:space="preserve"> denominations</w:t>
      </w:r>
      <w:r w:rsidRPr="0054726A">
        <w:rPr>
          <w:sz w:val="24"/>
          <w:szCs w:val="24"/>
        </w:rPr>
        <w:t xml:space="preserve"> </w:t>
      </w:r>
    </w:p>
    <w:p w14:paraId="1C0DC55C" w14:textId="77777777" w:rsidR="007E2864" w:rsidRPr="003B4EDA" w:rsidRDefault="007E2864" w:rsidP="007E2864">
      <w:pPr>
        <w:spacing w:after="0"/>
        <w:rPr>
          <w:b/>
          <w:bCs/>
          <w:sz w:val="24"/>
          <w:szCs w:val="24"/>
        </w:rPr>
      </w:pPr>
      <w:r w:rsidRPr="003B4EDA">
        <w:rPr>
          <w:b/>
          <w:bCs/>
          <w:sz w:val="24"/>
          <w:szCs w:val="24"/>
        </w:rPr>
        <w:t>______________________________________________________________________________</w:t>
      </w:r>
    </w:p>
    <w:p w14:paraId="5759165D" w14:textId="77777777" w:rsidR="007E2864" w:rsidRPr="003B4EDA" w:rsidRDefault="007E2864" w:rsidP="007E286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Thank you for supporting OMRA Shelter Corporation’s newcomer rent subsidy program.</w:t>
      </w:r>
    </w:p>
    <w:p w14:paraId="09E90A44" w14:textId="77777777" w:rsidR="00E84D20" w:rsidRPr="00974D18" w:rsidRDefault="00E84D20">
      <w:pPr>
        <w:rPr>
          <w:sz w:val="16"/>
          <w:szCs w:val="16"/>
        </w:rPr>
      </w:pPr>
    </w:p>
    <w:sectPr w:rsidR="00E84D20" w:rsidRPr="00974D18" w:rsidSect="0061314C"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558D"/>
    <w:multiLevelType w:val="hybridMultilevel"/>
    <w:tmpl w:val="88D01068"/>
    <w:lvl w:ilvl="0" w:tplc="1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F936289"/>
    <w:multiLevelType w:val="hybridMultilevel"/>
    <w:tmpl w:val="F20A2F94"/>
    <w:lvl w:ilvl="0" w:tplc="9FFE81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C70BD"/>
    <w:multiLevelType w:val="hybridMultilevel"/>
    <w:tmpl w:val="62D86F04"/>
    <w:lvl w:ilvl="0" w:tplc="245E6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0B3309"/>
    <w:multiLevelType w:val="hybridMultilevel"/>
    <w:tmpl w:val="3FA619B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C71F8F"/>
    <w:multiLevelType w:val="hybridMultilevel"/>
    <w:tmpl w:val="05A862A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B69"/>
    <w:rsid w:val="00081044"/>
    <w:rsid w:val="000D4FAB"/>
    <w:rsid w:val="00115ED7"/>
    <w:rsid w:val="00121DAC"/>
    <w:rsid w:val="001769ED"/>
    <w:rsid w:val="001A15A2"/>
    <w:rsid w:val="001D1DDF"/>
    <w:rsid w:val="002434F6"/>
    <w:rsid w:val="002B756B"/>
    <w:rsid w:val="002C1316"/>
    <w:rsid w:val="002F095A"/>
    <w:rsid w:val="00343B28"/>
    <w:rsid w:val="003D0AEA"/>
    <w:rsid w:val="00496BFA"/>
    <w:rsid w:val="004C778E"/>
    <w:rsid w:val="004D1CAF"/>
    <w:rsid w:val="00545F8F"/>
    <w:rsid w:val="005C7B61"/>
    <w:rsid w:val="0061314C"/>
    <w:rsid w:val="006202BC"/>
    <w:rsid w:val="006611CC"/>
    <w:rsid w:val="00675A98"/>
    <w:rsid w:val="00686728"/>
    <w:rsid w:val="006C3213"/>
    <w:rsid w:val="007D1EC0"/>
    <w:rsid w:val="007E04C8"/>
    <w:rsid w:val="007E2474"/>
    <w:rsid w:val="007E2864"/>
    <w:rsid w:val="007F4C43"/>
    <w:rsid w:val="00813D6D"/>
    <w:rsid w:val="008263EC"/>
    <w:rsid w:val="00836983"/>
    <w:rsid w:val="008A1709"/>
    <w:rsid w:val="008A3DE1"/>
    <w:rsid w:val="008C1E1B"/>
    <w:rsid w:val="00974D18"/>
    <w:rsid w:val="0098597A"/>
    <w:rsid w:val="009C2B69"/>
    <w:rsid w:val="00A213B3"/>
    <w:rsid w:val="00A30003"/>
    <w:rsid w:val="00A4175C"/>
    <w:rsid w:val="00A54368"/>
    <w:rsid w:val="00AA0D6D"/>
    <w:rsid w:val="00AC6CC6"/>
    <w:rsid w:val="00BB1AFF"/>
    <w:rsid w:val="00C61D4B"/>
    <w:rsid w:val="00CA3F09"/>
    <w:rsid w:val="00CD3947"/>
    <w:rsid w:val="00CF1DFC"/>
    <w:rsid w:val="00D0124F"/>
    <w:rsid w:val="00D169BC"/>
    <w:rsid w:val="00DE6253"/>
    <w:rsid w:val="00E20301"/>
    <w:rsid w:val="00E84D20"/>
    <w:rsid w:val="00E85130"/>
    <w:rsid w:val="00EA411F"/>
    <w:rsid w:val="00EA6DB8"/>
    <w:rsid w:val="00EC0802"/>
    <w:rsid w:val="00F2096F"/>
    <w:rsid w:val="00F6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F577F"/>
  <w15:docId w15:val="{B8C2A442-D303-4306-A376-AFFAF07E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1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D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3D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3DE1"/>
    <w:pPr>
      <w:ind w:left="720"/>
      <w:contextualSpacing/>
    </w:pPr>
  </w:style>
  <w:style w:type="character" w:customStyle="1" w:styleId="tealtype">
    <w:name w:val="tealtype"/>
    <w:basedOn w:val="DefaultParagraphFont"/>
    <w:rsid w:val="00EA6DB8"/>
  </w:style>
  <w:style w:type="character" w:customStyle="1" w:styleId="normaltextrun">
    <w:name w:val="normaltextrun"/>
    <w:basedOn w:val="DefaultParagraphFont"/>
    <w:rsid w:val="004D1CAF"/>
  </w:style>
  <w:style w:type="character" w:customStyle="1" w:styleId="eop">
    <w:name w:val="eop"/>
    <w:basedOn w:val="DefaultParagraphFont"/>
    <w:rsid w:val="004D1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mraottawa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Dyck</dc:creator>
  <cp:lastModifiedBy>Maria Rigby</cp:lastModifiedBy>
  <cp:revision>11</cp:revision>
  <cp:lastPrinted>2021-11-16T22:27:00Z</cp:lastPrinted>
  <dcterms:created xsi:type="dcterms:W3CDTF">2021-11-16T18:26:00Z</dcterms:created>
  <dcterms:modified xsi:type="dcterms:W3CDTF">2021-11-16T22:39:00Z</dcterms:modified>
</cp:coreProperties>
</file>