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2041BE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Front Line Worker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C97CC9" w:rsidP="00C97CC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01</w:t>
            </w:r>
            <w:r w:rsidR="002041BE">
              <w:rPr>
                <w:rFonts w:asciiTheme="minorHAnsi" w:hAnsiTheme="minorHAnsi" w:cstheme="minorHAnsi"/>
                <w:szCs w:val="20"/>
              </w:rPr>
              <w:t>/2</w:t>
            </w: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2041BE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Residential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2041BE" w:rsidRDefault="004C2D62" w:rsidP="002041B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2041BE" w:rsidRP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Full</w:t>
            </w:r>
            <w:r w:rsid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time</w:t>
            </w:r>
            <w:r w:rsidR="002041BE">
              <w:rPr>
                <w:rFonts w:asciiTheme="minorHAnsi" w:hAnsiTheme="minorHAnsi" w:cstheme="minorHAnsi"/>
                <w:szCs w:val="20"/>
              </w:rPr>
              <w:t xml:space="preserve"> positions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A1794">
              <w:rPr>
                <w:rFonts w:asciiTheme="minorHAnsi" w:hAnsiTheme="minorHAnsi" w:cstheme="minorHAnsi"/>
                <w:szCs w:val="20"/>
              </w:rPr>
              <w:t>and 1 Part time position</w:t>
            </w:r>
            <w:r w:rsidR="00C97CC9"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$17.27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0B05DA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2041BE" w:rsidRDefault="00C97CC9" w:rsidP="00C97CC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January 5,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2041BE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041BE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C97CC9" w:rsidP="00C97CC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January 16,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2041BE" w:rsidRDefault="002041BE" w:rsidP="002041BE">
            <w:pPr>
              <w:spacing w:before="120" w:after="120"/>
            </w:pPr>
            <w:r w:rsidRPr="002041BE">
              <w:t xml:space="preserve">Email at: </w:t>
            </w:r>
            <w:hyperlink r:id="rId7" w:history="1">
              <w:r w:rsidRPr="00A325D4">
                <w:rPr>
                  <w:rStyle w:val="Hyperlink"/>
                </w:rPr>
                <w:t>flwjobs@saobc.org</w:t>
              </w:r>
            </w:hyperlink>
          </w:p>
          <w:p w:rsidR="002041BE" w:rsidRPr="002041BE" w:rsidRDefault="002041BE" w:rsidP="002041BE">
            <w:pPr>
              <w:spacing w:before="120" w:after="120"/>
              <w:rPr>
                <w:b/>
                <w:color w:val="262626"/>
              </w:rPr>
            </w:pPr>
            <w:r w:rsidRPr="002041BE">
              <w:rPr>
                <w:color w:val="262626"/>
              </w:rPr>
              <w:t xml:space="preserve">Fax at </w:t>
            </w:r>
            <w:r w:rsidRPr="002041BE">
              <w:t>613</w:t>
            </w:r>
            <w:r>
              <w:t xml:space="preserve"> 241-2818 </w:t>
            </w:r>
          </w:p>
          <w:p w:rsidR="002041BE" w:rsidRPr="002041BE" w:rsidRDefault="002041BE" w:rsidP="002041BE">
            <w:pPr>
              <w:spacing w:before="0" w:after="0"/>
              <w:rPr>
                <w:color w:val="262626"/>
              </w:rPr>
            </w:pPr>
            <w:r w:rsidRPr="002041BE">
              <w:rPr>
                <w:b/>
                <w:color w:val="262626"/>
              </w:rPr>
              <w:t>Attention:</w:t>
            </w:r>
            <w:r w:rsidRPr="002041B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Human</w:t>
            </w:r>
            <w:r w:rsidRPr="002041BE">
              <w:rPr>
                <w:color w:val="262626"/>
              </w:rPr>
              <w:t xml:space="preserve"> Relations Department</w:t>
            </w:r>
          </w:p>
          <w:p w:rsidR="00721478" w:rsidRPr="00B07A38" w:rsidRDefault="00B07A38" w:rsidP="00300B34">
            <w:pPr>
              <w:pStyle w:val="Details"/>
              <w:spacing w:before="100" w:beforeAutospacing="1" w:after="100" w:afterAutospacing="1"/>
              <w:contextualSpacing/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Please, no phone calls. 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BE" w:rsidRPr="00E66525" w:rsidRDefault="002041BE" w:rsidP="002041BE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2041BE" w:rsidRPr="00E66525" w:rsidRDefault="002041BE" w:rsidP="002041BE">
            <w:pPr>
              <w:rPr>
                <w:rFonts w:asciiTheme="minorHAnsi" w:hAnsiTheme="minorHAnsi" w:cstheme="minorHAnsi"/>
              </w:rPr>
            </w:pPr>
          </w:p>
          <w:p w:rsidR="002041BE" w:rsidRPr="00E66525" w:rsidRDefault="002041BE" w:rsidP="002041BE">
            <w:pPr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2041BE" w:rsidRPr="00E66525" w:rsidRDefault="002041BE" w:rsidP="002041BE">
            <w:pPr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  <w:tab w:val="left" w:pos="7185"/>
              </w:tabs>
              <w:suppressAutoHyphens/>
              <w:spacing w:before="0" w:after="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2041BE" w:rsidRDefault="002041BE" w:rsidP="002041BE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E66525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2041BE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2041BE" w:rsidRPr="00E66525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1576C2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Education, Qualifications and Certifications: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2"/>
              </w:numPr>
              <w:tabs>
                <w:tab w:val="left" w:pos="-1440"/>
              </w:tabs>
              <w:spacing w:before="0" w:after="0" w:line="276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Relevant post-secondary education in social work or related field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Experience and Skilled Knowledge Requirements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 xml:space="preserve">Minimum 1- 3 years’ experience working with hard to serve population with addictions and/or mental health issues. Student placement work may be accepted in lieu of worked experience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client community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community resources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Experience administering Narcan and/or Narcan training a strong asset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  <w:highlight w:val="yellow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 (examples provided below):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communication, both oral and written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interpersonal skills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Some computer skills in word processing and database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  <w:tab w:val="num" w:pos="360"/>
              </w:tabs>
              <w:suppressAutoHyphens/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sz w:val="22"/>
              </w:rPr>
              <w:t>Bilingual (English and French) an asset</w:t>
            </w:r>
          </w:p>
          <w:p w:rsidR="002041BE" w:rsidRPr="006A1794" w:rsidRDefault="002041BE" w:rsidP="002041BE">
            <w:pPr>
              <w:pStyle w:val="ListParagraph"/>
              <w:numPr>
                <w:ilvl w:val="0"/>
                <w:numId w:val="31"/>
              </w:numPr>
              <w:spacing w:before="0" w:after="0"/>
              <w:ind w:left="360"/>
              <w:rPr>
                <w:rFonts w:asciiTheme="minorHAnsi" w:hAnsiTheme="minorHAnsi" w:cstheme="minorHAnsi"/>
                <w:szCs w:val="20"/>
              </w:rPr>
            </w:pPr>
            <w:r w:rsidRPr="001576C2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Must supply a current Clear Police Reference Check for Vulnerable Sector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Hours</w:t>
            </w:r>
            <w:r>
              <w:rPr>
                <w:rFonts w:asciiTheme="minorHAnsi" w:hAnsiTheme="minorHAnsi" w:cstheme="minorHAnsi"/>
                <w:szCs w:val="20"/>
              </w:rPr>
              <w:t>: Full time 1) Tuesday to Saturday –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     Full time 2) Thursday to Saturday – 11:30pm – 8:00am and Sunday and Monday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P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Part time hours</w:t>
            </w:r>
            <w:r>
              <w:rPr>
                <w:rFonts w:asciiTheme="minorHAnsi" w:hAnsiTheme="minorHAnsi" w:cstheme="minorHAnsi"/>
                <w:szCs w:val="20"/>
              </w:rPr>
              <w:t>: Sunday and Monday – 11:30pm – 8:00am</w:t>
            </w:r>
          </w:p>
          <w:p w:rsidR="000163EE" w:rsidRDefault="000163EE" w:rsidP="006A1DF6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3540CD" w:rsidRPr="003540CD" w:rsidRDefault="003540CD" w:rsidP="003540CD">
            <w:pPr>
              <w:jc w:val="center"/>
              <w:rPr>
                <w:rFonts w:cs="Calibri"/>
                <w:i/>
                <w:iCs/>
                <w:sz w:val="19"/>
                <w:szCs w:val="19"/>
                <w:lang w:eastAsia="en-CA"/>
              </w:rPr>
            </w:pPr>
            <w:r w:rsidRPr="003540CD">
              <w:rPr>
                <w:rFonts w:cs="Calibri"/>
                <w:i/>
                <w:iCs/>
                <w:sz w:val="19"/>
                <w:szCs w:val="19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:rsidR="004E7C65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The Salvation Army offers accommodation for applicants with disabilities in its recruitment process.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If you are contacted to participate in an interview or screening process, please advise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us if you require accommodation.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  <w:lang w:eastAsia="en-CA"/>
              </w:rPr>
            </w:pPr>
          </w:p>
          <w:p w:rsidR="00D753F2" w:rsidRPr="00976CB9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76CB9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9"/>
      <w:footerReference w:type="default" r:id="rId10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0C" w:rsidRDefault="0027620C" w:rsidP="00037D55">
      <w:pPr>
        <w:spacing w:before="0" w:after="0"/>
      </w:pPr>
      <w:r>
        <w:separator/>
      </w:r>
    </w:p>
  </w:endnote>
  <w:endnote w:type="continuationSeparator" w:id="0">
    <w:p w:rsidR="0027620C" w:rsidRDefault="0027620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0C" w:rsidRDefault="0027620C" w:rsidP="00037D55">
      <w:pPr>
        <w:spacing w:before="0" w:after="0"/>
      </w:pPr>
      <w:r>
        <w:separator/>
      </w:r>
    </w:p>
  </w:footnote>
  <w:footnote w:type="continuationSeparator" w:id="0">
    <w:p w:rsidR="0027620C" w:rsidRDefault="0027620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5E2D"/>
    <w:multiLevelType w:val="hybridMultilevel"/>
    <w:tmpl w:val="366E8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71649C"/>
    <w:multiLevelType w:val="hybridMultilevel"/>
    <w:tmpl w:val="0B1A66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19"/>
  </w:num>
  <w:num w:numId="8">
    <w:abstractNumId w:val="24"/>
  </w:num>
  <w:num w:numId="9">
    <w:abstractNumId w:val="18"/>
  </w:num>
  <w:num w:numId="10">
    <w:abstractNumId w:val="9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31"/>
  </w:num>
  <w:num w:numId="17">
    <w:abstractNumId w:val="27"/>
  </w:num>
  <w:num w:numId="18">
    <w:abstractNumId w:val="7"/>
  </w:num>
  <w:num w:numId="19">
    <w:abstractNumId w:val="30"/>
  </w:num>
  <w:num w:numId="20">
    <w:abstractNumId w:val="23"/>
  </w:num>
  <w:num w:numId="21">
    <w:abstractNumId w:val="29"/>
  </w:num>
  <w:num w:numId="22">
    <w:abstractNumId w:val="21"/>
  </w:num>
  <w:num w:numId="23">
    <w:abstractNumId w:val="28"/>
  </w:num>
  <w:num w:numId="24">
    <w:abstractNumId w:val="10"/>
  </w:num>
  <w:num w:numId="25">
    <w:abstractNumId w:val="26"/>
  </w:num>
  <w:num w:numId="26">
    <w:abstractNumId w:val="20"/>
  </w:num>
  <w:num w:numId="27">
    <w:abstractNumId w:val="3"/>
  </w:num>
  <w:num w:numId="28">
    <w:abstractNumId w:val="16"/>
  </w:num>
  <w:num w:numId="29">
    <w:abstractNumId w:val="25"/>
  </w:num>
  <w:num w:numId="30">
    <w:abstractNumId w:val="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041BE"/>
    <w:rsid w:val="00224161"/>
    <w:rsid w:val="002300F2"/>
    <w:rsid w:val="002421DC"/>
    <w:rsid w:val="0024758E"/>
    <w:rsid w:val="0027012E"/>
    <w:rsid w:val="0027620C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C2D62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794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1C3F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97CC9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lw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28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15</cp:revision>
  <cp:lastPrinted>2019-02-05T17:38:00Z</cp:lastPrinted>
  <dcterms:created xsi:type="dcterms:W3CDTF">2021-10-27T16:13:00Z</dcterms:created>
  <dcterms:modified xsi:type="dcterms:W3CDTF">2022-01-05T13:24:00Z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