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64D45" w:rsidP="00764D45">
            <w:pPr>
              <w:rPr>
                <w:rFonts w:asciiTheme="minorHAnsi" w:hAnsiTheme="minorHAnsi" w:cstheme="minorHAnsi"/>
                <w:szCs w:val="20"/>
              </w:rPr>
            </w:pPr>
            <w:r>
              <w:rPr>
                <w:rFonts w:asciiTheme="minorHAnsi" w:hAnsiTheme="minorHAnsi" w:cstheme="minorHAnsi"/>
                <w:szCs w:val="20"/>
              </w:rPr>
              <w:t>03</w:t>
            </w:r>
            <w:r w:rsidR="00C559DF">
              <w:rPr>
                <w:rFonts w:asciiTheme="minorHAnsi" w:hAnsiTheme="minorHAnsi" w:cstheme="minorHAnsi"/>
                <w:szCs w:val="20"/>
              </w:rPr>
              <w:t>/2</w:t>
            </w:r>
            <w:r>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AC739E" w:rsidP="00721478">
            <w:pPr>
              <w:rPr>
                <w:rFonts w:asciiTheme="minorHAnsi" w:hAnsiTheme="minorHAnsi" w:cstheme="minorHAnsi"/>
                <w:szCs w:val="20"/>
              </w:rPr>
            </w:pPr>
            <w:r>
              <w:rPr>
                <w:rFonts w:asciiTheme="minorHAnsi" w:hAnsiTheme="minorHAnsi" w:cstheme="minorHAnsi"/>
                <w:szCs w:val="20"/>
              </w:rPr>
              <w:t>$16.77</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764D45" w:rsidP="00764D45">
            <w:pPr>
              <w:rPr>
                <w:rFonts w:asciiTheme="minorHAnsi" w:hAnsiTheme="minorHAnsi" w:cstheme="minorHAnsi"/>
                <w:szCs w:val="20"/>
              </w:rPr>
            </w:pPr>
            <w:r>
              <w:rPr>
                <w:rFonts w:asciiTheme="minorHAnsi" w:hAnsiTheme="minorHAnsi" w:cs="Arial"/>
                <w:szCs w:val="20"/>
              </w:rPr>
              <w:t>January 16,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764D45" w:rsidP="00764D45">
            <w:pPr>
              <w:rPr>
                <w:rFonts w:asciiTheme="minorHAnsi" w:hAnsiTheme="minorHAnsi" w:cstheme="minorHAnsi"/>
                <w:szCs w:val="20"/>
              </w:rPr>
            </w:pPr>
            <w:r>
              <w:rPr>
                <w:rFonts w:asciiTheme="minorHAnsi" w:hAnsiTheme="minorHAnsi" w:cs="Arial"/>
                <w:szCs w:val="20"/>
              </w:rPr>
              <w:t>January 29,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r w:rsidR="004A5B99">
              <w:t>r</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occasionally be required to attend with manager,  sites other then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gotiable starting salary of  $16.77</w:t>
            </w:r>
            <w:r w:rsidRPr="009E0F4B">
              <w:rPr>
                <w:b/>
                <w:szCs w:val="20"/>
              </w:rPr>
              <w:t>, increased to $1</w:t>
            </w:r>
            <w:r w:rsidR="00AC739E">
              <w:rPr>
                <w:b/>
                <w:szCs w:val="20"/>
              </w:rPr>
              <w:t>7.2</w:t>
            </w:r>
            <w:r w:rsidR="004E60F8">
              <w:rPr>
                <w:b/>
                <w:szCs w:val="20"/>
              </w:rPr>
              <w:t>8</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53" w:rsidRDefault="00710A53" w:rsidP="00037D55">
      <w:pPr>
        <w:spacing w:before="0" w:after="0"/>
      </w:pPr>
      <w:r>
        <w:separator/>
      </w:r>
    </w:p>
  </w:endnote>
  <w:endnote w:type="continuationSeparator" w:id="0">
    <w:p w:rsidR="00710A53" w:rsidRDefault="00710A5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53" w:rsidRDefault="00710A53" w:rsidP="00037D55">
      <w:pPr>
        <w:spacing w:before="0" w:after="0"/>
      </w:pPr>
      <w:r>
        <w:separator/>
      </w:r>
    </w:p>
  </w:footnote>
  <w:footnote w:type="continuationSeparator" w:id="0">
    <w:p w:rsidR="00710A53" w:rsidRDefault="00710A5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300B34"/>
    <w:rsid w:val="0030119A"/>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10A53"/>
    <w:rsid w:val="00721478"/>
    <w:rsid w:val="0072660B"/>
    <w:rsid w:val="00744430"/>
    <w:rsid w:val="00747846"/>
    <w:rsid w:val="00764002"/>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1D8D-6770-4C45-A540-A31F2425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128</TotalTime>
  <Pages>1</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2022-06-13T13:36:00Z</cp:lastPrinted>
  <dcterms:created xsi:type="dcterms:W3CDTF">2022-04-05T19:20:00Z</dcterms:created>
  <dcterms:modified xsi:type="dcterms:W3CDTF">2022-12-05T16:41:00Z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